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480"/>
        <w:jc w:val="center"/>
        <w:rPr>
          <w:rFonts w:ascii="Times New Roman" w:hAnsi="Times New Roman" w:cs="Times New Roman"/>
          <w:u w:val="thick"/>
        </w:rPr>
      </w:pPr>
      <w:r>
        <w:rPr>
          <w:rFonts w:cs="Times New Roman" w:ascii="Times New Roman" w:hAnsi="Times New Roman"/>
          <w:u w:val="thick"/>
        </w:rPr>
      </w:r>
    </w:p>
    <w:p>
      <w:pPr>
        <w:pStyle w:val="NoSpacing"/>
        <w:spacing w:lineRule="auto" w:line="480"/>
        <w:jc w:val="center"/>
        <w:rPr>
          <w:rFonts w:ascii="Times New Roman" w:hAnsi="Times New Roman" w:cs="Times New Roman"/>
          <w:u w:val="thick"/>
        </w:rPr>
      </w:pPr>
      <w:r>
        <w:rPr>
          <w:rFonts w:cs="Times New Roman" w:ascii="Times New Roman" w:hAnsi="Times New Roman"/>
          <w:u w:val="thick"/>
        </w:rPr>
        <w:t xml:space="preserve">PP1 LONGHORN ENVIRONMENTAL ACT.SCHEMES OF WORK TERM 2 </w:t>
      </w:r>
    </w:p>
    <w:tbl>
      <w:tblPr>
        <w:tblStyle w:val="TableGrid0"/>
        <w:tblW w:w="16260" w:type="dxa"/>
        <w:jc w:val="left"/>
        <w:tblInd w:w="0" w:type="dxa"/>
        <w:tblLayout w:type="fixed"/>
        <w:tblCellMar>
          <w:top w:w="6" w:type="dxa"/>
          <w:left w:w="104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68"/>
        <w:gridCol w:w="359"/>
        <w:gridCol w:w="2156"/>
        <w:gridCol w:w="1976"/>
        <w:gridCol w:w="2930"/>
        <w:gridCol w:w="1948"/>
        <w:gridCol w:w="2265"/>
        <w:gridCol w:w="1681"/>
        <w:gridCol w:w="1774"/>
        <w:gridCol w:w="701"/>
      </w:tblGrid>
      <w:tr>
        <w:trPr>
          <w:trHeight w:val="988" w:hRule="atLeast"/>
        </w:trPr>
        <w:tc>
          <w:tcPr>
            <w:tcW w:w="468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K </w:t>
            </w:r>
          </w:p>
        </w:tc>
        <w:tc>
          <w:tcPr>
            <w:tcW w:w="359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LS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N </w:t>
            </w:r>
          </w:p>
        </w:tc>
        <w:tc>
          <w:tcPr>
            <w:tcW w:w="2156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STRANDS </w:t>
            </w:r>
          </w:p>
        </w:tc>
        <w:tc>
          <w:tcPr>
            <w:tcW w:w="1976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S-STRAND </w:t>
            </w:r>
          </w:p>
        </w:tc>
        <w:tc>
          <w:tcPr>
            <w:tcW w:w="2930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OUTCOMES </w:t>
            </w:r>
          </w:p>
        </w:tc>
        <w:tc>
          <w:tcPr>
            <w:tcW w:w="1948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KEY INQURY QUESTIONS </w:t>
            </w:r>
          </w:p>
        </w:tc>
        <w:tc>
          <w:tcPr>
            <w:tcW w:w="226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EXPERIENCES </w:t>
            </w:r>
          </w:p>
        </w:tc>
        <w:tc>
          <w:tcPr>
            <w:tcW w:w="1681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LEARNING RESOURCES </w:t>
            </w:r>
          </w:p>
        </w:tc>
        <w:tc>
          <w:tcPr>
            <w:tcW w:w="1774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ASSESSMEN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T </w:t>
            </w:r>
          </w:p>
        </w:tc>
        <w:tc>
          <w:tcPr>
            <w:tcW w:w="701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 xml:space="preserve">REF </w:t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59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 w:val="24"/>
                <w:szCs w:val="24"/>
                <w:lang w:val="en-US" w:eastAsia="en-US" w:bidi="ar-SA"/>
              </w:rPr>
              <w:t>Foods/Feeding</w:t>
            </w:r>
          </w:p>
        </w:tc>
        <w:tc>
          <w:tcPr>
            <w:tcW w:w="1976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we eat</w:t>
            </w:r>
          </w:p>
        </w:tc>
        <w:tc>
          <w:tcPr>
            <w:tcW w:w="2930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food eaten at home.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importance of eating clean food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we eat?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clean food?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food?</w:t>
            </w:r>
          </w:p>
        </w:tc>
        <w:tc>
          <w:tcPr>
            <w:tcW w:w="2265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 guided in telling of cleaning foods 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watch videos on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different feeding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habits, cleaning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foods (fruits and vegetable?</w:t>
            </w:r>
          </w:p>
        </w:tc>
        <w:tc>
          <w:tcPr>
            <w:tcW w:w="1681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 33-34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74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doub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we eat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food eaten at home.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importance of eating clean food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we eat?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clean food?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food?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 guided in telling of cleaning foods 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watch videos on different feeding habits, cleaning foods (fruits and vegetable?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pg.33-34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we eat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food eaten at home.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importance of eating clean food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we eat?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clean food?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do we eat food?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 guided in telling of cleaning foods 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watch videos on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different feeding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habits, cleaning foods (fruits and vegetable?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pg.33-34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Eating food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Tell the importance of eating food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dangers of sharing food from someone else’s mouth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Feeding self-using clean hands or feeding items appropriately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should we behave when eating?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we use clean feeding items when feeding ourselves?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Individually learners practice feeding self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 guided in telling of cleaning foods 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Be guided to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discuss the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dangers of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from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someone’s mouth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Eating food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Tell the importance of eating food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dangers of sharing food from someone else’s mouth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Feeding self-using clean hands or feeding items appropriately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should we behave when eating?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we use clean feeding items when feeding ourselves?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Individually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practice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feeding self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guided in telling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of cleaning foods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Be guided to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discuss the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dangers of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from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someone’s mouth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Eating food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Tell the importance of eating food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dangers of sharing food from someone else’s mouth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Feeding self-using clean hands or feeding items appropriately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should we behave when eating?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we use clean feeding items when feeding ourselves?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Individually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practice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feeding self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be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guided in telling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of cleaning foods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before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Be guided to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discuss the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dangers of eating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food from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someone’s mouth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Cleaning the table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proper feeding habits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Maintaining a clean feeding area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ewe clean our feeding area?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dangers of eating from someone’s mouth?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Guide learners to practice cleaning the table after eating or taking a meal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Cleaning the table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proper feeding habits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Maintaining a clean feeding area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ewe clean our feeding area?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dangers of eating from someone’s mouth?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Guide learners to practice cleaning the table after eating or taking a meal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Cleaning the table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proper feeding habits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Maintaining a clean feeding area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foods eaten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should ewe clean our feeding area?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dangers of eating from someone’s mouth?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Guide learners to practice cleaning the table after eating or taking a meal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Portfolio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 w:val="24"/>
                <w:szCs w:val="24"/>
                <w:lang w:val="en-US" w:eastAsia="en-US" w:bidi="ar-SA"/>
              </w:rPr>
              <w:t>NATURAL ENVIRONMENT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Plants: Plants found at home 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Appreciate the importance of plants found in the home 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home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home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home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home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home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home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home environment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home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home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school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school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school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school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school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school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school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school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school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Plants found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types of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safe and harmful plants found in the school environment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importance of plants found in the school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found at school environment?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safe?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plants are harmful?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importance of plants found in the school environment?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the safe plants in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the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 learners group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 of safe and harmful plants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recite poems, and rhymes about plants found at home and school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pg.37-39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Charts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Pictures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Watering cans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Manila papers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Animals: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school compound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environment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animals found at home and school environment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found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pg.41-42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school compound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environment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animals found at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found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pg.41-42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Animals found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school compound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animals found within the environment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animals found at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found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pg.41-42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974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Safe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safe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safe to handle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pg.43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Safe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safe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safe to handle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pg.43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Safe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safe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safe to handle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pg.43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Dangerous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dangerous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dangerous to you?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pg.44-45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Dangerous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dangerous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dangerous to you?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pg.44-45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Dangerous animals found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animals found at home and school environment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dangerous animals found within the home and school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animals are dangerous to you?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walk around and name the animals found within school compound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identify animals found at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home and school environment by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taking a school tour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In groups, learners discuss the dangerous animals found at home and school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pg.44-45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Weather: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weather conditions of the day?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observe the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talk about weather conditions they have observed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weather conditions of the day?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observe the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talk about weather conditions they have observed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weather conditions of the day?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observe the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talk about weather conditions they have observed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Observe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is the weather conditions of the day?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observe the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talk about weather conditions they have observed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Responding to different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 appropriately to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you respond to different weather conditions?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could be guided to respond to different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activities as per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 eg playing with kites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Responding to different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 appropriately to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you respond to different weather conditions?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could be guided to respond to different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activities as per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 e.g. playing with kites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Responding to different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 appropriately to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you respond to different weather conditions?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could be guided to respond to different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activities as per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 eg playing with kites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Responding to different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 appropriately to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you respond to different weather conditions?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could be guided to respond to different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activities as per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 e.g. playing with kites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Responding to different weather conditions in the immediate environment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Respond appropriately to weather conditions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different weather conditions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you respond to different weather conditions?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could be guided to respond to different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activities as per weather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conditions of the day e.g. playing with kites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pg.47-48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Realia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Crayons, paper, picture, flash cards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Cs w:val="24"/>
                <w:lang w:val="en-US" w:eastAsia="en-US" w:bidi="ar-SA"/>
              </w:rPr>
              <w:t>8</w:t>
            </w:r>
          </w:p>
        </w:tc>
        <w:tc>
          <w:tcPr>
            <w:tcW w:w="157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/>
              <w:jc w:val="center"/>
              <w:rPr>
                <w:rFonts w:ascii="Mongolian Baiti" w:hAnsi="Mongolian Baiti" w:cs="Mongolian Baiti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Cs w:val="24"/>
                <w:lang w:val="en-US" w:eastAsia="en-US" w:bidi="ar-SA"/>
              </w:rPr>
              <w:t>HALF TERM</w:t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Water: Sources of water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sources of water at school and at home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Where do we get water in the school and at home?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sources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pg.49-50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Sources of water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sources of water at school and at home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Where do we get water in the school and at home?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sources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pg.49-50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Uses of water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uses of water at school and at home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uses of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uses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pg.51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Uses of water at home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uses of water at school and at home</w:t>
            </w:r>
          </w:p>
          <w:p>
            <w:pPr>
              <w:pStyle w:val="ListParagraph"/>
              <w:widowControl/>
              <w:numPr>
                <w:ilvl w:val="0"/>
                <w:numId w:val="3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uses of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uses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pg.51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Uses of water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uses of water at school and at school</w:t>
            </w:r>
          </w:p>
          <w:p>
            <w:pPr>
              <w:pStyle w:val="ListParagraph"/>
              <w:widowControl/>
              <w:numPr>
                <w:ilvl w:val="0"/>
                <w:numId w:val="4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uses of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uses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pg.51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Uses of water at school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uses of water at school and at school</w:t>
            </w:r>
          </w:p>
          <w:p>
            <w:pPr>
              <w:pStyle w:val="ListParagraph"/>
              <w:widowControl/>
              <w:numPr>
                <w:ilvl w:val="0"/>
                <w:numId w:val="4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uses of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uses of  water at home and at school environment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pg.51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Conserving water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Conserve water at school and at home</w:t>
            </w:r>
          </w:p>
          <w:p>
            <w:pPr>
              <w:pStyle w:val="ListParagraph"/>
              <w:widowControl/>
              <w:numPr>
                <w:ilvl w:val="0"/>
                <w:numId w:val="4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water conservation at school and at home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How do we conserve water at home and at school?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 xml:space="preserve">Learners are guided 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To conserves   water at home and at school environment</w:t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to discuss the importance of conserving 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pg.52-53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Experimenting with water (sinking and floating)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 conduct an experiment on floating and sinking with water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is it important to conserve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experiment on floating and sinking with 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water (filling)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 practice filling containers with water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is it important to conserve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practice filling and emptying with 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water (emptying)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 practice emptying containers with water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Why is it important to conserve water?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rFonts w:eastAsia="Times New Roman"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Learners are guided to practice filling and emptying with 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pg.54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Water, buckets, picture books, videos,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Soil: Playing with soil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safety measures when playing with soil</w:t>
            </w:r>
          </w:p>
          <w:p>
            <w:pPr>
              <w:pStyle w:val="ListParagraph"/>
              <w:widowControl/>
              <w:numPr>
                <w:ilvl w:val="0"/>
                <w:numId w:val="4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Take safety measures when playing with soil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safety measures do you observe when playing with soil?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center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09675" cy="752475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pg.55-56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Sand pits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Soil, charts, pictures, videos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soil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safety measures when playing with soil</w:t>
            </w:r>
          </w:p>
          <w:p>
            <w:pPr>
              <w:pStyle w:val="ListParagraph"/>
              <w:widowControl/>
              <w:numPr>
                <w:ilvl w:val="0"/>
                <w:numId w:val="4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Take safety measures when playing with soil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safety measures do you observe when playing with soil?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center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09675" cy="752475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pg.55-56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Sand pits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Soil, charts, pictures, videos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soil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the safety measures when playing with soil</w:t>
            </w:r>
          </w:p>
          <w:p>
            <w:pPr>
              <w:pStyle w:val="ListParagraph"/>
              <w:widowControl/>
              <w:numPr>
                <w:ilvl w:val="0"/>
                <w:numId w:val="4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Take safety measures when playing with soil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safety measures do you observe when playing with soil?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center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09675" cy="752475"/>
                  <wp:effectExtent l="0" t="0" r="0" b="0"/>
                  <wp:docPr id="3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pg.55-56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Sand pits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Soil, charts, pictures, videos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soil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 with soil for enjoyment</w:t>
            </w:r>
          </w:p>
          <w:p>
            <w:pPr>
              <w:pStyle w:val="ListParagraph"/>
              <w:widowControl/>
              <w:numPr>
                <w:ilvl w:val="0"/>
                <w:numId w:val="4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playing with soil for enjoyment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do you need to do when playing with soil?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71575" cy="400050"/>
                  <wp:effectExtent l="0" t="0" r="0" b="0"/>
                  <wp:docPr id="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pg.55-56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Sand pits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Soil, charts, pictures, videos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Playing with soil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Play with soil for enjoyment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playing with soil for enjoyment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do you need to do when playing with soil?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71575" cy="400050"/>
                  <wp:effectExtent l="0" t="0" r="0" b="0"/>
                  <wp:docPr id="5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pg.55-56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Sand pits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Soil, charts, pictures, videos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Sound: Sound made by animals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sounds in the environment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sounds in the environment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sounds do you hear?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19200" cy="876300"/>
                  <wp:effectExtent l="0" t="0" r="0" b="0"/>
                  <wp:docPr id="6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pg.57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Musical instruments, realia, pictures, charts, video clip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Sound made by animals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sounds in the environment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sounds in the environment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sounds do you hear?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19200" cy="876300"/>
                  <wp:effectExtent l="0" t="0" r="0" b="0"/>
                  <wp:docPr id="7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pg.57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Musical instruments, realia, pictures, charts, video clip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Sound made by animals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different sounds in the environment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different sounds in the environment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sounds do you hear?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19200" cy="876300"/>
                  <wp:effectExtent l="0" t="0" r="0" b="0"/>
                  <wp:docPr id="8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pg.57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Musical instruments, realia, pictures, charts, video clip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Sounds made by musical instruments/objects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Imitate sounds in the immediate environment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different sounds in their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different sources of sounds?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52525" cy="923925"/>
                  <wp:effectExtent l="0" t="0" r="0" b="0"/>
                  <wp:docPr id="9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pg.57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Musical instruments, realia, pictures, charts, video clip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Sounds made by musical instruments/objects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Imitate sounds in the immediate environment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the different sounds in their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What are the different sources of sounds?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52525" cy="923925"/>
                  <wp:effectExtent l="0" t="0" r="0" b="0"/>
                  <wp:docPr id="10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pg.57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Musical instruments, realia, pictures, charts, video clip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Smell:  Sources of smell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sources of smell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good smells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part of the body is used for smelling?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are some of the sources of smell?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76350" cy="781050"/>
                  <wp:effectExtent l="0" t="0" r="0" b="0"/>
                  <wp:docPr id="11" name="Picture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Fruit, flowers, foods stuffs, picture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Sources of smell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sources of smell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good smells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part of the body is used for smelling?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are some of the sources of smell?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76350" cy="781050"/>
                  <wp:effectExtent l="0" t="0" r="0" b="0"/>
                  <wp:docPr id="12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Fruit, flowers, foods stuffs, picture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Sources of smell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Identify the sources of smell in their immediate environment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Appreciate good smells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part of the body is used for smelling?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are some of the sources of smell?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276350" cy="781050"/>
                  <wp:effectExtent l="0" t="0" r="0" b="0"/>
                  <wp:docPr id="13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pg.58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Fruit, flowers, foods stuffs, picture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Good or bad smell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Differentiate between good and bad smells in their environment</w:t>
            </w:r>
          </w:p>
          <w:p>
            <w:pPr>
              <w:pStyle w:val="ListParagraph"/>
              <w:widowControl/>
              <w:numPr>
                <w:ilvl w:val="0"/>
                <w:numId w:val="56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good and bad smells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substances smell good?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substances smell bad?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33475" cy="923925"/>
                  <wp:effectExtent l="0" t="0" r="0" b="0"/>
                  <wp:docPr id="14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Fruit, flowers, foods stuffs, picture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Good or bad smell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By the end of the lesson the learner should be able to</w:t>
            </w:r>
          </w:p>
          <w:p>
            <w:pPr>
              <w:pStyle w:val="ListParagraph"/>
              <w:widowControl/>
              <w:numPr>
                <w:ilvl w:val="0"/>
                <w:numId w:val="5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Differentiate between good and bad smells in their environment</w:t>
            </w:r>
          </w:p>
          <w:p>
            <w:pPr>
              <w:pStyle w:val="ListParagraph"/>
              <w:widowControl/>
              <w:numPr>
                <w:ilvl w:val="0"/>
                <w:numId w:val="57"/>
              </w:numPr>
              <w:spacing w:lineRule="auto" w:line="240" w:before="0" w:after="0"/>
              <w:contextualSpacing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Talk about good and bad smells in their immediate environment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substances smell good?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Which substances smell bad?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151"/>
              <w:jc w:val="both"/>
              <w:rPr>
                <w:rFonts w:ascii="Mongolian Baiti" w:hAnsi="Mongolian Baiti" w:eastAsia="Times New Roman" w:cs="Mongolian Baiti"/>
                <w:b w:val="false"/>
                <w:sz w:val="24"/>
                <w:szCs w:val="24"/>
              </w:rPr>
            </w:pPr>
            <w:r>
              <w:rPr>
                <w:kern w:val="0"/>
                <w:lang w:val="en-US" w:eastAsia="en-US" w:bidi="ar-SA"/>
              </w:rPr>
              <w:drawing>
                <wp:inline distT="0" distB="0" distL="0" distR="0">
                  <wp:extent cx="1133475" cy="923925"/>
                  <wp:effectExtent l="0" t="0" r="0" b="0"/>
                  <wp:docPr id="15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Longhorn Environmental activities Learners book pg.59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Fruit, flowers, foods stuffs, picture charts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Oral questions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Observations</w:t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95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  <w:t>Checklist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0"/>
              <w:jc w:val="left"/>
              <w:rPr>
                <w:rFonts w:ascii="Mongolian Baiti" w:hAnsi="Mongolian Baiti" w:cs="Mongolian Baiti"/>
                <w:b w:val="false"/>
                <w:sz w:val="24"/>
                <w:szCs w:val="24"/>
              </w:rPr>
            </w:pPr>
            <w:r>
              <w:rPr>
                <w:rFonts w:cs="Mongolian Baiti" w:ascii="Mongolian Baiti" w:hAnsi="Mongolian Baiti"/>
                <w:b w:val="false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Mongolian Baiti" w:hAnsi="Mongolian Baiti" w:cs="Mongolian Baiti"/>
                <w:sz w:val="36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 w:val="36"/>
                <w:szCs w:val="24"/>
                <w:lang w:val="en-US" w:eastAsia="en-US" w:bidi="ar-SA"/>
              </w:rPr>
              <w:t>14</w:t>
            </w:r>
            <w:bookmarkStart w:id="0" w:name="_GoBack"/>
            <w:bookmarkEnd w:id="0"/>
          </w:p>
        </w:tc>
        <w:tc>
          <w:tcPr>
            <w:tcW w:w="157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/>
              <w:jc w:val="center"/>
              <w:rPr>
                <w:rFonts w:ascii="Mongolian Baiti" w:hAnsi="Mongolian Baiti" w:cs="Mongolian Baiti"/>
                <w:sz w:val="36"/>
                <w:szCs w:val="24"/>
              </w:rPr>
            </w:pPr>
            <w:r>
              <w:rPr>
                <w:rFonts w:cs="Mongolian Baiti" w:ascii="Mongolian Baiti" w:hAnsi="Mongolian Baiti"/>
                <w:kern w:val="0"/>
                <w:sz w:val="36"/>
                <w:szCs w:val="24"/>
                <w:lang w:val="en-US" w:eastAsia="en-US" w:bidi="ar-SA"/>
              </w:rPr>
              <w:t>ASSESMENT/CLOSING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270" w:right="188" w:gutter="0" w:header="0" w:top="18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golian Bait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2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3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8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49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0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1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2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3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4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5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6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7">
    <w:lvl w:ilvl="0">
      <w:start w:val="1"/>
      <w:numFmt w:val="lowerLetter"/>
      <w:lvlText w:val="%1."/>
      <w:lvlJc w:val="left"/>
      <w:pPr>
        <w:tabs>
          <w:tab w:val="num" w:pos="0"/>
        </w:tabs>
        <w:ind w:left="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4" w:hanging="180"/>
      </w:pPr>
      <w:rPr/>
    </w:lvl>
  </w:abstractNum>
  <w:abstractNum w:abstractNumId="5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314c2"/>
    <w:pPr>
      <w:widowControl/>
      <w:bidi w:val="0"/>
      <w:spacing w:lineRule="auto" w:line="259" w:before="0" w:after="0"/>
      <w:ind w:left="-72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1eb6"/>
    <w:rPr>
      <w:rFonts w:ascii="Tahoma" w:hAnsi="Tahoma" w:eastAsia="Calibri" w:cs="Tahoma"/>
      <w:b/>
      <w:color w:val="000000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14c2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e41eb6"/>
    <w:pPr>
      <w:widowControl/>
      <w:bidi w:val="0"/>
      <w:spacing w:lineRule="auto" w:line="240" w:before="0" w:after="0"/>
      <w:ind w:left="-72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1eb6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314c2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b314c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5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6.pn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18</Pages>
  <Words>5237</Words>
  <Characters>27908</Characters>
  <CharactersWithSpaces>32021</CharactersWithSpaces>
  <Paragraphs>1032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2024-02-23T08:00:00Z</dcterms:created>
  <dc:creator>KEN</dc:creator>
  <dc:description/>
  <dc:language>en-US</dc:language>
  <cp:lastModifiedBy/>
  <dcterms:modified xsi:type="dcterms:W3CDTF">2025-01-10T03:13:17Z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