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6326" w14:textId="77777777" w:rsidR="00671180" w:rsidRPr="00671180" w:rsidRDefault="00671180" w:rsidP="00671180">
      <w:pPr>
        <w:spacing w:after="0" w:line="360" w:lineRule="auto"/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</w:rPr>
      </w:pPr>
      <w:r w:rsidRPr="00671180"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</w:rPr>
        <w:t>MANGU HIGH SCHOOL TRIAL 2 MOCK 2021</w:t>
      </w:r>
    </w:p>
    <w:p w14:paraId="589C6592" w14:textId="4FCCC858" w:rsidR="00671180" w:rsidRPr="00671180" w:rsidRDefault="00671180" w:rsidP="00671180">
      <w:pPr>
        <w:tabs>
          <w:tab w:val="left" w:pos="4185"/>
        </w:tabs>
        <w:spacing w:after="0" w:line="360" w:lineRule="auto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 w:rsidRPr="00671180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ab/>
      </w:r>
    </w:p>
    <w:p w14:paraId="12F85DAD" w14:textId="05542A3D" w:rsidR="00F0066E" w:rsidRPr="00732C2F" w:rsidRDefault="00F0066E" w:rsidP="00F00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E7D8D" w14:textId="77777777" w:rsidR="00A107E8" w:rsidRPr="001B7EB1" w:rsidRDefault="00A107E8" w:rsidP="00A107E8">
      <w:pPr>
        <w:spacing w:after="0" w:line="240" w:lineRule="auto"/>
        <w:rPr>
          <w:rFonts w:ascii="Times New Roman" w:hAnsi="Times New Roman"/>
          <w:b/>
          <w:i/>
        </w:rPr>
      </w:pPr>
      <w:proofErr w:type="spellStart"/>
      <w:r w:rsidRPr="001B7EB1">
        <w:rPr>
          <w:rFonts w:ascii="Times New Roman" w:hAnsi="Times New Roman"/>
          <w:b/>
          <w:i/>
        </w:rPr>
        <w:t>Hati</w:t>
      </w:r>
      <w:proofErr w:type="spellEnd"/>
      <w:r w:rsidRPr="001B7EB1">
        <w:rPr>
          <w:rFonts w:ascii="Times New Roman" w:hAnsi="Times New Roman"/>
          <w:b/>
          <w:i/>
        </w:rPr>
        <w:t xml:space="preserve"> </w:t>
      </w:r>
      <w:proofErr w:type="spellStart"/>
      <w:r w:rsidRPr="001B7EB1">
        <w:rPr>
          <w:rFonts w:ascii="Times New Roman" w:hAnsi="Times New Roman"/>
          <w:b/>
          <w:i/>
        </w:rPr>
        <w:t>Ya</w:t>
      </w:r>
      <w:proofErr w:type="spellEnd"/>
      <w:r w:rsidRPr="001B7EB1">
        <w:rPr>
          <w:rFonts w:ascii="Times New Roman" w:hAnsi="Times New Roman"/>
          <w:b/>
          <w:i/>
        </w:rPr>
        <w:t xml:space="preserve"> </w:t>
      </w:r>
      <w:proofErr w:type="spellStart"/>
      <w:r w:rsidRPr="001B7EB1">
        <w:rPr>
          <w:rFonts w:ascii="Times New Roman" w:hAnsi="Times New Roman"/>
          <w:b/>
          <w:i/>
        </w:rPr>
        <w:t>Kuhitimu</w:t>
      </w:r>
      <w:proofErr w:type="spellEnd"/>
      <w:r w:rsidRPr="001B7EB1">
        <w:rPr>
          <w:rFonts w:ascii="Times New Roman" w:hAnsi="Times New Roman"/>
          <w:b/>
          <w:i/>
        </w:rPr>
        <w:t xml:space="preserve"> </w:t>
      </w:r>
      <w:proofErr w:type="spellStart"/>
      <w:r w:rsidRPr="001B7EB1">
        <w:rPr>
          <w:rFonts w:ascii="Times New Roman" w:hAnsi="Times New Roman"/>
          <w:b/>
          <w:i/>
        </w:rPr>
        <w:t>Elimu</w:t>
      </w:r>
      <w:proofErr w:type="spellEnd"/>
      <w:r w:rsidRPr="001B7EB1">
        <w:rPr>
          <w:rFonts w:ascii="Times New Roman" w:hAnsi="Times New Roman"/>
          <w:b/>
          <w:i/>
        </w:rPr>
        <w:t xml:space="preserve"> </w:t>
      </w:r>
      <w:proofErr w:type="spellStart"/>
      <w:r w:rsidRPr="001B7EB1">
        <w:rPr>
          <w:rFonts w:ascii="Times New Roman" w:hAnsi="Times New Roman"/>
          <w:b/>
          <w:i/>
        </w:rPr>
        <w:t>Ya</w:t>
      </w:r>
      <w:proofErr w:type="spellEnd"/>
      <w:r w:rsidRPr="001B7EB1">
        <w:rPr>
          <w:rFonts w:ascii="Times New Roman" w:hAnsi="Times New Roman"/>
          <w:b/>
          <w:i/>
        </w:rPr>
        <w:t xml:space="preserve"> </w:t>
      </w:r>
      <w:proofErr w:type="spellStart"/>
      <w:r w:rsidRPr="001B7EB1">
        <w:rPr>
          <w:rFonts w:ascii="Times New Roman" w:hAnsi="Times New Roman"/>
          <w:b/>
          <w:i/>
        </w:rPr>
        <w:t>Sekondari</w:t>
      </w:r>
      <w:proofErr w:type="spellEnd"/>
      <w:r w:rsidRPr="001B7EB1">
        <w:rPr>
          <w:rFonts w:ascii="Times New Roman" w:hAnsi="Times New Roman"/>
          <w:b/>
          <w:i/>
        </w:rPr>
        <w:t xml:space="preserve"> </w:t>
      </w:r>
    </w:p>
    <w:p w14:paraId="5B9383E8" w14:textId="77777777" w:rsidR="00A107E8" w:rsidRPr="001B7EB1" w:rsidRDefault="00A107E8" w:rsidP="00A107E8">
      <w:pPr>
        <w:spacing w:after="0" w:line="240" w:lineRule="auto"/>
        <w:rPr>
          <w:rFonts w:ascii="Times New Roman" w:hAnsi="Times New Roman"/>
          <w:b/>
        </w:rPr>
      </w:pPr>
      <w:r w:rsidRPr="001B7EB1">
        <w:rPr>
          <w:rFonts w:ascii="Times New Roman" w:hAnsi="Times New Roman"/>
          <w:b/>
        </w:rPr>
        <w:t>102/2</w:t>
      </w:r>
    </w:p>
    <w:p w14:paraId="45383485" w14:textId="77777777" w:rsidR="00A107E8" w:rsidRPr="001B7EB1" w:rsidRDefault="00A107E8" w:rsidP="00A107E8">
      <w:pPr>
        <w:spacing w:after="0" w:line="240" w:lineRule="auto"/>
        <w:rPr>
          <w:rFonts w:ascii="Times New Roman" w:hAnsi="Times New Roman"/>
          <w:b/>
        </w:rPr>
      </w:pPr>
      <w:r w:rsidRPr="001B7EB1">
        <w:rPr>
          <w:rFonts w:ascii="Times New Roman" w:hAnsi="Times New Roman"/>
          <w:b/>
        </w:rPr>
        <w:t>KISWAHILI</w:t>
      </w:r>
    </w:p>
    <w:p w14:paraId="1843B8F9" w14:textId="77777777" w:rsidR="00A107E8" w:rsidRPr="001B7EB1" w:rsidRDefault="00A107E8" w:rsidP="00A107E8">
      <w:pPr>
        <w:spacing w:after="0" w:line="240" w:lineRule="auto"/>
        <w:rPr>
          <w:rFonts w:ascii="Times New Roman" w:hAnsi="Times New Roman"/>
          <w:b/>
        </w:rPr>
      </w:pPr>
      <w:r w:rsidRPr="001B7EB1">
        <w:rPr>
          <w:rFonts w:ascii="Times New Roman" w:hAnsi="Times New Roman"/>
          <w:b/>
        </w:rPr>
        <w:t xml:space="preserve">KARATASI </w:t>
      </w:r>
      <w:proofErr w:type="spellStart"/>
      <w:r w:rsidRPr="001B7EB1">
        <w:rPr>
          <w:rFonts w:ascii="Times New Roman" w:hAnsi="Times New Roman"/>
          <w:b/>
        </w:rPr>
        <w:t>Ya</w:t>
      </w:r>
      <w:proofErr w:type="spellEnd"/>
      <w:r w:rsidRPr="001B7EB1">
        <w:rPr>
          <w:rFonts w:ascii="Times New Roman" w:hAnsi="Times New Roman"/>
          <w:b/>
        </w:rPr>
        <w:t xml:space="preserve"> 2</w:t>
      </w:r>
    </w:p>
    <w:p w14:paraId="791BD616" w14:textId="77777777" w:rsidR="00A107E8" w:rsidRPr="001B7EB1" w:rsidRDefault="00A107E8" w:rsidP="00A107E8">
      <w:pPr>
        <w:spacing w:after="0" w:line="240" w:lineRule="auto"/>
        <w:rPr>
          <w:rFonts w:ascii="Times New Roman" w:hAnsi="Times New Roman"/>
          <w:b/>
          <w:u w:val="single"/>
        </w:rPr>
      </w:pPr>
      <w:r w:rsidRPr="001B7EB1">
        <w:rPr>
          <w:rFonts w:ascii="Times New Roman" w:hAnsi="Times New Roman"/>
          <w:b/>
          <w:u w:val="single"/>
        </w:rPr>
        <w:t>MWONGOZO WA KUSAHIHISHIA</w:t>
      </w:r>
    </w:p>
    <w:p w14:paraId="3BF0FB96" w14:textId="77777777" w:rsidR="001B7EB1" w:rsidRDefault="001B7EB1" w:rsidP="001B7EB1">
      <w:pPr>
        <w:shd w:val="clear" w:color="auto" w:fill="FFFFFF"/>
        <w:tabs>
          <w:tab w:val="left" w:pos="720"/>
          <w:tab w:val="left" w:pos="8002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6"/>
          <w:szCs w:val="26"/>
        </w:rPr>
      </w:pPr>
    </w:p>
    <w:p w14:paraId="26F06B0E" w14:textId="77777777" w:rsidR="00633853" w:rsidRPr="00633853" w:rsidRDefault="00633853" w:rsidP="001B7EB1">
      <w:pPr>
        <w:shd w:val="clear" w:color="auto" w:fill="FFFFFF"/>
        <w:tabs>
          <w:tab w:val="left" w:pos="720"/>
          <w:tab w:val="left" w:pos="8002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>MAJIBU YA UFAHAMU</w:t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</w:p>
    <w:p w14:paraId="7047CF73" w14:textId="77777777" w:rsidR="00633853" w:rsidRPr="00633853" w:rsidRDefault="00633853" w:rsidP="001B7EB1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8002"/>
        </w:tabs>
        <w:spacing w:after="0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Wanamirihi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/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maisha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wanamrihi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(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anwani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ioane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maudhui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isizidi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maneno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matano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)</w:t>
      </w:r>
    </w:p>
    <w:p w14:paraId="0DEE670A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720"/>
          <w:tab w:val="left" w:pos="8002"/>
        </w:tabs>
        <w:spacing w:before="235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                                                                                         </w:t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Hoja 1 x 12 = (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alama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2)</w:t>
      </w:r>
    </w:p>
    <w:p w14:paraId="0DF3B2A4" w14:textId="77777777" w:rsidR="00633853" w:rsidRPr="00633853" w:rsidRDefault="00633853" w:rsidP="00633853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8002"/>
        </w:tabs>
        <w:spacing w:before="235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– </w:t>
      </w:r>
    </w:p>
    <w:p w14:paraId="59190668" w14:textId="77777777" w:rsidR="00633853" w:rsidRPr="00633853" w:rsidRDefault="00633853" w:rsidP="00633853">
      <w:pPr>
        <w:pStyle w:val="ListParagraph"/>
        <w:numPr>
          <w:ilvl w:val="0"/>
          <w:numId w:val="10"/>
        </w:numPr>
        <w:shd w:val="clear" w:color="auto" w:fill="FFFFFF"/>
        <w:tabs>
          <w:tab w:val="left" w:pos="720"/>
          <w:tab w:val="left" w:pos="8002"/>
        </w:tabs>
        <w:spacing w:before="235" w:line="240" w:lineRule="auto"/>
        <w:ind w:left="540" w:hanging="54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Wasichana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kausi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urembo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kiasilia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lakini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mrihi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urembo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kama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walioanguliwa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kutokana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kujirembesha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kwao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3017B2E7" w14:textId="77777777" w:rsidR="00633853" w:rsidRPr="00633853" w:rsidRDefault="00633853" w:rsidP="00633853">
      <w:pPr>
        <w:pStyle w:val="ListParagraph"/>
        <w:numPr>
          <w:ilvl w:val="0"/>
          <w:numId w:val="10"/>
        </w:numPr>
        <w:shd w:val="clear" w:color="auto" w:fill="FFFFFF"/>
        <w:tabs>
          <w:tab w:val="left" w:pos="720"/>
          <w:tab w:val="left" w:pos="8002"/>
        </w:tabs>
        <w:spacing w:before="235" w:line="240" w:lineRule="auto"/>
        <w:ind w:left="540" w:hanging="54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Viganja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wasichana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mhiri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vyororo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lakini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wakausi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mikwaruzo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kutokana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kazi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sulubu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183709B5" w14:textId="77777777" w:rsidR="00633853" w:rsidRPr="00633853" w:rsidRDefault="00633853" w:rsidP="00633853">
      <w:pPr>
        <w:pStyle w:val="ListParagraph"/>
        <w:numPr>
          <w:ilvl w:val="0"/>
          <w:numId w:val="10"/>
        </w:numPr>
        <w:shd w:val="clear" w:color="auto" w:fill="FFFFFF"/>
        <w:tabs>
          <w:tab w:val="left" w:pos="720"/>
          <w:tab w:val="left" w:pos="8002"/>
        </w:tabs>
        <w:spacing w:before="235" w:line="240" w:lineRule="auto"/>
        <w:ind w:left="540" w:hanging="54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Wasichana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mrihi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huvaa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nguo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fupi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zinazowafika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hadi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magotini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lakini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kausi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huvaa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nguo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zinazowafika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hadi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kwenye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visingino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127C2AAA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720"/>
          <w:tab w:val="left" w:pos="8002"/>
        </w:tabs>
        <w:spacing w:before="235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                                                                            </w:t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Hoja (3 a 1 = (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Alama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3)</w:t>
      </w:r>
    </w:p>
    <w:p w14:paraId="407D814B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720"/>
          <w:tab w:val="left" w:pos="8002"/>
        </w:tabs>
        <w:spacing w:before="235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                                                                            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Mwanafunzi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arejeree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pande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zote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mbili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</w:t>
      </w:r>
    </w:p>
    <w:p w14:paraId="29D5E34E" w14:textId="77777777" w:rsidR="00633853" w:rsidRPr="00633853" w:rsidRDefault="00633853" w:rsidP="00633853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8002"/>
        </w:tabs>
        <w:spacing w:before="235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– </w:t>
      </w:r>
    </w:p>
    <w:p w14:paraId="0D7DDEA3" w14:textId="77777777" w:rsidR="00633853" w:rsidRPr="00633853" w:rsidRDefault="00696D02" w:rsidP="00633853">
      <w:pPr>
        <w:pStyle w:val="ListParagraph"/>
        <w:numPr>
          <w:ilvl w:val="0"/>
          <w:numId w:val="11"/>
        </w:numPr>
        <w:shd w:val="clear" w:color="auto" w:fill="FFFFFF"/>
        <w:tabs>
          <w:tab w:val="left" w:pos="720"/>
          <w:tab w:val="left" w:pos="8002"/>
        </w:tabs>
        <w:spacing w:before="235" w:line="240" w:lineRule="auto"/>
        <w:ind w:left="540" w:hanging="54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>Huv</w:t>
      </w:r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alia</w:t>
      </w:r>
      <w:proofErr w:type="spellEnd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>kofia</w:t>
      </w:r>
      <w:proofErr w:type="spellEnd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>kubwa</w:t>
      </w:r>
      <w:proofErr w:type="spellEnd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>zinazoashiria</w:t>
      </w:r>
      <w:proofErr w:type="spellEnd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>utajir</w:t>
      </w:r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i</w:t>
      </w:r>
      <w:proofErr w:type="spellEnd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.</w:t>
      </w:r>
    </w:p>
    <w:p w14:paraId="30D2C8A4" w14:textId="77777777" w:rsidR="00633853" w:rsidRPr="00633853" w:rsidRDefault="00633853" w:rsidP="00633853">
      <w:pPr>
        <w:pStyle w:val="ListParagraph"/>
        <w:numPr>
          <w:ilvl w:val="0"/>
          <w:numId w:val="11"/>
        </w:numPr>
        <w:shd w:val="clear" w:color="auto" w:fill="FFFFFF"/>
        <w:tabs>
          <w:tab w:val="left" w:pos="720"/>
          <w:tab w:val="left" w:pos="8002"/>
        </w:tabs>
        <w:spacing w:before="235" w:line="240" w:lineRule="auto"/>
        <w:ind w:left="540" w:hanging="54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Huninginiza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funguo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za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magari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makubwa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kifahari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2168029D" w14:textId="77777777" w:rsidR="00633853" w:rsidRPr="00633853" w:rsidRDefault="00633853" w:rsidP="00633853">
      <w:pPr>
        <w:pStyle w:val="ListParagraph"/>
        <w:numPr>
          <w:ilvl w:val="0"/>
          <w:numId w:val="11"/>
        </w:numPr>
        <w:shd w:val="clear" w:color="auto" w:fill="FFFFFF"/>
        <w:tabs>
          <w:tab w:val="left" w:pos="720"/>
          <w:tab w:val="left" w:pos="8002"/>
        </w:tabs>
        <w:spacing w:before="235" w:line="240" w:lineRule="auto"/>
        <w:ind w:left="540" w:hanging="54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Huwasiliana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simu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za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rununu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.</w:t>
      </w:r>
    </w:p>
    <w:p w14:paraId="2E38FC01" w14:textId="77777777" w:rsidR="00633853" w:rsidRPr="00633853" w:rsidRDefault="00633853" w:rsidP="00633853">
      <w:pPr>
        <w:pStyle w:val="ListParagraph"/>
        <w:numPr>
          <w:ilvl w:val="0"/>
          <w:numId w:val="11"/>
        </w:numPr>
        <w:shd w:val="clear" w:color="auto" w:fill="FFFFFF"/>
        <w:tabs>
          <w:tab w:val="left" w:pos="720"/>
          <w:tab w:val="left" w:pos="8002"/>
        </w:tabs>
        <w:spacing w:before="235" w:after="0" w:line="240" w:lineRule="auto"/>
        <w:ind w:left="540" w:hanging="54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majumba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makubwa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yenye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mazulia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,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majirafu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makochi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kifahari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5B288A54" w14:textId="77777777" w:rsidR="00633853" w:rsidRPr="00633853" w:rsidRDefault="00633853" w:rsidP="00633853">
      <w:pPr>
        <w:shd w:val="clear" w:color="auto" w:fill="FFFFFF"/>
        <w:tabs>
          <w:tab w:val="left" w:pos="720"/>
          <w:tab w:val="left" w:pos="8002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  <w:t xml:space="preserve">                                                              </w:t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Hoja 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zozote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3 x 1 = (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alama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3)</w:t>
      </w:r>
    </w:p>
    <w:p w14:paraId="3D4F9BCC" w14:textId="77777777" w:rsidR="00633853" w:rsidRPr="00633853" w:rsidRDefault="00633853" w:rsidP="00633853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8002"/>
        </w:tabs>
        <w:spacing w:after="0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 xml:space="preserve">   Hawa ni </w:t>
      </w:r>
      <w:proofErr w:type="spellStart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>watu</w:t>
      </w:r>
      <w:proofErr w:type="spellEnd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 xml:space="preserve"> </w:t>
      </w:r>
      <w:proofErr w:type="spellStart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>wa</w:t>
      </w:r>
      <w:proofErr w:type="spellEnd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 xml:space="preserve"> </w:t>
      </w:r>
      <w:proofErr w:type="spellStart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>matabaka</w:t>
      </w:r>
      <w:proofErr w:type="spellEnd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 xml:space="preserve"> </w:t>
      </w:r>
      <w:proofErr w:type="spellStart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>ya</w:t>
      </w:r>
      <w:proofErr w:type="spellEnd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 xml:space="preserve"> </w:t>
      </w:r>
      <w:proofErr w:type="spellStart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>chini</w:t>
      </w:r>
      <w:proofErr w:type="spellEnd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 xml:space="preserve">.      </w:t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Hoja 1 x 1 = (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Alama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1)</w:t>
      </w:r>
    </w:p>
    <w:p w14:paraId="3218AE70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before="235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      </w:t>
      </w:r>
      <w:proofErr w:type="spellStart"/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>Ithibati</w:t>
      </w:r>
      <w:proofErr w:type="spellEnd"/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 xml:space="preserve"> </w:t>
      </w:r>
    </w:p>
    <w:p w14:paraId="77E8C38B" w14:textId="77777777" w:rsidR="00633853" w:rsidRPr="00633853" w:rsidRDefault="00633853" w:rsidP="00633853">
      <w:pPr>
        <w:pStyle w:val="ListParagraph"/>
        <w:numPr>
          <w:ilvl w:val="0"/>
          <w:numId w:val="12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hanging="99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Wananunua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bidhaa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duni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kama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embe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moja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,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kipande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cha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nyama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sukumawiki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37A2A8ED" w14:textId="77777777" w:rsidR="00633853" w:rsidRPr="00633853" w:rsidRDefault="00633853" w:rsidP="00633853">
      <w:pPr>
        <w:pStyle w:val="ListParagraph"/>
        <w:numPr>
          <w:ilvl w:val="0"/>
          <w:numId w:val="12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hanging="99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Vyumba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vyao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vidogo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vimegawa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zulia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763768A2" w14:textId="77777777" w:rsidR="00633853" w:rsidRPr="00633853" w:rsidRDefault="00633853" w:rsidP="00633853">
      <w:pPr>
        <w:pStyle w:val="ListParagraph"/>
        <w:numPr>
          <w:ilvl w:val="0"/>
          <w:numId w:val="12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hanging="99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Haw</w:t>
      </w:r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>ana</w:t>
      </w:r>
      <w:proofErr w:type="spellEnd"/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>vyumba</w:t>
      </w:r>
      <w:proofErr w:type="spellEnd"/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>vikibwa</w:t>
      </w:r>
      <w:proofErr w:type="spellEnd"/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>kwani</w:t>
      </w:r>
      <w:proofErr w:type="spellEnd"/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>hata</w:t>
      </w:r>
      <w:proofErr w:type="spellEnd"/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geni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hulala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kwenye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viti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.</w:t>
      </w:r>
    </w:p>
    <w:p w14:paraId="46B5F534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                                                                               Hoja 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zozote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2 x 1 = (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alama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2)</w:t>
      </w:r>
    </w:p>
    <w:p w14:paraId="4D8CAA86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</w:p>
    <w:p w14:paraId="2876C055" w14:textId="77777777" w:rsidR="00633853" w:rsidRPr="00633853" w:rsidRDefault="00633853" w:rsidP="00633853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Ataondoka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bila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ikumwachia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chochote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(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alama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1 a 2 - 2)</w:t>
      </w:r>
    </w:p>
    <w:p w14:paraId="6EBD34B3" w14:textId="77777777" w:rsidR="00633853" w:rsidRPr="00633853" w:rsidRDefault="00633853" w:rsidP="00633853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– </w:t>
      </w:r>
    </w:p>
    <w:p w14:paraId="6B9B9D3A" w14:textId="77777777" w:rsidR="00633853" w:rsidRPr="00633853" w:rsidRDefault="00696D02" w:rsidP="00633853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>Jir</w:t>
      </w:r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afu</w:t>
      </w:r>
      <w:proofErr w:type="spellEnd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– </w:t>
      </w:r>
      <w:proofErr w:type="spellStart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jovu</w:t>
      </w:r>
      <w:proofErr w:type="spellEnd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/ </w:t>
      </w:r>
      <w:proofErr w:type="spellStart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friji</w:t>
      </w:r>
      <w:proofErr w:type="spellEnd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/</w:t>
      </w:r>
      <w:proofErr w:type="spellStart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Kifaa</w:t>
      </w:r>
      <w:proofErr w:type="spellEnd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cha </w:t>
      </w:r>
      <w:proofErr w:type="spellStart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kuhifadhia</w:t>
      </w:r>
      <w:proofErr w:type="spellEnd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vitu</w:t>
      </w:r>
      <w:proofErr w:type="spellEnd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view </w:t>
      </w:r>
      <w:proofErr w:type="spellStart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baridi</w:t>
      </w:r>
      <w:proofErr w:type="spellEnd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visiharibike</w:t>
      </w:r>
      <w:proofErr w:type="spellEnd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.</w:t>
      </w:r>
    </w:p>
    <w:p w14:paraId="4BEBB0FB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Kibogoshi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–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mkoba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mdogo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ngozi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/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mfuko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mdogo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.</w:t>
      </w:r>
    </w:p>
    <w:p w14:paraId="2BF17137" w14:textId="77777777" w:rsidR="00633853" w:rsidRPr="00633853" w:rsidRDefault="00633853" w:rsidP="0063385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w w:val="89"/>
          <w:sz w:val="26"/>
          <w:szCs w:val="26"/>
        </w:rPr>
      </w:pPr>
    </w:p>
    <w:p w14:paraId="68911143" w14:textId="77777777" w:rsidR="00633853" w:rsidRPr="00633853" w:rsidRDefault="00633853" w:rsidP="00633853">
      <w:pPr>
        <w:shd w:val="clear" w:color="auto" w:fill="FFFFFF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 xml:space="preserve">JINSI YA KUTUZA </w:t>
      </w:r>
    </w:p>
    <w:p w14:paraId="20501FB8" w14:textId="77777777" w:rsidR="00633853" w:rsidRPr="00633853" w:rsidRDefault="00633853" w:rsidP="00633853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Ondoa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½ maki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kosa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la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sarufi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likitokea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kila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kisehemu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.</w:t>
      </w:r>
    </w:p>
    <w:p w14:paraId="3CDD8A4B" w14:textId="77777777" w:rsidR="00633853" w:rsidRPr="00633853" w:rsidRDefault="00633853" w:rsidP="00633853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Makosa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sarufi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yasizidi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nusu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anachostahili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kupata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katika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sehemu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1A0F3EC8" w14:textId="77777777" w:rsidR="00633853" w:rsidRPr="00633853" w:rsidRDefault="00633853" w:rsidP="00633853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Ondoa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½ maki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kosa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la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tahajia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litokeapo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mara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kwanza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hadi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kufikia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makosa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6. </w:t>
      </w:r>
    </w:p>
    <w:p w14:paraId="55E848D6" w14:textId="77777777" w:rsidR="00633853" w:rsidRPr="00633853" w:rsidRDefault="00633853" w:rsidP="00633853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Mwalimu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akadireie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majibu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mwanafunzi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vilivyo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.</w:t>
      </w:r>
    </w:p>
    <w:p w14:paraId="4B3F0CD6" w14:textId="77777777" w:rsidR="00633853" w:rsidRPr="00633853" w:rsidRDefault="00633853" w:rsidP="00633853">
      <w:pPr>
        <w:shd w:val="clear" w:color="auto" w:fill="FFFFFF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ab/>
      </w:r>
      <w:proofErr w:type="spellStart"/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>Majibu</w:t>
      </w:r>
      <w:proofErr w:type="spellEnd"/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>ya</w:t>
      </w:r>
      <w:proofErr w:type="spellEnd"/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>ufupisho</w:t>
      </w:r>
      <w:proofErr w:type="spellEnd"/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 xml:space="preserve"> </w:t>
      </w:r>
    </w:p>
    <w:p w14:paraId="4CDC5871" w14:textId="77777777" w:rsidR="00633853" w:rsidRPr="00633853" w:rsidRDefault="00633853" w:rsidP="00633853">
      <w:pPr>
        <w:pStyle w:val="ListParagraph"/>
        <w:numPr>
          <w:ilvl w:val="0"/>
          <w:numId w:val="6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– </w:t>
      </w:r>
    </w:p>
    <w:p w14:paraId="3C39B3B4" w14:textId="77777777" w:rsidR="00633853" w:rsidRPr="00633853" w:rsidRDefault="00633853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Mtihani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kigezo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cha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kupima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werevu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mwanafunzi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.</w:t>
      </w:r>
    </w:p>
    <w:p w14:paraId="0CAFD344" w14:textId="77777777" w:rsidR="00633853" w:rsidRPr="00633853" w:rsidRDefault="00633853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Njia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hii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imetumiwa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miaka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mingi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kukadiria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uwezo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mtu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50488722" w14:textId="77777777" w:rsidR="00633853" w:rsidRPr="00633853" w:rsidRDefault="00633853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Kuna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wanaopinga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0974FC5F" w14:textId="77777777" w:rsidR="00633853" w:rsidRPr="00633853" w:rsidRDefault="00633853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lastRenderedPageBreak/>
        <w:t>Wanasema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mtihani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hupima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ukadirifu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mambo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kikasuku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680273E5" w14:textId="77777777" w:rsidR="00633853" w:rsidRPr="00633853" w:rsidRDefault="00696D02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>Huwa</w:t>
      </w:r>
      <w:proofErr w:type="spellEnd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>vitisho</w:t>
      </w:r>
      <w:proofErr w:type="spellEnd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>shini</w:t>
      </w:r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kizo</w:t>
      </w:r>
      <w:proofErr w:type="spellEnd"/>
      <w:r w:rsidR="00633853"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.</w:t>
      </w:r>
    </w:p>
    <w:p w14:paraId="4124F88D" w14:textId="77777777" w:rsidR="00633853" w:rsidRPr="00633853" w:rsidRDefault="00633853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Mtihani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huwapa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wanafunzi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wasiwasi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42600354" w14:textId="77777777" w:rsidR="00633853" w:rsidRPr="00633853" w:rsidRDefault="00633853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Ndicho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kigezo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cha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kukadiria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kufaulu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au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kutofahulu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786C79A4" w14:textId="77777777" w:rsidR="00633853" w:rsidRPr="00633853" w:rsidRDefault="00633853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Mustakabali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mwanafunzi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kuamuliwa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mtihani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74837765" w14:textId="77777777" w:rsidR="00633853" w:rsidRPr="00633853" w:rsidRDefault="00633853" w:rsidP="00633853">
      <w:pPr>
        <w:pStyle w:val="ListParagraph"/>
        <w:numPr>
          <w:ilvl w:val="0"/>
          <w:numId w:val="13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</w:t>
      </w:r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>atahini</w:t>
      </w:r>
      <w:proofErr w:type="spellEnd"/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>hawajali</w:t>
      </w:r>
      <w:proofErr w:type="spellEnd"/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>mengine</w:t>
      </w:r>
      <w:proofErr w:type="spellEnd"/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="00696D02">
        <w:rPr>
          <w:rFonts w:ascii="Times New Roman" w:hAnsi="Times New Roman" w:cs="Times New Roman"/>
          <w:color w:val="000000"/>
          <w:w w:val="89"/>
          <w:sz w:val="26"/>
          <w:szCs w:val="26"/>
        </w:rPr>
        <w:t>yanawe</w:t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za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kuathiri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matokeo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72885067" w14:textId="77777777" w:rsidR="00633853" w:rsidRPr="00633853" w:rsidRDefault="00633853" w:rsidP="00633853">
      <w:pPr>
        <w:pStyle w:val="ListParagraph"/>
        <w:numPr>
          <w:ilvl w:val="0"/>
          <w:numId w:val="6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– </w:t>
      </w:r>
    </w:p>
    <w:p w14:paraId="72818337" w14:textId="77777777" w:rsidR="00633853" w:rsidRPr="00633853" w:rsidRDefault="00633853" w:rsidP="00633853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Elimu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nzuri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humfundisha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mwanafunzi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kutumia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akili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.</w:t>
      </w:r>
    </w:p>
    <w:p w14:paraId="6D93C24C" w14:textId="77777777" w:rsidR="00633853" w:rsidRPr="00633853" w:rsidRDefault="00633853" w:rsidP="00633853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Mfumo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kupendelea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mitihani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haufanyi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hivyo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.</w:t>
      </w:r>
    </w:p>
    <w:p w14:paraId="5891DE69" w14:textId="77777777" w:rsidR="00633853" w:rsidRPr="00633853" w:rsidRDefault="00633853" w:rsidP="00633853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Husisitiza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yale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yaliyoko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kwenye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mwongozo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au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silabasi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6F0E4546" w14:textId="77777777" w:rsidR="00633853" w:rsidRPr="00633853" w:rsidRDefault="00633853" w:rsidP="00633853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Haupatii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mwanafunzi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motisha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.</w:t>
      </w:r>
    </w:p>
    <w:p w14:paraId="1184742F" w14:textId="77777777" w:rsidR="00633853" w:rsidRPr="00633853" w:rsidRDefault="00633853" w:rsidP="00633853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Mwalimu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hana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uhuru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kufundisha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,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anafunza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mbinu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za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kujibu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maswali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.</w:t>
      </w:r>
    </w:p>
    <w:p w14:paraId="2169FC54" w14:textId="77777777" w:rsidR="00633853" w:rsidRPr="00F0066E" w:rsidRDefault="00633853" w:rsidP="00633853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Watahini ni binamu na uchoka. </w:t>
      </w:r>
    </w:p>
    <w:p w14:paraId="7A01E067" w14:textId="77777777" w:rsidR="00633853" w:rsidRPr="00F0066E" w:rsidRDefault="00633853" w:rsidP="00633853">
      <w:pPr>
        <w:pStyle w:val="ListParagraph"/>
        <w:numPr>
          <w:ilvl w:val="0"/>
          <w:numId w:val="14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>Mtindo wa kukadiria wanafunzi huendelea na kuboresh</w:t>
      </w:r>
      <w:r w:rsidR="00696D02"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>w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a. </w:t>
      </w:r>
    </w:p>
    <w:p w14:paraId="350AD0F8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6"/>
          <w:szCs w:val="26"/>
        </w:rPr>
      </w:pP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ab/>
      </w:r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>NAMNA YA KUTUZA</w:t>
      </w:r>
    </w:p>
    <w:p w14:paraId="7AFF962D" w14:textId="77777777" w:rsidR="00633853" w:rsidRPr="00633853" w:rsidRDefault="00633853" w:rsidP="00633853">
      <w:pPr>
        <w:pStyle w:val="ListParagraph"/>
        <w:numPr>
          <w:ilvl w:val="0"/>
          <w:numId w:val="15"/>
        </w:numPr>
        <w:shd w:val="clear" w:color="auto" w:fill="FFFFFF"/>
        <w:tabs>
          <w:tab w:val="left" w:pos="360"/>
          <w:tab w:val="left" w:pos="720"/>
        </w:tabs>
        <w:spacing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Mtiririko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(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alama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2).</w:t>
      </w:r>
    </w:p>
    <w:p w14:paraId="3A31459E" w14:textId="77777777" w:rsidR="00633853" w:rsidRPr="00633853" w:rsidRDefault="00633853" w:rsidP="00633853">
      <w:pPr>
        <w:pStyle w:val="ListParagraph"/>
        <w:numPr>
          <w:ilvl w:val="0"/>
          <w:numId w:val="15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Ondoa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½ maki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kila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kosa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la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sarufi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litokeapo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mara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kwanza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hadi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makosa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10. </w:t>
      </w:r>
    </w:p>
    <w:p w14:paraId="0F488F40" w14:textId="77777777" w:rsidR="00633853" w:rsidRPr="00633853" w:rsidRDefault="00633853" w:rsidP="00633853">
      <w:pPr>
        <w:pStyle w:val="ListParagraph"/>
        <w:numPr>
          <w:ilvl w:val="0"/>
          <w:numId w:val="15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Ondoa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½ maki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kila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kosa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la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tahajia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litokeapo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mara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kwanza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hadi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makosa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6. </w:t>
      </w:r>
    </w:p>
    <w:p w14:paraId="6DAC3D59" w14:textId="77777777" w:rsidR="00633853" w:rsidRPr="00633853" w:rsidRDefault="00633853" w:rsidP="00633853">
      <w:pPr>
        <w:pStyle w:val="ListParagraph"/>
        <w:numPr>
          <w:ilvl w:val="0"/>
          <w:numId w:val="15"/>
        </w:numPr>
        <w:shd w:val="clear" w:color="auto" w:fill="FFFFFF"/>
        <w:tabs>
          <w:tab w:val="left" w:pos="360"/>
          <w:tab w:val="left" w:pos="720"/>
        </w:tabs>
        <w:spacing w:before="235" w:line="240" w:lineRule="auto"/>
        <w:ind w:hanging="63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Nakala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safi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inandikwe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kiujazo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/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mfululizo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03BA7AE5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ab/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fr-FR"/>
        </w:rPr>
        <w:t>MAJIBU YA SWALI LA TATU (</w:t>
      </w:r>
      <w:proofErr w:type="spellStart"/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fr-FR"/>
        </w:rPr>
        <w:t>matumizi</w:t>
      </w:r>
      <w:proofErr w:type="spellEnd"/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fr-FR"/>
        </w:rPr>
        <w:t xml:space="preserve"> </w:t>
      </w:r>
      <w:proofErr w:type="spellStart"/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fr-FR"/>
        </w:rPr>
        <w:t>ya</w:t>
      </w:r>
      <w:proofErr w:type="spellEnd"/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fr-FR"/>
        </w:rPr>
        <w:t xml:space="preserve"> </w:t>
      </w:r>
      <w:proofErr w:type="spellStart"/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fr-FR"/>
        </w:rPr>
        <w:t>lugha</w:t>
      </w:r>
      <w:proofErr w:type="spellEnd"/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fr-FR"/>
        </w:rPr>
        <w:t xml:space="preserve">) </w:t>
      </w:r>
    </w:p>
    <w:p w14:paraId="24094489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Hii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–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mengi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12970F18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Kiashiria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–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idadi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/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jumla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482ABE98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b. – </w:t>
      </w:r>
    </w:p>
    <w:p w14:paraId="2ADEB3DF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Jineno hilo halimo katika kitabu.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(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alama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1)</w:t>
      </w:r>
    </w:p>
    <w:p w14:paraId="3CA74602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Pajua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jiugali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kat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>ika</w:t>
      </w:r>
      <w:proofErr w:type="spellEnd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>jisahani</w:t>
      </w:r>
      <w:proofErr w:type="spellEnd"/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(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alama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1)</w:t>
      </w:r>
    </w:p>
    <w:p w14:paraId="783585F4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c. – </w:t>
      </w:r>
    </w:p>
    <w:tbl>
      <w:tblPr>
        <w:tblStyle w:val="TableGrid"/>
        <w:tblW w:w="9349" w:type="dxa"/>
        <w:tblInd w:w="468" w:type="dxa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6"/>
        <w:gridCol w:w="1336"/>
        <w:gridCol w:w="1336"/>
        <w:gridCol w:w="1336"/>
      </w:tblGrid>
      <w:tr w:rsidR="00633853" w:rsidRPr="00633853" w14:paraId="273B4D2A" w14:textId="77777777" w:rsidTr="00633853">
        <w:trPr>
          <w:trHeight w:val="262"/>
        </w:trPr>
        <w:tc>
          <w:tcPr>
            <w:tcW w:w="4005" w:type="dxa"/>
            <w:gridSpan w:val="3"/>
          </w:tcPr>
          <w:p w14:paraId="3860C991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</w:p>
        </w:tc>
        <w:tc>
          <w:tcPr>
            <w:tcW w:w="1336" w:type="dxa"/>
          </w:tcPr>
          <w:p w14:paraId="7421971D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S</w:t>
            </w:r>
          </w:p>
        </w:tc>
        <w:tc>
          <w:tcPr>
            <w:tcW w:w="4008" w:type="dxa"/>
            <w:gridSpan w:val="3"/>
          </w:tcPr>
          <w:p w14:paraId="47AF32C3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 xml:space="preserve">½ </w:t>
            </w:r>
          </w:p>
        </w:tc>
      </w:tr>
      <w:tr w:rsidR="00633853" w:rsidRPr="00633853" w14:paraId="6C13EFEE" w14:textId="77777777" w:rsidTr="00633853">
        <w:trPr>
          <w:trHeight w:val="255"/>
        </w:trPr>
        <w:tc>
          <w:tcPr>
            <w:tcW w:w="4005" w:type="dxa"/>
            <w:gridSpan w:val="3"/>
          </w:tcPr>
          <w:p w14:paraId="290C146F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S1.</w:t>
            </w:r>
          </w:p>
        </w:tc>
        <w:tc>
          <w:tcPr>
            <w:tcW w:w="1336" w:type="dxa"/>
          </w:tcPr>
          <w:p w14:paraId="4F78A770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U</w:t>
            </w:r>
          </w:p>
        </w:tc>
        <w:tc>
          <w:tcPr>
            <w:tcW w:w="4008" w:type="dxa"/>
            <w:gridSpan w:val="3"/>
          </w:tcPr>
          <w:p w14:paraId="62BC479B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 xml:space="preserve">S2 ½ </w:t>
            </w:r>
          </w:p>
        </w:tc>
      </w:tr>
      <w:tr w:rsidR="00633853" w:rsidRPr="00633853" w14:paraId="553A844B" w14:textId="77777777" w:rsidTr="00633853">
        <w:trPr>
          <w:trHeight w:val="262"/>
        </w:trPr>
        <w:tc>
          <w:tcPr>
            <w:tcW w:w="1335" w:type="dxa"/>
          </w:tcPr>
          <w:p w14:paraId="53E86982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KN</w:t>
            </w:r>
          </w:p>
        </w:tc>
        <w:tc>
          <w:tcPr>
            <w:tcW w:w="2670" w:type="dxa"/>
            <w:gridSpan w:val="2"/>
          </w:tcPr>
          <w:p w14:paraId="1624775F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KT</w:t>
            </w:r>
          </w:p>
        </w:tc>
        <w:tc>
          <w:tcPr>
            <w:tcW w:w="1336" w:type="dxa"/>
          </w:tcPr>
          <w:p w14:paraId="10043482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</w:p>
        </w:tc>
        <w:tc>
          <w:tcPr>
            <w:tcW w:w="1336" w:type="dxa"/>
          </w:tcPr>
          <w:p w14:paraId="0C5F0D29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KN</w:t>
            </w:r>
          </w:p>
        </w:tc>
        <w:tc>
          <w:tcPr>
            <w:tcW w:w="2672" w:type="dxa"/>
            <w:gridSpan w:val="2"/>
          </w:tcPr>
          <w:p w14:paraId="35889EA2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KT1/2  ½</w:t>
            </w:r>
          </w:p>
        </w:tc>
      </w:tr>
      <w:tr w:rsidR="00633853" w:rsidRPr="00633853" w14:paraId="206B1836" w14:textId="77777777" w:rsidTr="00633853">
        <w:trPr>
          <w:trHeight w:val="262"/>
        </w:trPr>
        <w:tc>
          <w:tcPr>
            <w:tcW w:w="1335" w:type="dxa"/>
          </w:tcPr>
          <w:p w14:paraId="40F20A1C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N</w:t>
            </w:r>
          </w:p>
        </w:tc>
        <w:tc>
          <w:tcPr>
            <w:tcW w:w="1335" w:type="dxa"/>
          </w:tcPr>
          <w:p w14:paraId="207ABE59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T</w:t>
            </w:r>
          </w:p>
        </w:tc>
        <w:tc>
          <w:tcPr>
            <w:tcW w:w="1335" w:type="dxa"/>
          </w:tcPr>
          <w:p w14:paraId="1FE51E92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E</w:t>
            </w:r>
          </w:p>
        </w:tc>
        <w:tc>
          <w:tcPr>
            <w:tcW w:w="1336" w:type="dxa"/>
          </w:tcPr>
          <w:p w14:paraId="33D29065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</w:p>
        </w:tc>
        <w:tc>
          <w:tcPr>
            <w:tcW w:w="1336" w:type="dxa"/>
          </w:tcPr>
          <w:p w14:paraId="2FFA45DD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</w:p>
        </w:tc>
        <w:tc>
          <w:tcPr>
            <w:tcW w:w="1336" w:type="dxa"/>
          </w:tcPr>
          <w:p w14:paraId="2F56FA97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T</w:t>
            </w:r>
          </w:p>
        </w:tc>
        <w:tc>
          <w:tcPr>
            <w:tcW w:w="1336" w:type="dxa"/>
          </w:tcPr>
          <w:p w14:paraId="36D83B63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V ½</w:t>
            </w:r>
          </w:p>
        </w:tc>
      </w:tr>
      <w:tr w:rsidR="00633853" w:rsidRPr="00633853" w14:paraId="57A2C98D" w14:textId="77777777" w:rsidTr="00633853">
        <w:trPr>
          <w:trHeight w:val="262"/>
        </w:trPr>
        <w:tc>
          <w:tcPr>
            <w:tcW w:w="1335" w:type="dxa"/>
          </w:tcPr>
          <w:p w14:paraId="478CA1E3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proofErr w:type="spellStart"/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Twiga</w:t>
            </w:r>
            <w:proofErr w:type="spellEnd"/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 xml:space="preserve"> </w:t>
            </w:r>
          </w:p>
        </w:tc>
        <w:tc>
          <w:tcPr>
            <w:tcW w:w="1335" w:type="dxa"/>
          </w:tcPr>
          <w:p w14:paraId="792B6C3C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proofErr w:type="spellStart"/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hukimbia</w:t>
            </w:r>
            <w:proofErr w:type="spellEnd"/>
          </w:p>
        </w:tc>
        <w:tc>
          <w:tcPr>
            <w:tcW w:w="1335" w:type="dxa"/>
          </w:tcPr>
          <w:p w14:paraId="11E433C9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proofErr w:type="spellStart"/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mbio</w:t>
            </w:r>
            <w:proofErr w:type="spellEnd"/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 xml:space="preserve"> </w:t>
            </w:r>
          </w:p>
        </w:tc>
        <w:tc>
          <w:tcPr>
            <w:tcW w:w="1336" w:type="dxa"/>
          </w:tcPr>
          <w:p w14:paraId="7AA34E67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proofErr w:type="spellStart"/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ingawa</w:t>
            </w:r>
            <w:proofErr w:type="spellEnd"/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 xml:space="preserve"> </w:t>
            </w:r>
          </w:p>
        </w:tc>
        <w:tc>
          <w:tcPr>
            <w:tcW w:w="1336" w:type="dxa"/>
          </w:tcPr>
          <w:p w14:paraId="6603C1F2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</w:p>
        </w:tc>
        <w:tc>
          <w:tcPr>
            <w:tcW w:w="1336" w:type="dxa"/>
          </w:tcPr>
          <w:p w14:paraId="39345CEC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proofErr w:type="spellStart"/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ni</w:t>
            </w:r>
            <w:proofErr w:type="spellEnd"/>
          </w:p>
        </w:tc>
        <w:tc>
          <w:tcPr>
            <w:tcW w:w="1336" w:type="dxa"/>
          </w:tcPr>
          <w:p w14:paraId="28DD94D0" w14:textId="77777777" w:rsidR="00633853" w:rsidRPr="00633853" w:rsidRDefault="00633853" w:rsidP="00633853">
            <w:pPr>
              <w:tabs>
                <w:tab w:val="left" w:pos="360"/>
                <w:tab w:val="left" w:pos="720"/>
              </w:tabs>
              <w:ind w:left="360" w:hanging="360"/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</w:pPr>
            <w:proofErr w:type="spellStart"/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>mrefu</w:t>
            </w:r>
            <w:proofErr w:type="spellEnd"/>
            <w:r w:rsidRPr="00633853">
              <w:rPr>
                <w:rFonts w:ascii="Times New Roman" w:hAnsi="Times New Roman" w:cs="Times New Roman"/>
                <w:color w:val="000000"/>
                <w:w w:val="89"/>
                <w:sz w:val="26"/>
                <w:szCs w:val="26"/>
              </w:rPr>
              <w:t xml:space="preserve"> ½ </w:t>
            </w:r>
          </w:p>
        </w:tc>
      </w:tr>
    </w:tbl>
    <w:p w14:paraId="1B1B05D5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                     </w:t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(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Alama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3</w:t>
      </w:r>
    </w:p>
    <w:p w14:paraId="76BB8D86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ab/>
      </w:r>
      <w:proofErr w:type="spellStart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>Kuchora</w:t>
      </w:r>
      <w:proofErr w:type="spellEnd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 xml:space="preserve"> </w:t>
      </w:r>
      <w:proofErr w:type="spellStart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>jedwali</w:t>
      </w:r>
      <w:proofErr w:type="spellEnd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 xml:space="preserve"> </w:t>
      </w:r>
      <w:proofErr w:type="spellStart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>yenyewe</w:t>
      </w:r>
      <w:proofErr w:type="spellEnd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 xml:space="preserve"> ni </w:t>
      </w:r>
      <w:proofErr w:type="spellStart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>nusu</w:t>
      </w:r>
      <w:proofErr w:type="spellEnd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 xml:space="preserve"> </w:t>
      </w:r>
      <w:proofErr w:type="spellStart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>alama</w:t>
      </w:r>
      <w:proofErr w:type="spellEnd"/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fr-FR"/>
        </w:rPr>
        <w:t>.</w:t>
      </w:r>
    </w:p>
    <w:p w14:paraId="14314305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d.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>WA – nafsi.</w:t>
      </w:r>
    </w:p>
    <w:p w14:paraId="40E4DBAD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Li – wakati. </w:t>
      </w:r>
    </w:p>
    <w:p w14:paraId="26CC52EB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O – Kirejeshi. </w:t>
      </w:r>
    </w:p>
    <w:p w14:paraId="0795B766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F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- Mzizi. </w:t>
      </w:r>
    </w:p>
    <w:p w14:paraId="15A9761C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Ian – kauli. </w:t>
      </w:r>
    </w:p>
    <w:p w14:paraId="2124D08A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a –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kiishio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(Kila 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kipengee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½ x 6 = 3)</w:t>
      </w:r>
    </w:p>
    <w:p w14:paraId="1C60F2BC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e. 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Mfuko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mkojo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/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mipira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inayojazwa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pumzi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kuchezewa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watoto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4E4CDD67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vipofu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–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aliyemaa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macho. </w:t>
      </w:r>
    </w:p>
    <w:p w14:paraId="75D6A0B7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vibovu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–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vibaya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45E086B0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vipovu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–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viputo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puto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hewa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/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jokofu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/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jifuo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519BF1AB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  <w:t xml:space="preserve">                                       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(kila sehemu sahihi alam ½ z 4 = 2 Alama )</w:t>
      </w:r>
    </w:p>
    <w:p w14:paraId="6692FDE4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>Makamate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u w:val="single"/>
          <w:lang w:val="de-DE"/>
        </w:rPr>
        <w:t xml:space="preserve">ni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>– wingi, (ni)-kitenzi kishirikishi kipugufu .</w:t>
      </w:r>
    </w:p>
    <w:p w14:paraId="30230CB0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u w:val="single"/>
          <w:lang w:val="de-DE"/>
        </w:rPr>
        <w:t>Ni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>liye mpelekea – nafsi, shule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u w:val="single"/>
          <w:lang w:val="de-DE"/>
        </w:rPr>
        <w:t>ni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– mahali ndani ya.</w:t>
      </w:r>
    </w:p>
    <w:p w14:paraId="4BAA9540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                                                     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(kila sehemu alama ½ x 4 = 2)</w:t>
      </w:r>
    </w:p>
    <w:p w14:paraId="6A2CA5DE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g. Atakuwa – kitenzi kisaidizi, akicheza – kitenzi kikuu. </w:t>
      </w:r>
    </w:p>
    <w:p w14:paraId="4DE42BE2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                                                      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2 x 1 = 2)</w:t>
      </w:r>
    </w:p>
    <w:p w14:paraId="45746F11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lastRenderedPageBreak/>
        <w:t xml:space="preserve">h. Barua – kipozi katua – kitondo.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2 x 1 = 2 )</w:t>
      </w:r>
    </w:p>
    <w:p w14:paraId="1ED5C395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i. Jaribu – jaribio, majaribu, mjarabu, kijarabu.       </w:t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1)</w:t>
      </w:r>
    </w:p>
    <w:p w14:paraId="09BCEDE5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  <w:tab w:val="left" w:pos="4294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Jua – ujuzi, njuzi, kujua.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       </w:t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 alama 1)</w:t>
      </w:r>
    </w:p>
    <w:p w14:paraId="2FFF1799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>j. Kaketi chini – ‘ka’ – kaumrisha.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 xml:space="preserve">       (alama 1)</w:t>
      </w:r>
    </w:p>
    <w:p w14:paraId="68392544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Nikisoma- ‘ki’ – masharti.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       </w:t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1)</w:t>
      </w:r>
    </w:p>
    <w:p w14:paraId="735795FD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Acheza – ‘a’ – wakati usiodhihirika.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 xml:space="preserve">       (alama 1)</w:t>
      </w:r>
    </w:p>
    <w:p w14:paraId="02220785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</w:p>
    <w:p w14:paraId="6E872F7D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</w:p>
    <w:p w14:paraId="5335B4C4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k. - /e/ ulimi ukiwa mbele – midomo imetandazwa.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1)</w:t>
      </w:r>
    </w:p>
    <w:p w14:paraId="4E649267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/u/ ulimi ukiwa nyuma – miodomo imevirigwa.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1)</w:t>
      </w:r>
    </w:p>
    <w:p w14:paraId="03515309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l.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Ng’ombe 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u w:val="single"/>
          <w:lang w:val="de-DE"/>
        </w:rPr>
        <w:t>wa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jirani amejifungua (1 x 2 = 2) mwalimu ukadirie sentensi ya mwanafunzi.</w:t>
      </w:r>
    </w:p>
    <w:p w14:paraId="61EB3D09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m.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Yeye ufanya kazi 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u w:val="single"/>
          <w:lang w:val="de-DE"/>
        </w:rPr>
        <w:t>kiume.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2)</w:t>
      </w:r>
    </w:p>
    <w:p w14:paraId="18916807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n.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>“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>K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>una umuhumu kuwatii wazazi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 xml:space="preserve"> wenu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”. 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>M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>shauri aliwasisitizia watoto. “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>Hili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litaongeza siku 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>zenu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duniani.”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1/5 x 10 = 2)</w:t>
      </w:r>
    </w:p>
    <w:p w14:paraId="1D509249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o.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>Ukielewana na mwalimu utapata amani siku zote shulkeni</w:t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. (alama 2)</w:t>
      </w:r>
    </w:p>
    <w:p w14:paraId="3708C7C5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p.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>Wenye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nguvu 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>wachimbe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nguzo </w:t>
      </w: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>za nyua.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3)</w:t>
      </w:r>
    </w:p>
    <w:p w14:paraId="66E4B4D2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q.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Panya wote wanaotusumbua hapa kwetu nyumbani nimewaletea paka ili awaue </w:t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2).</w:t>
      </w:r>
    </w:p>
    <w:p w14:paraId="6EF9B779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r. – 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</w:p>
    <w:p w14:paraId="7D009F54" w14:textId="77777777" w:rsidR="00633853" w:rsidRPr="00633853" w:rsidRDefault="00633853" w:rsidP="00633853">
      <w:pPr>
        <w:pStyle w:val="ListParagraph"/>
        <w:numPr>
          <w:ilvl w:val="0"/>
          <w:numId w:val="16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hanging="72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  <w:u w:val="single"/>
        </w:rPr>
        <w:t>Mzee</w:t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Yule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amenyolewa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(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alama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1)</w:t>
      </w:r>
    </w:p>
    <w:p w14:paraId="1BED5BD2" w14:textId="77777777" w:rsidR="00633853" w:rsidRPr="00F0066E" w:rsidRDefault="00633853" w:rsidP="00633853">
      <w:pPr>
        <w:pStyle w:val="ListParagraph"/>
        <w:numPr>
          <w:ilvl w:val="0"/>
          <w:numId w:val="16"/>
        </w:numPr>
        <w:shd w:val="clear" w:color="auto" w:fill="FFFFFF"/>
        <w:tabs>
          <w:tab w:val="left" w:pos="360"/>
          <w:tab w:val="left" w:pos="720"/>
        </w:tabs>
        <w:spacing w:line="240" w:lineRule="auto"/>
        <w:ind w:hanging="72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u w:val="single"/>
          <w:lang w:val="de-DE"/>
        </w:rPr>
        <w:t>Paka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 xml:space="preserve"> mzee hunywa maziwa. </w:t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</w:r>
      <w:r w:rsidRPr="00F0066E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  <w:lang w:val="de-DE"/>
        </w:rPr>
        <w:t>(alama 1)</w:t>
      </w:r>
    </w:p>
    <w:p w14:paraId="7BE835F7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b/>
          <w:color w:val="000000"/>
          <w:w w:val="89"/>
          <w:sz w:val="26"/>
          <w:szCs w:val="26"/>
          <w:lang w:val="de-DE"/>
        </w:rPr>
        <w:tab/>
        <w:t xml:space="preserve">KUTUZA </w:t>
      </w:r>
    </w:p>
    <w:p w14:paraId="166B4B28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 xml:space="preserve">Ondoa ½ maki kwa kosa la kisarufi lakini usiadhibu zaid ya nusu alama katika sehemu. </w:t>
      </w:r>
    </w:p>
    <w:p w14:paraId="2D2EEBEA" w14:textId="77777777" w:rsidR="00633853" w:rsidRPr="00F0066E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</w:pPr>
      <w:r w:rsidRPr="00F0066E">
        <w:rPr>
          <w:rFonts w:ascii="Times New Roman" w:hAnsi="Times New Roman" w:cs="Times New Roman"/>
          <w:color w:val="000000"/>
          <w:w w:val="89"/>
          <w:sz w:val="26"/>
          <w:szCs w:val="26"/>
          <w:lang w:val="de-DE"/>
        </w:rPr>
        <w:tab/>
        <w:t>Ondoa ½ maki kwa kosa la tahajia linapotokea hadi makosa sita (6).</w:t>
      </w:r>
    </w:p>
    <w:p w14:paraId="7C1D3430" w14:textId="77777777" w:rsidR="00633853" w:rsidRPr="00633853" w:rsidRDefault="00633853" w:rsidP="0063385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4. </w:t>
      </w:r>
      <w:proofErr w:type="spellStart"/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>Isimu</w:t>
      </w:r>
      <w:proofErr w:type="spellEnd"/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>jamii</w:t>
      </w:r>
      <w:proofErr w:type="spellEnd"/>
      <w:r w:rsidRPr="00633853">
        <w:rPr>
          <w:rFonts w:ascii="Times New Roman" w:hAnsi="Times New Roman" w:cs="Times New Roman"/>
          <w:b/>
          <w:color w:val="000000"/>
          <w:w w:val="89"/>
          <w:sz w:val="26"/>
          <w:szCs w:val="26"/>
        </w:rPr>
        <w:t xml:space="preserve"> </w:t>
      </w:r>
    </w:p>
    <w:p w14:paraId="076820E2" w14:textId="77777777" w:rsidR="00633853" w:rsidRPr="00633853" w:rsidRDefault="00633853" w:rsidP="00633853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– </w:t>
      </w:r>
    </w:p>
    <w:p w14:paraId="40C232ED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Lugha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hutaja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sehemu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nyeti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za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mwili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binadamu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kama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vile za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uzazi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75288A1B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Kutaja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mada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pale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isipofaa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mf.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Vifo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,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magonjwa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,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upimaji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kinyesi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,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makamasi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nk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Wakati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kula. </w:t>
      </w:r>
    </w:p>
    <w:p w14:paraId="2F47301C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Wanataja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vilema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ua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wenye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udhaifu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wakiwepo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k.v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zeruzeru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,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kipofu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,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kiziwi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.</w:t>
      </w:r>
    </w:p>
    <w:p w14:paraId="590D7737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Hutumia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maneno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kimatusi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k.v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mjinga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,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pumbavu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n.k.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</w:p>
    <w:p w14:paraId="74A35909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Hutumia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lugha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kulaani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k.v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ninakuombea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ufe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haraka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/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ufutwe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kazi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n.k.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</w:p>
    <w:p w14:paraId="399BA93A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(Hoja </w:t>
      </w:r>
      <w:proofErr w:type="spellStart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>zozote</w:t>
      </w:r>
      <w:proofErr w:type="spellEnd"/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5 x 1 = 5) </w:t>
      </w:r>
    </w:p>
    <w:p w14:paraId="23B7F2C2" w14:textId="77777777" w:rsidR="00633853" w:rsidRPr="00633853" w:rsidRDefault="00633853" w:rsidP="00633853">
      <w:pPr>
        <w:pStyle w:val="ListParagraph"/>
        <w:numPr>
          <w:ilvl w:val="0"/>
          <w:numId w:val="9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– </w:t>
      </w:r>
    </w:p>
    <w:p w14:paraId="62E8CA66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Hadhira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mf. wale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anaowazungumzia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kama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watoto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akatumia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lugha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yenye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ucheshi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17A9A7AA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Utungo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/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matini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/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muktadha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–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kama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mashairi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atatumia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lugha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yenye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ukiushi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6291DADB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Tabaka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mf. la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juu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amezoea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kiingereza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hapendi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mf. Kiswahili. </w:t>
      </w:r>
    </w:p>
    <w:p w14:paraId="1085E2F2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Hali –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chlokoro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wanatumia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lugha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kutisha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,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mlevi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,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mgonjwa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lugha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yake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huwa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tofauti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7B601A27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Mada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–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zile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ngumu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hutumia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lugha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nzito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,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zile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rahisi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hutumia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lugha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nyepesi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30D84BDF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Matilaba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mf.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Mtu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anapotaka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wenzake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wamuunge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mkono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atatumia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lugha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ambayo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itawavuta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kwake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.</w:t>
      </w:r>
    </w:p>
    <w:p w14:paraId="74E36DAB" w14:textId="77777777" w:rsidR="00633853" w:rsidRPr="00633853" w:rsidRDefault="00633853" w:rsidP="00633853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spacing w:line="240" w:lineRule="auto"/>
        <w:ind w:left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Umri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–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kundi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la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kiumri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husababisha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vilugha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mf.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Vijana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wana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mtindo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wao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. </w:t>
      </w:r>
    </w:p>
    <w:p w14:paraId="53F33A26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</w:pPr>
      <w:r w:rsidRPr="00633853">
        <w:rPr>
          <w:rFonts w:ascii="Times New Roman" w:hAnsi="Times New Roman" w:cs="Times New Roman"/>
          <w:b/>
          <w:i/>
          <w:color w:val="000000"/>
          <w:w w:val="89"/>
          <w:sz w:val="26"/>
          <w:szCs w:val="26"/>
        </w:rPr>
        <w:t xml:space="preserve">                                                                                     (Hoja 5 x 1 = 5)</w:t>
      </w:r>
    </w:p>
    <w:p w14:paraId="350A958D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Zingatia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makosa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ya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sarufi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kutengemea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alama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alizopata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mwanafunzi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katika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sehemu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</w:p>
    <w:p w14:paraId="72182294" w14:textId="77777777" w:rsidR="00633853" w:rsidRPr="00633853" w:rsidRDefault="00633853" w:rsidP="00633853">
      <w:pPr>
        <w:pStyle w:val="ListParagraph"/>
        <w:shd w:val="clear" w:color="auto" w:fill="FFFFFF"/>
        <w:tabs>
          <w:tab w:val="left" w:pos="360"/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color w:val="000000"/>
          <w:w w:val="89"/>
          <w:sz w:val="26"/>
          <w:szCs w:val="26"/>
        </w:rPr>
      </w:pPr>
      <w:r>
        <w:rPr>
          <w:rFonts w:ascii="Times New Roman" w:hAnsi="Times New Roman" w:cs="Times New Roman"/>
          <w:color w:val="000000"/>
          <w:w w:val="89"/>
          <w:sz w:val="26"/>
          <w:szCs w:val="26"/>
        </w:rPr>
        <w:tab/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Tahajia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</w:t>
      </w:r>
      <w:proofErr w:type="spellStart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>mkosa</w:t>
      </w:r>
      <w:proofErr w:type="spellEnd"/>
      <w:r w:rsidRPr="00633853">
        <w:rPr>
          <w:rFonts w:ascii="Times New Roman" w:hAnsi="Times New Roman" w:cs="Times New Roman"/>
          <w:color w:val="000000"/>
          <w:w w:val="89"/>
          <w:sz w:val="26"/>
          <w:szCs w:val="26"/>
        </w:rPr>
        <w:t xml:space="preserve"> 6.</w:t>
      </w:r>
    </w:p>
    <w:p w14:paraId="22F3783C" w14:textId="77777777" w:rsidR="00132C6C" w:rsidRPr="00633853" w:rsidRDefault="00132C6C" w:rsidP="00633853">
      <w:pPr>
        <w:tabs>
          <w:tab w:val="left" w:pos="720"/>
        </w:tabs>
        <w:ind w:left="360" w:hanging="360"/>
        <w:rPr>
          <w:rFonts w:ascii="Times New Roman" w:hAnsi="Times New Roman" w:cs="Times New Roman"/>
          <w:sz w:val="26"/>
          <w:szCs w:val="26"/>
        </w:rPr>
      </w:pPr>
    </w:p>
    <w:sectPr w:rsidR="00132C6C" w:rsidRPr="00633853" w:rsidSect="00633853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1D2F" w14:textId="77777777" w:rsidR="009C181A" w:rsidRDefault="009C181A" w:rsidP="00156A24">
      <w:pPr>
        <w:spacing w:after="0" w:line="240" w:lineRule="auto"/>
      </w:pPr>
      <w:r>
        <w:separator/>
      </w:r>
    </w:p>
  </w:endnote>
  <w:endnote w:type="continuationSeparator" w:id="0">
    <w:p w14:paraId="055DBDF4" w14:textId="77777777" w:rsidR="009C181A" w:rsidRDefault="009C181A" w:rsidP="0015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133D" w14:textId="77777777" w:rsidR="00156A24" w:rsidRDefault="009C181A">
    <w:pPr>
      <w:pStyle w:val="Footer"/>
      <w:jc w:val="right"/>
    </w:pPr>
    <w:sdt>
      <w:sdtPr>
        <w:id w:val="3570784"/>
        <w:docPartObj>
          <w:docPartGallery w:val="Page Numbers (Bottom of Page)"/>
          <w:docPartUnique/>
        </w:docPartObj>
      </w:sdtPr>
      <w:sdtEndPr/>
      <w:sdtContent>
        <w:r w:rsidR="00156A24">
          <w:t xml:space="preserve">Page | </w:t>
        </w:r>
        <w:r w:rsidR="00AB6EEE">
          <w:fldChar w:fldCharType="begin"/>
        </w:r>
        <w:r w:rsidR="00AB6EEE">
          <w:instrText xml:space="preserve"> PAGE   \* MERGEFORMAT </w:instrText>
        </w:r>
        <w:r w:rsidR="00AB6EEE">
          <w:fldChar w:fldCharType="separate"/>
        </w:r>
        <w:r w:rsidR="009B3DC2">
          <w:rPr>
            <w:noProof/>
          </w:rPr>
          <w:t>2</w:t>
        </w:r>
        <w:r w:rsidR="00AB6EEE">
          <w:rPr>
            <w:noProof/>
          </w:rPr>
          <w:fldChar w:fldCharType="end"/>
        </w:r>
        <w:r w:rsidR="00156A24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3D0C" w14:textId="77777777" w:rsidR="009C181A" w:rsidRDefault="009C181A" w:rsidP="00156A24">
      <w:pPr>
        <w:spacing w:after="0" w:line="240" w:lineRule="auto"/>
      </w:pPr>
      <w:r>
        <w:separator/>
      </w:r>
    </w:p>
  </w:footnote>
  <w:footnote w:type="continuationSeparator" w:id="0">
    <w:p w14:paraId="0A95408A" w14:textId="77777777" w:rsidR="009C181A" w:rsidRDefault="009C181A" w:rsidP="0015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7303" w14:textId="77777777" w:rsidR="00156A24" w:rsidRPr="00156A24" w:rsidRDefault="00156A24" w:rsidP="00156A24">
    <w:pPr>
      <w:pStyle w:val="Header"/>
      <w:jc w:val="right"/>
      <w:rPr>
        <w:i/>
        <w:sz w:val="16"/>
        <w:szCs w:val="16"/>
      </w:rPr>
    </w:pPr>
    <w:r w:rsidRPr="009F0E02">
      <w:rPr>
        <w:i/>
        <w:sz w:val="16"/>
        <w:szCs w:val="16"/>
      </w:rPr>
      <w:t xml:space="preserve">102/2 Kiswahili </w:t>
    </w:r>
    <w:proofErr w:type="spellStart"/>
    <w:r w:rsidRPr="009F0E02">
      <w:rPr>
        <w:i/>
        <w:sz w:val="16"/>
        <w:szCs w:val="16"/>
      </w:rPr>
      <w:t>karatasi</w:t>
    </w:r>
    <w:proofErr w:type="spellEnd"/>
    <w:r w:rsidRPr="009F0E02">
      <w:rPr>
        <w:i/>
        <w:sz w:val="16"/>
        <w:szCs w:val="16"/>
      </w:rPr>
      <w:t xml:space="preserve"> </w:t>
    </w:r>
    <w:proofErr w:type="spellStart"/>
    <w:r w:rsidRPr="009F0E02">
      <w:rPr>
        <w:i/>
        <w:sz w:val="16"/>
        <w:szCs w:val="16"/>
      </w:rPr>
      <w:t>ya</w:t>
    </w:r>
    <w:proofErr w:type="spellEnd"/>
    <w:r w:rsidRPr="009F0E02">
      <w:rPr>
        <w:i/>
        <w:sz w:val="16"/>
        <w:szCs w:val="16"/>
      </w:rPr>
      <w:t xml:space="preserve"> pili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56B9"/>
    <w:multiLevelType w:val="hybridMultilevel"/>
    <w:tmpl w:val="6BE21860"/>
    <w:lvl w:ilvl="0" w:tplc="88B60F90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B62B25"/>
    <w:multiLevelType w:val="hybridMultilevel"/>
    <w:tmpl w:val="D9AC5B10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5690E49"/>
    <w:multiLevelType w:val="hybridMultilevel"/>
    <w:tmpl w:val="6E40FC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51C8"/>
    <w:multiLevelType w:val="hybridMultilevel"/>
    <w:tmpl w:val="6E40FC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51AEE"/>
    <w:multiLevelType w:val="hybridMultilevel"/>
    <w:tmpl w:val="BE00C01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4C430DF"/>
    <w:multiLevelType w:val="hybridMultilevel"/>
    <w:tmpl w:val="24A88624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9764535"/>
    <w:multiLevelType w:val="hybridMultilevel"/>
    <w:tmpl w:val="9D9E2E32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CC2342"/>
    <w:multiLevelType w:val="hybridMultilevel"/>
    <w:tmpl w:val="B7CE0A46"/>
    <w:lvl w:ilvl="0" w:tplc="88B60F90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0822180"/>
    <w:multiLevelType w:val="hybridMultilevel"/>
    <w:tmpl w:val="D2C8E79A"/>
    <w:lvl w:ilvl="0" w:tplc="19BE0DA4">
      <w:start w:val="1"/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3D495A26"/>
    <w:multiLevelType w:val="hybridMultilevel"/>
    <w:tmpl w:val="46E0837E"/>
    <w:lvl w:ilvl="0" w:tplc="19BE0D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60618"/>
    <w:multiLevelType w:val="hybridMultilevel"/>
    <w:tmpl w:val="0376035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40F2CCF"/>
    <w:multiLevelType w:val="hybridMultilevel"/>
    <w:tmpl w:val="54E42FD8"/>
    <w:lvl w:ilvl="0" w:tplc="88B60F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A599A"/>
    <w:multiLevelType w:val="hybridMultilevel"/>
    <w:tmpl w:val="51BC12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8013C"/>
    <w:multiLevelType w:val="hybridMultilevel"/>
    <w:tmpl w:val="3598720E"/>
    <w:lvl w:ilvl="0" w:tplc="88B60F90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E9818EA"/>
    <w:multiLevelType w:val="hybridMultilevel"/>
    <w:tmpl w:val="ED42C552"/>
    <w:lvl w:ilvl="0" w:tplc="04090019">
      <w:start w:val="1"/>
      <w:numFmt w:val="lowerLetter"/>
      <w:lvlText w:val="%1."/>
      <w:lvlJc w:val="left"/>
      <w:pPr>
        <w:ind w:left="749" w:hanging="360"/>
      </w:pPr>
    </w:lvl>
    <w:lvl w:ilvl="1" w:tplc="04090019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771A7BC5"/>
    <w:multiLevelType w:val="hybridMultilevel"/>
    <w:tmpl w:val="176E50C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0"/>
  </w:num>
  <w:num w:numId="11">
    <w:abstractNumId w:val="13"/>
  </w:num>
  <w:num w:numId="12">
    <w:abstractNumId w:val="7"/>
  </w:num>
  <w:num w:numId="13">
    <w:abstractNumId w:val="15"/>
  </w:num>
  <w:num w:numId="14">
    <w:abstractNumId w:val="10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853"/>
    <w:rsid w:val="00003893"/>
    <w:rsid w:val="0000575B"/>
    <w:rsid w:val="000152E8"/>
    <w:rsid w:val="0003309E"/>
    <w:rsid w:val="000369FD"/>
    <w:rsid w:val="00037578"/>
    <w:rsid w:val="000718B9"/>
    <w:rsid w:val="00085D06"/>
    <w:rsid w:val="0008796A"/>
    <w:rsid w:val="00092733"/>
    <w:rsid w:val="00097D18"/>
    <w:rsid w:val="000A5AE0"/>
    <w:rsid w:val="000A6362"/>
    <w:rsid w:val="000D6177"/>
    <w:rsid w:val="000E4A14"/>
    <w:rsid w:val="00100563"/>
    <w:rsid w:val="00121473"/>
    <w:rsid w:val="00130B3F"/>
    <w:rsid w:val="00132C6C"/>
    <w:rsid w:val="00141A8D"/>
    <w:rsid w:val="0014361F"/>
    <w:rsid w:val="00156A24"/>
    <w:rsid w:val="0015752A"/>
    <w:rsid w:val="0016512E"/>
    <w:rsid w:val="00165930"/>
    <w:rsid w:val="00171EF4"/>
    <w:rsid w:val="00172B95"/>
    <w:rsid w:val="00190675"/>
    <w:rsid w:val="00192841"/>
    <w:rsid w:val="001952F6"/>
    <w:rsid w:val="001A4342"/>
    <w:rsid w:val="001B7EB1"/>
    <w:rsid w:val="001F1005"/>
    <w:rsid w:val="001F63FE"/>
    <w:rsid w:val="002050F9"/>
    <w:rsid w:val="002235A3"/>
    <w:rsid w:val="00226634"/>
    <w:rsid w:val="00226DAB"/>
    <w:rsid w:val="002278C7"/>
    <w:rsid w:val="002302F1"/>
    <w:rsid w:val="00231A21"/>
    <w:rsid w:val="002521BE"/>
    <w:rsid w:val="00256015"/>
    <w:rsid w:val="0029697A"/>
    <w:rsid w:val="002A3C94"/>
    <w:rsid w:val="002B0A37"/>
    <w:rsid w:val="002B5527"/>
    <w:rsid w:val="002B554F"/>
    <w:rsid w:val="002C0FA5"/>
    <w:rsid w:val="002C7515"/>
    <w:rsid w:val="002C7646"/>
    <w:rsid w:val="002E0747"/>
    <w:rsid w:val="002E23DB"/>
    <w:rsid w:val="002F5E3B"/>
    <w:rsid w:val="00316744"/>
    <w:rsid w:val="00322CBA"/>
    <w:rsid w:val="00324C9F"/>
    <w:rsid w:val="00340641"/>
    <w:rsid w:val="00350401"/>
    <w:rsid w:val="00354DE2"/>
    <w:rsid w:val="0036557F"/>
    <w:rsid w:val="00387EAB"/>
    <w:rsid w:val="003917B3"/>
    <w:rsid w:val="003920D5"/>
    <w:rsid w:val="00393F4D"/>
    <w:rsid w:val="003B5213"/>
    <w:rsid w:val="003C53C3"/>
    <w:rsid w:val="003E1FD5"/>
    <w:rsid w:val="003E29FF"/>
    <w:rsid w:val="00430D84"/>
    <w:rsid w:val="004607D5"/>
    <w:rsid w:val="004732E9"/>
    <w:rsid w:val="00475E33"/>
    <w:rsid w:val="00493486"/>
    <w:rsid w:val="004A28CB"/>
    <w:rsid w:val="004A3606"/>
    <w:rsid w:val="004A6314"/>
    <w:rsid w:val="004B5F15"/>
    <w:rsid w:val="004C7700"/>
    <w:rsid w:val="004E4C78"/>
    <w:rsid w:val="004F19DB"/>
    <w:rsid w:val="004F63FA"/>
    <w:rsid w:val="00504422"/>
    <w:rsid w:val="00505A04"/>
    <w:rsid w:val="005403D1"/>
    <w:rsid w:val="00540452"/>
    <w:rsid w:val="00540E3E"/>
    <w:rsid w:val="00546B89"/>
    <w:rsid w:val="0057028B"/>
    <w:rsid w:val="0057715A"/>
    <w:rsid w:val="005806F7"/>
    <w:rsid w:val="00583CCF"/>
    <w:rsid w:val="00585F63"/>
    <w:rsid w:val="0059502E"/>
    <w:rsid w:val="005970BA"/>
    <w:rsid w:val="005A0DC0"/>
    <w:rsid w:val="005A1E1F"/>
    <w:rsid w:val="005B05A0"/>
    <w:rsid w:val="005B44BC"/>
    <w:rsid w:val="005C3D7B"/>
    <w:rsid w:val="005C5971"/>
    <w:rsid w:val="005D0179"/>
    <w:rsid w:val="005E0D23"/>
    <w:rsid w:val="005E0E05"/>
    <w:rsid w:val="005E299C"/>
    <w:rsid w:val="005F6C1A"/>
    <w:rsid w:val="00602039"/>
    <w:rsid w:val="00607AF1"/>
    <w:rsid w:val="0061539F"/>
    <w:rsid w:val="00633211"/>
    <w:rsid w:val="00633853"/>
    <w:rsid w:val="00640EAA"/>
    <w:rsid w:val="0064791B"/>
    <w:rsid w:val="00653C12"/>
    <w:rsid w:val="006545DF"/>
    <w:rsid w:val="00654B29"/>
    <w:rsid w:val="00666C3E"/>
    <w:rsid w:val="00671180"/>
    <w:rsid w:val="00683456"/>
    <w:rsid w:val="00695C50"/>
    <w:rsid w:val="00696D02"/>
    <w:rsid w:val="006B1665"/>
    <w:rsid w:val="006B3376"/>
    <w:rsid w:val="006C7727"/>
    <w:rsid w:val="006C77A3"/>
    <w:rsid w:val="006D5276"/>
    <w:rsid w:val="006D6EAA"/>
    <w:rsid w:val="006E01A4"/>
    <w:rsid w:val="006E234D"/>
    <w:rsid w:val="00713AAB"/>
    <w:rsid w:val="00722DC3"/>
    <w:rsid w:val="00725DC3"/>
    <w:rsid w:val="00751DF4"/>
    <w:rsid w:val="00753F3E"/>
    <w:rsid w:val="00754575"/>
    <w:rsid w:val="007559FE"/>
    <w:rsid w:val="00764069"/>
    <w:rsid w:val="0076539E"/>
    <w:rsid w:val="00770B6F"/>
    <w:rsid w:val="007A062B"/>
    <w:rsid w:val="007A3831"/>
    <w:rsid w:val="007D05DB"/>
    <w:rsid w:val="007F4BC2"/>
    <w:rsid w:val="007F6CD6"/>
    <w:rsid w:val="00801FCC"/>
    <w:rsid w:val="00804184"/>
    <w:rsid w:val="00810EF9"/>
    <w:rsid w:val="00816E54"/>
    <w:rsid w:val="00821AF9"/>
    <w:rsid w:val="00823622"/>
    <w:rsid w:val="00835ED9"/>
    <w:rsid w:val="00841205"/>
    <w:rsid w:val="008464EB"/>
    <w:rsid w:val="0085140F"/>
    <w:rsid w:val="00854764"/>
    <w:rsid w:val="008565CF"/>
    <w:rsid w:val="00857F18"/>
    <w:rsid w:val="00860D28"/>
    <w:rsid w:val="008713C1"/>
    <w:rsid w:val="0088574B"/>
    <w:rsid w:val="008A440D"/>
    <w:rsid w:val="008B6B1A"/>
    <w:rsid w:val="008B7E70"/>
    <w:rsid w:val="008C1170"/>
    <w:rsid w:val="008C5B7F"/>
    <w:rsid w:val="008C5DCC"/>
    <w:rsid w:val="008E411E"/>
    <w:rsid w:val="008E61BC"/>
    <w:rsid w:val="008F1C91"/>
    <w:rsid w:val="008F48E4"/>
    <w:rsid w:val="0090244E"/>
    <w:rsid w:val="0090414A"/>
    <w:rsid w:val="00904ACE"/>
    <w:rsid w:val="009065C3"/>
    <w:rsid w:val="00914BC8"/>
    <w:rsid w:val="0091562D"/>
    <w:rsid w:val="00921C4A"/>
    <w:rsid w:val="00940D0B"/>
    <w:rsid w:val="00942466"/>
    <w:rsid w:val="00942BA3"/>
    <w:rsid w:val="00945DFE"/>
    <w:rsid w:val="00950ED6"/>
    <w:rsid w:val="00964245"/>
    <w:rsid w:val="0096505F"/>
    <w:rsid w:val="00971558"/>
    <w:rsid w:val="00971B1A"/>
    <w:rsid w:val="00981655"/>
    <w:rsid w:val="00982ABC"/>
    <w:rsid w:val="00987BDE"/>
    <w:rsid w:val="00990038"/>
    <w:rsid w:val="009A4ADC"/>
    <w:rsid w:val="009A6905"/>
    <w:rsid w:val="009B0313"/>
    <w:rsid w:val="009B3663"/>
    <w:rsid w:val="009B3DC2"/>
    <w:rsid w:val="009C181A"/>
    <w:rsid w:val="009D1BFF"/>
    <w:rsid w:val="009E2F14"/>
    <w:rsid w:val="009E4CB9"/>
    <w:rsid w:val="009F6402"/>
    <w:rsid w:val="00A02B5E"/>
    <w:rsid w:val="00A050AD"/>
    <w:rsid w:val="00A107E8"/>
    <w:rsid w:val="00A165BB"/>
    <w:rsid w:val="00A364EF"/>
    <w:rsid w:val="00A655D4"/>
    <w:rsid w:val="00A72039"/>
    <w:rsid w:val="00A729F7"/>
    <w:rsid w:val="00A8459C"/>
    <w:rsid w:val="00A90DE4"/>
    <w:rsid w:val="00A92AD5"/>
    <w:rsid w:val="00AA0033"/>
    <w:rsid w:val="00AA0F2F"/>
    <w:rsid w:val="00AA1189"/>
    <w:rsid w:val="00AA7DC7"/>
    <w:rsid w:val="00AB6EEE"/>
    <w:rsid w:val="00AD4F20"/>
    <w:rsid w:val="00AE136E"/>
    <w:rsid w:val="00AF2C86"/>
    <w:rsid w:val="00AF2F8F"/>
    <w:rsid w:val="00B15F60"/>
    <w:rsid w:val="00B17D7D"/>
    <w:rsid w:val="00B22659"/>
    <w:rsid w:val="00B25537"/>
    <w:rsid w:val="00B41DE3"/>
    <w:rsid w:val="00B64D5D"/>
    <w:rsid w:val="00B6632F"/>
    <w:rsid w:val="00B76868"/>
    <w:rsid w:val="00B820EA"/>
    <w:rsid w:val="00B867AB"/>
    <w:rsid w:val="00B95F4F"/>
    <w:rsid w:val="00B97CC1"/>
    <w:rsid w:val="00BB115B"/>
    <w:rsid w:val="00BB22C5"/>
    <w:rsid w:val="00BB586B"/>
    <w:rsid w:val="00BC53F6"/>
    <w:rsid w:val="00BC5D8D"/>
    <w:rsid w:val="00BD1DFC"/>
    <w:rsid w:val="00BD3180"/>
    <w:rsid w:val="00BF1D01"/>
    <w:rsid w:val="00BF332A"/>
    <w:rsid w:val="00BF482C"/>
    <w:rsid w:val="00C23403"/>
    <w:rsid w:val="00C3034D"/>
    <w:rsid w:val="00C3183E"/>
    <w:rsid w:val="00C4091B"/>
    <w:rsid w:val="00C64C28"/>
    <w:rsid w:val="00C7531B"/>
    <w:rsid w:val="00C8647C"/>
    <w:rsid w:val="00C905D4"/>
    <w:rsid w:val="00C917B2"/>
    <w:rsid w:val="00C9709C"/>
    <w:rsid w:val="00CA1FA3"/>
    <w:rsid w:val="00CA5F54"/>
    <w:rsid w:val="00CA745C"/>
    <w:rsid w:val="00CB5C9C"/>
    <w:rsid w:val="00CC3B67"/>
    <w:rsid w:val="00CC55A2"/>
    <w:rsid w:val="00CD4ABA"/>
    <w:rsid w:val="00CE206C"/>
    <w:rsid w:val="00CE6B9D"/>
    <w:rsid w:val="00CF052D"/>
    <w:rsid w:val="00CF1635"/>
    <w:rsid w:val="00CF552B"/>
    <w:rsid w:val="00D01498"/>
    <w:rsid w:val="00D1420E"/>
    <w:rsid w:val="00D25202"/>
    <w:rsid w:val="00D25E12"/>
    <w:rsid w:val="00D31850"/>
    <w:rsid w:val="00D46164"/>
    <w:rsid w:val="00D46291"/>
    <w:rsid w:val="00D5711B"/>
    <w:rsid w:val="00D65AB3"/>
    <w:rsid w:val="00D7421A"/>
    <w:rsid w:val="00D7798C"/>
    <w:rsid w:val="00D92ABC"/>
    <w:rsid w:val="00D967DE"/>
    <w:rsid w:val="00DA25E7"/>
    <w:rsid w:val="00DB3D27"/>
    <w:rsid w:val="00DB5AA6"/>
    <w:rsid w:val="00DC28DC"/>
    <w:rsid w:val="00DD2091"/>
    <w:rsid w:val="00DE0866"/>
    <w:rsid w:val="00DF47BA"/>
    <w:rsid w:val="00DF512F"/>
    <w:rsid w:val="00E11BAB"/>
    <w:rsid w:val="00E23E99"/>
    <w:rsid w:val="00E31E4E"/>
    <w:rsid w:val="00E342F1"/>
    <w:rsid w:val="00E52345"/>
    <w:rsid w:val="00E52452"/>
    <w:rsid w:val="00E7688F"/>
    <w:rsid w:val="00E82401"/>
    <w:rsid w:val="00E8577A"/>
    <w:rsid w:val="00E90D3F"/>
    <w:rsid w:val="00E947F2"/>
    <w:rsid w:val="00E960EE"/>
    <w:rsid w:val="00EA4044"/>
    <w:rsid w:val="00EB162F"/>
    <w:rsid w:val="00EB1A24"/>
    <w:rsid w:val="00EB62B9"/>
    <w:rsid w:val="00EC22E1"/>
    <w:rsid w:val="00EC31E7"/>
    <w:rsid w:val="00EC6C2E"/>
    <w:rsid w:val="00EC7EC8"/>
    <w:rsid w:val="00ED221A"/>
    <w:rsid w:val="00ED5F56"/>
    <w:rsid w:val="00ED60E8"/>
    <w:rsid w:val="00EE07AA"/>
    <w:rsid w:val="00EF7C26"/>
    <w:rsid w:val="00F0066E"/>
    <w:rsid w:val="00F03C25"/>
    <w:rsid w:val="00F23D53"/>
    <w:rsid w:val="00F33C80"/>
    <w:rsid w:val="00F34589"/>
    <w:rsid w:val="00F67264"/>
    <w:rsid w:val="00F80AE5"/>
    <w:rsid w:val="00F81AA2"/>
    <w:rsid w:val="00FA2732"/>
    <w:rsid w:val="00FA5F2A"/>
    <w:rsid w:val="00FC24A8"/>
    <w:rsid w:val="00FE2A91"/>
    <w:rsid w:val="00FE2E4B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6108"/>
  <w15:docId w15:val="{0F1B7719-D57E-41AA-A869-97799D62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853"/>
    <w:pPr>
      <w:ind w:left="720"/>
      <w:contextualSpacing/>
    </w:pPr>
  </w:style>
  <w:style w:type="table" w:styleId="TableGrid">
    <w:name w:val="Table Grid"/>
    <w:basedOn w:val="TableNormal"/>
    <w:uiPriority w:val="59"/>
    <w:rsid w:val="006338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5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A24"/>
  </w:style>
  <w:style w:type="paragraph" w:styleId="Footer">
    <w:name w:val="footer"/>
    <w:basedOn w:val="Normal"/>
    <w:link w:val="FooterChar"/>
    <w:uiPriority w:val="99"/>
    <w:unhideWhenUsed/>
    <w:rsid w:val="0015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ACCOUNTANT CHERUIYOT</cp:lastModifiedBy>
  <cp:revision>6</cp:revision>
  <dcterms:created xsi:type="dcterms:W3CDTF">2013-05-25T06:02:00Z</dcterms:created>
  <dcterms:modified xsi:type="dcterms:W3CDTF">2021-11-06T11:31:00Z</dcterms:modified>
</cp:coreProperties>
</file>