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19A9" w14:textId="2E94BE12" w:rsidR="00F97FB9" w:rsidRPr="00B432AF" w:rsidRDefault="00B432AF" w:rsidP="00F97FB9">
      <w:pPr>
        <w:spacing w:after="0"/>
        <w:jc w:val="center"/>
        <w:rPr>
          <w:rFonts w:ascii="Times New Roman" w:hAnsi="Times New Roman"/>
          <w:b/>
          <w:color w:val="5B9BD5" w:themeColor="accent1"/>
          <w:sz w:val="44"/>
          <w:szCs w:val="44"/>
        </w:rPr>
      </w:pPr>
      <w:r w:rsidRPr="00B432AF">
        <w:rPr>
          <w:rFonts w:ascii="Times New Roman" w:hAnsi="Times New Roman"/>
          <w:b/>
          <w:color w:val="5B9BD5" w:themeColor="accent1"/>
          <w:sz w:val="44"/>
          <w:szCs w:val="44"/>
        </w:rPr>
        <w:t>MANGU HIGH SCHOOL 2021</w:t>
      </w:r>
    </w:p>
    <w:p w14:paraId="520135F2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14:paraId="137F5EAE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ENGLISH 101/2</w:t>
      </w:r>
    </w:p>
    <w:p w14:paraId="186003EB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(Unseen text, Excerpt, Poetry, Grammar)</w:t>
      </w:r>
    </w:p>
    <w:p w14:paraId="36830585" w14:textId="77777777" w:rsidR="00F97FB9" w:rsidRPr="00F97FB9" w:rsidRDefault="00F97FB9" w:rsidP="00F97FB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778D2A" w14:textId="77777777" w:rsidR="00F97FB9" w:rsidRPr="00F97FB9" w:rsidRDefault="00F97FB9" w:rsidP="00F97FB9">
      <w:pPr>
        <w:pStyle w:val="NoSpacing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1.</w:t>
      </w:r>
    </w:p>
    <w:p w14:paraId="146F79E6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People have not been given the assurance that their data will not be used for nefarious activities. 2mks</w:t>
      </w:r>
    </w:p>
    <w:p w14:paraId="13A426C7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Giving clear explanation to Kenyans on what precisely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is. 2mks</w:t>
      </w:r>
    </w:p>
    <w:p w14:paraId="1B7058F1" w14:textId="77777777" w:rsidR="00F97FB9" w:rsidRPr="00F97FB9" w:rsidRDefault="00F97FB9" w:rsidP="00F97FB9">
      <w:pPr>
        <w:pStyle w:val="NoSpacing"/>
        <w:spacing w:line="276" w:lineRule="auto"/>
        <w:ind w:left="780"/>
        <w:rPr>
          <w:rFonts w:ascii="Times New Roman" w:hAnsi="Times New Roman"/>
          <w:sz w:val="24"/>
          <w:szCs w:val="24"/>
        </w:rPr>
      </w:pPr>
    </w:p>
    <w:p w14:paraId="4010D551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F97FB9">
        <w:rPr>
          <w:rFonts w:ascii="Times New Roman" w:hAnsi="Times New Roman"/>
          <w:sz w:val="24"/>
          <w:szCs w:val="24"/>
          <w:u w:val="single"/>
        </w:rPr>
        <w:t xml:space="preserve">Benefits of the Swedish </w:t>
      </w:r>
      <w:proofErr w:type="spellStart"/>
      <w:r w:rsidRPr="00F97FB9">
        <w:rPr>
          <w:rFonts w:ascii="Times New Roman" w:hAnsi="Times New Roman"/>
          <w:i/>
          <w:sz w:val="24"/>
          <w:szCs w:val="24"/>
          <w:u w:val="single"/>
        </w:rPr>
        <w:t>personnumme</w:t>
      </w:r>
      <w:r w:rsidRPr="00F97FB9">
        <w:rPr>
          <w:rFonts w:ascii="Times New Roman" w:hAnsi="Times New Roman"/>
          <w:sz w:val="24"/>
          <w:szCs w:val="24"/>
          <w:u w:val="single"/>
        </w:rPr>
        <w:t>r</w:t>
      </w:r>
      <w:proofErr w:type="spellEnd"/>
    </w:p>
    <w:p w14:paraId="60D44E01" w14:textId="77777777" w:rsidR="00F97FB9" w:rsidRPr="00F97FB9" w:rsidRDefault="00F97FB9" w:rsidP="00F97FB9">
      <w:pPr>
        <w:pStyle w:val="ListParagraph"/>
        <w:ind w:left="780" w:firstLine="6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-Plan and provide for social services</w:t>
      </w:r>
    </w:p>
    <w:p w14:paraId="4BC16470" w14:textId="77777777" w:rsidR="00F97FB9" w:rsidRPr="00F97FB9" w:rsidRDefault="00F97FB9" w:rsidP="00F97FB9">
      <w:pPr>
        <w:pStyle w:val="ListParagraph"/>
        <w:ind w:left="780" w:firstLine="6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-Mapping out unemployed adults for monthly stipends</w:t>
      </w:r>
    </w:p>
    <w:p w14:paraId="553701FD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-Aid government to know where to build more schools, hospitals, colleges and industries</w:t>
      </w:r>
    </w:p>
    <w:p w14:paraId="3A5436EE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-Map out number of vulnerable people in need of support.</w:t>
      </w:r>
    </w:p>
    <w:p w14:paraId="4BCC1124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-Track down suspected criminals thus enhancing </w:t>
      </w:r>
      <w:proofErr w:type="spellStart"/>
      <w:r w:rsidRPr="00F97FB9">
        <w:rPr>
          <w:rFonts w:ascii="Times New Roman" w:hAnsi="Times New Roman"/>
          <w:sz w:val="24"/>
          <w:szCs w:val="24"/>
        </w:rPr>
        <w:t>sescurity</w:t>
      </w:r>
      <w:proofErr w:type="spellEnd"/>
    </w:p>
    <w:p w14:paraId="6EBA7342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Mark 4 points @1mk. Deduct 50% for wrong format (not answering in notes)</w:t>
      </w:r>
    </w:p>
    <w:p w14:paraId="01E49B6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Disseminate information strategically to reach a majority of Kenyans to enhance the awareness of the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>. 2mks</w:t>
      </w:r>
    </w:p>
    <w:p w14:paraId="3A2950AC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All Kenyans above age six are entitled to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then upon attainment of age 18, they can choose to register as voters or not thus enhancing their civic rights.2mks.</w:t>
      </w:r>
    </w:p>
    <w:p w14:paraId="5E08A31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Receptive -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streamline service delivery and reduce</w:t>
      </w:r>
    </w:p>
    <w:p w14:paraId="0C647FB9" w14:textId="77777777" w:rsidR="00F97FB9" w:rsidRPr="00F97FB9" w:rsidRDefault="00F97FB9" w:rsidP="00F97FB9">
      <w:pPr>
        <w:pStyle w:val="ListParagraph"/>
        <w:ind w:left="18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reduce the number of documents one needs to access     government service</w:t>
      </w:r>
    </w:p>
    <w:p w14:paraId="068486B2" w14:textId="77777777" w:rsidR="00F97FB9" w:rsidRPr="00F97FB9" w:rsidRDefault="00F97FB9" w:rsidP="00F97FB9">
      <w:pPr>
        <w:ind w:left="7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- Open minded </w:t>
      </w:r>
      <w:proofErr w:type="gramStart"/>
      <w:r w:rsidRPr="00F97FB9">
        <w:rPr>
          <w:rFonts w:ascii="Times New Roman" w:hAnsi="Times New Roman"/>
          <w:sz w:val="24"/>
          <w:szCs w:val="24"/>
        </w:rPr>
        <w:t>-  The</w:t>
      </w:r>
      <w:proofErr w:type="gramEnd"/>
      <w:r w:rsidRPr="00F97FB9">
        <w:rPr>
          <w:rFonts w:ascii="Times New Roman" w:hAnsi="Times New Roman"/>
          <w:sz w:val="24"/>
          <w:szCs w:val="24"/>
        </w:rPr>
        <w:t xml:space="preserve"> writer looks forward to the brighter side of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albeit </w:t>
      </w:r>
    </w:p>
    <w:p w14:paraId="25300DC4" w14:textId="77777777" w:rsidR="00F97FB9" w:rsidRPr="00F97FB9" w:rsidRDefault="00F97FB9" w:rsidP="00F97FB9">
      <w:pPr>
        <w:ind w:left="7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                with some improvements in the process of registration.</w:t>
      </w:r>
    </w:p>
    <w:p w14:paraId="3F8CED66" w14:textId="77777777" w:rsidR="00F97FB9" w:rsidRPr="00F97FB9" w:rsidRDefault="00F97FB9" w:rsidP="00F97FB9">
      <w:pPr>
        <w:ind w:left="72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Mark any correct attitude (1mk) and correct illustration (1mk)</w:t>
      </w:r>
    </w:p>
    <w:p w14:paraId="1C7C29B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streamline service delivery</w:t>
      </w:r>
      <w:r w:rsidRPr="00F97FB9">
        <w:rPr>
          <w:rFonts w:ascii="Times New Roman" w:hAnsi="Times New Roman"/>
          <w:b/>
          <w:sz w:val="24"/>
          <w:szCs w:val="24"/>
          <w:u w:val="single"/>
        </w:rPr>
        <w:t>, won’t it?</w:t>
      </w:r>
    </w:p>
    <w:p w14:paraId="6258114A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Appreciative – Writer appreciates the new service to be brought by the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</w:p>
    <w:p w14:paraId="679C213E" w14:textId="77777777" w:rsidR="00F97FB9" w:rsidRPr="00F97FB9" w:rsidRDefault="00F97FB9" w:rsidP="00F97FB9">
      <w:pPr>
        <w:pStyle w:val="ListParagraph"/>
        <w:ind w:left="78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Supportive     - Writer supports the new the registration of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</w:p>
    <w:p w14:paraId="6BB42DCC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I)</w:t>
      </w:r>
    </w:p>
    <w:p w14:paraId="7A4DE8FC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Registration apathy – Poor turn out during registration</w:t>
      </w:r>
    </w:p>
    <w:p w14:paraId="19F011BF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ii) Nefarious –Unlawful or wicked activity</w:t>
      </w:r>
    </w:p>
    <w:p w14:paraId="29E58C27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iii) Stipend – Monetary support for the vulnerable in society.</w:t>
      </w:r>
    </w:p>
    <w:p w14:paraId="663E7DBF" w14:textId="77777777" w:rsidR="00556401" w:rsidRDefault="00556401" w:rsidP="00F97FB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Question 2: set text</w:t>
      </w:r>
    </w:p>
    <w:p w14:paraId="066AF077" w14:textId="77777777" w:rsidR="00556401" w:rsidRPr="00556401" w:rsidRDefault="00556401" w:rsidP="00556401">
      <w:pPr>
        <w:spacing w:after="0" w:line="259" w:lineRule="auto"/>
        <w:ind w:left="1440" w:hanging="14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56401">
        <w:rPr>
          <w:rFonts w:ascii="Times New Roman" w:eastAsiaTheme="minorHAnsi" w:hAnsi="Times New Roman"/>
          <w:b/>
          <w:sz w:val="24"/>
          <w:szCs w:val="24"/>
        </w:rPr>
        <w:t>Questions</w:t>
      </w:r>
    </w:p>
    <w:p w14:paraId="4F97C42B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Mrs. Linde says, “I only feel my life unspeakably empty,” Briefly explain what happens to her before this excerpt regarding this statement.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0C4D95A4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Her husband died / she’s a widow. </w:t>
      </w:r>
    </w:p>
    <w:p w14:paraId="17727D43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She is jobless / she has no money. </w:t>
      </w:r>
    </w:p>
    <w:p w14:paraId="1E3C2E29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She has no children of her own.</w:t>
      </w:r>
    </w:p>
    <w:p w14:paraId="05C3A4ED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Her mother is dead.</w:t>
      </w:r>
    </w:p>
    <w:p w14:paraId="3D9ADD42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Her brothers are all grown-ups and do not need her anymore. </w:t>
      </w:r>
    </w:p>
    <w:p w14:paraId="7926F98D" w14:textId="77777777" w:rsidR="00556401" w:rsidRPr="00556401" w:rsidRDefault="00556401" w:rsidP="00556401">
      <w:pPr>
        <w:spacing w:after="0" w:line="259" w:lineRule="auto"/>
        <w:ind w:left="1800" w:firstLine="360"/>
        <w:contextualSpacing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(Accept any 4 points. One mark each)</w:t>
      </w:r>
    </w:p>
    <w:p w14:paraId="6740887C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Briefly discuss any major thematic concern brought out in this excerpt.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(2mks)</w:t>
      </w:r>
    </w:p>
    <w:p w14:paraId="31C0FD66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Hopelessness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feels hopeless after suffering so much loss in her life. </w:t>
      </w:r>
    </w:p>
    <w:p w14:paraId="53C611AA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Love and friendship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turns to her long-time friend, Nora for help. </w:t>
      </w:r>
    </w:p>
    <w:p w14:paraId="70A077E7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Pain and suffering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explains her pain and suffering, “The worst of a position like mine is that it makes one so bitter.”</w:t>
      </w:r>
    </w:p>
    <w:p w14:paraId="5724CE41" w14:textId="77777777" w:rsidR="00556401" w:rsidRPr="00556401" w:rsidRDefault="00556401" w:rsidP="00556401">
      <w:pPr>
        <w:spacing w:after="0" w:line="259" w:lineRule="auto"/>
        <w:ind w:firstLine="360"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(Accept any other relevant, well-illustrated theme. Identification = 1mk, Illustration = 1mk)</w:t>
      </w:r>
    </w:p>
    <w:p w14:paraId="3A097ED6" w14:textId="77777777" w:rsidR="00556401" w:rsidRPr="00556401" w:rsidRDefault="00556401" w:rsidP="00556401">
      <w:pPr>
        <w:spacing w:after="0" w:line="259" w:lineRule="auto"/>
        <w:ind w:firstLine="360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1953AED0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Identity and illustrate any character trait brought out in this excerpt regarding.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3A661796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Nora</w:t>
      </w:r>
    </w:p>
    <w:p w14:paraId="79A3ADE8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Observant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“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…and you look tired out now”</w:t>
      </w:r>
    </w:p>
    <w:p w14:paraId="17538403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Concerned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-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“…better go away to some watering-place.”</w:t>
      </w:r>
    </w:p>
    <w:p w14:paraId="79FC1BC3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Helpful / supportive / kind / caring</w:t>
      </w:r>
    </w:p>
    <w:p w14:paraId="57C1FC47" w14:textId="77777777" w:rsidR="00556401" w:rsidRPr="00556401" w:rsidRDefault="00556401" w:rsidP="0055640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She promises to help get Mrs. Linde a job at the bank through a husband. </w:t>
      </w:r>
    </w:p>
    <w:p w14:paraId="47F8141F" w14:textId="77777777" w:rsidR="00556401" w:rsidRPr="00556401" w:rsidRDefault="00556401" w:rsidP="0055640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“How kind you are, Nora, to be so anxious to help me!”</w:t>
      </w:r>
    </w:p>
    <w:p w14:paraId="1328CB6C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Calculating / tactical / manipulative / cunning / scheming / devious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-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will broach the subject very cleverly – will think of something that will please him very much.”</w:t>
      </w:r>
    </w:p>
    <w:p w14:paraId="1F109FC4" w14:textId="77777777" w:rsidR="00556401" w:rsidRPr="00556401" w:rsidRDefault="00556401" w:rsidP="00556401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</w:p>
    <w:p w14:paraId="5BCDD826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Mrs. Linde</w:t>
      </w:r>
    </w:p>
    <w:p w14:paraId="02EA219E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Hardworking</w:t>
      </w:r>
    </w:p>
    <w:p w14:paraId="6B186EE1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Sarcastic</w:t>
      </w:r>
    </w:p>
    <w:p w14:paraId="2362AEB2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Honest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/ </w:t>
      </w: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sincere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ab/>
        <w:t xml:space="preserve">-  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  I was delighted not so much on your account as on my own. </w:t>
      </w:r>
    </w:p>
    <w:p w14:paraId="1BD49DEF" w14:textId="77777777" w:rsidR="00556401" w:rsidRPr="00556401" w:rsidRDefault="00556401" w:rsidP="00556401">
      <w:pPr>
        <w:numPr>
          <w:ilvl w:val="4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She admits that she is bitter / selfish. </w:t>
      </w:r>
    </w:p>
    <w:p w14:paraId="46BBA74D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Opportunistic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</w:p>
    <w:p w14:paraId="280E07C5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Condescending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/ </w:t>
      </w: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patronizing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she tells Nora, “…you know so little of the burdens and </w:t>
      </w:r>
    </w:p>
    <w:p w14:paraId="3D4CDF64" w14:textId="77777777" w:rsidR="00556401" w:rsidRPr="00556401" w:rsidRDefault="00556401" w:rsidP="00556401">
      <w:pPr>
        <w:spacing w:after="0" w:line="259" w:lineRule="auto"/>
        <w:ind w:left="3330" w:firstLine="720"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troubles of life.”</w:t>
      </w:r>
    </w:p>
    <w:p w14:paraId="4922DC77" w14:textId="77777777" w:rsidR="00556401" w:rsidRPr="00556401" w:rsidRDefault="00556401" w:rsidP="00556401">
      <w:pPr>
        <w:numPr>
          <w:ilvl w:val="4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She calls Nora ‘a child’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. </w:t>
      </w:r>
    </w:p>
    <w:p w14:paraId="5970929A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B501D3" w14:textId="77777777" w:rsidR="00556401" w:rsidRPr="00556401" w:rsidRDefault="00556401" w:rsidP="00556401">
      <w:pPr>
        <w:spacing w:after="160" w:line="259" w:lineRule="auto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(Expect 2 traits. Accept any other well illustrated trait. Identification: 1mk x2, Illustration: 1mk x2. Total = 4mks)</w:t>
      </w:r>
    </w:p>
    <w:p w14:paraId="1113DA5D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Nora says that she has not told Mrs. Linde ‘the important thing’. Briefly explain what this is. </w:t>
      </w:r>
    </w:p>
    <w:p w14:paraId="41ACEC0A" w14:textId="77777777" w:rsidR="00556401" w:rsidRPr="00556401" w:rsidRDefault="00556401" w:rsidP="00556401">
      <w:pPr>
        <w:spacing w:after="0" w:line="259" w:lineRule="auto"/>
        <w:ind w:left="86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(3mks)</w:t>
      </w:r>
    </w:p>
    <w:p w14:paraId="21E815B3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Nora borrowed a loan of two hundred and fifty pounds from the bank without her husband’s knowledge. </w:t>
      </w:r>
    </w:p>
    <w:p w14:paraId="5F95343D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lastRenderedPageBreak/>
        <w:t xml:space="preserve">She used the money to take her husband to Italy to recover from illness. </w:t>
      </w:r>
    </w:p>
    <w:p w14:paraId="7A01FB8C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Nora lied to her husband that the money was given to her by her late father. </w:t>
      </w:r>
    </w:p>
    <w:p w14:paraId="391C1F93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Identify and illustrate any two forms of style in the extract.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06F40BAB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Sarcasm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have no father to give me money for a journey, Nora.”</w:t>
      </w:r>
    </w:p>
    <w:p w14:paraId="5B705A9D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Metaphor</w:t>
      </w:r>
      <w:r w:rsidRPr="00556401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“You are a child, Nora.”</w:t>
      </w:r>
    </w:p>
    <w:p w14:paraId="00511B6C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Rhetorical question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--? I know so little of them?”</w:t>
      </w:r>
    </w:p>
    <w:p w14:paraId="42959E4E" w14:textId="77777777" w:rsidR="00556401" w:rsidRPr="00556401" w:rsidRDefault="00556401" w:rsidP="00556401">
      <w:pPr>
        <w:spacing w:after="0" w:line="259" w:lineRule="auto"/>
        <w:ind w:left="900"/>
        <w:contextualSpacing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(Expect 2 forms of style. Accept any other well illustrated style. Identification, 1mk, Illustration 1mk x 2 = 4mks)</w:t>
      </w:r>
    </w:p>
    <w:p w14:paraId="00E6E64A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From this excerpt, Nora promises to get Mrs. Linde a job. From later in the text, how does this decision negatively affect Nora?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(3mks)</w:t>
      </w:r>
    </w:p>
    <w:p w14:paraId="351D5F7A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Helmer dismisses Krogstad for committing forgery and hires Mrs. Linde to take his place.</w:t>
      </w:r>
    </w:p>
    <w:p w14:paraId="42E4A6CF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Krogstad threatens to reveal Nora’s secret about the loan if she does not help him to retain his job. </w:t>
      </w:r>
    </w:p>
    <w:p w14:paraId="58E03039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Nora is unable to convince Helmer to change his mind and Krogstad reveals her secret in a letter to Helmer. </w:t>
      </w:r>
    </w:p>
    <w:p w14:paraId="2BA6D4C6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Helmer disowns Nora who leaves her family. </w:t>
      </w:r>
    </w:p>
    <w:p w14:paraId="3A3D7025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2040877" w14:textId="77777777" w:rsidR="00556401" w:rsidRPr="00556401" w:rsidRDefault="00F33369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3369">
        <w:rPr>
          <w:rFonts w:ascii="Times New Roman" w:hAnsi="Times New Roman"/>
          <w:sz w:val="24"/>
          <w:szCs w:val="24"/>
        </w:rPr>
        <w:t>You are just like the others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>. (</w:t>
      </w:r>
      <w:r w:rsidR="00556401" w:rsidRPr="00556401">
        <w:rPr>
          <w:rFonts w:ascii="Times New Roman" w:eastAsiaTheme="minorHAnsi" w:hAnsi="Times New Roman"/>
          <w:i/>
          <w:sz w:val="24"/>
          <w:szCs w:val="24"/>
        </w:rPr>
        <w:t>Add a question tag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 xml:space="preserve">) 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  <w:t>(1mk)</w:t>
      </w:r>
    </w:p>
    <w:p w14:paraId="4FC5B2F1" w14:textId="77777777" w:rsidR="00556401" w:rsidRPr="00556401" w:rsidRDefault="00F33369" w:rsidP="0055640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>
        <w:rPr>
          <w:rFonts w:ascii="Times New Roman" w:eastAsiaTheme="minorHAnsi" w:hAnsi="Times New Roman"/>
          <w:color w:val="7030A0"/>
          <w:sz w:val="24"/>
          <w:szCs w:val="24"/>
        </w:rPr>
        <w:t>aren’t’ you?</w:t>
      </w:r>
    </w:p>
    <w:p w14:paraId="6E6EAF19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7405356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“I have no father to give me money for a journey, Nora.” What is ironical about this statement? </w:t>
      </w:r>
    </w:p>
    <w:p w14:paraId="69C9CA74" w14:textId="77777777" w:rsidR="00556401" w:rsidRPr="00556401" w:rsidRDefault="00556401" w:rsidP="00556401">
      <w:pPr>
        <w:spacing w:after="0" w:line="259" w:lineRule="auto"/>
        <w:ind w:left="8280" w:firstLine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(2mks)</w:t>
      </w:r>
    </w:p>
    <w:p w14:paraId="7D68B787" w14:textId="77777777" w:rsidR="00556401" w:rsidRPr="00556401" w:rsidRDefault="00556401" w:rsidP="00556401">
      <w:pPr>
        <w:spacing w:after="0" w:line="259" w:lineRule="auto"/>
        <w:ind w:left="36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The irony is that Nora did not get money for their journey to Italy from her father. She got it through her own efforts / borrowed a loan from the bank. </w:t>
      </w:r>
    </w:p>
    <w:p w14:paraId="3555ABC2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Explain the meaning of the following words as used in the extract.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(2mks)</w:t>
      </w:r>
    </w:p>
    <w:p w14:paraId="32AAF2BE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backwaters</w:t>
      </w:r>
    </w:p>
    <w:p w14:paraId="632F1E84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A remote / distant / isolated / far-off / inaccessible place. </w:t>
      </w:r>
    </w:p>
    <w:p w14:paraId="21B29056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A57F9AC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trifles</w:t>
      </w:r>
    </w:p>
    <w:p w14:paraId="7C1231CB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Nothings / small issues </w:t>
      </w:r>
    </w:p>
    <w:p w14:paraId="610D31AE" w14:textId="77777777" w:rsidR="00556401" w:rsidRPr="00556401" w:rsidRDefault="00556401" w:rsidP="00F97FB9">
      <w:pPr>
        <w:rPr>
          <w:rFonts w:ascii="Times New Roman" w:hAnsi="Times New Roman"/>
          <w:sz w:val="24"/>
          <w:szCs w:val="24"/>
        </w:rPr>
      </w:pPr>
    </w:p>
    <w:p w14:paraId="5237C0A5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  <w:u w:val="single"/>
        </w:rPr>
      </w:pPr>
      <w:r w:rsidRPr="00F97FB9">
        <w:rPr>
          <w:rFonts w:ascii="Times New Roman" w:hAnsi="Times New Roman"/>
          <w:b/>
          <w:sz w:val="24"/>
          <w:szCs w:val="24"/>
          <w:u w:val="single"/>
        </w:rPr>
        <w:t>POETRY – ‘IF’</w:t>
      </w:r>
    </w:p>
    <w:p w14:paraId="3FE64B04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The persona is possibly a father.</w:t>
      </w:r>
      <w:r w:rsidRPr="00F97FB9">
        <w:rPr>
          <w:rFonts w:ascii="Times New Roman" w:hAnsi="Times New Roman"/>
          <w:b/>
          <w:sz w:val="24"/>
          <w:szCs w:val="24"/>
        </w:rPr>
        <w:t xml:space="preserve"> 1mk</w:t>
      </w:r>
      <w:r w:rsidRPr="00F97FB9">
        <w:rPr>
          <w:rFonts w:ascii="Times New Roman" w:hAnsi="Times New Roman"/>
          <w:sz w:val="24"/>
          <w:szCs w:val="24"/>
        </w:rPr>
        <w:t xml:space="preserve"> Line 8 stanza 4 “And which is more – you’ll be a Man, my son!”</w:t>
      </w:r>
      <w:r w:rsidRPr="00F97FB9">
        <w:rPr>
          <w:rFonts w:ascii="Times New Roman" w:hAnsi="Times New Roman"/>
          <w:b/>
          <w:sz w:val="24"/>
          <w:szCs w:val="24"/>
        </w:rPr>
        <w:t xml:space="preserve"> 1mk</w:t>
      </w:r>
    </w:p>
    <w:p w14:paraId="00D8A077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ii) -The persona is hopeful/optimistic towards life.</w:t>
      </w:r>
    </w:p>
    <w:p w14:paraId="119097B3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“Keep your head ………when all are losing theirs’</w:t>
      </w:r>
    </w:p>
    <w:p w14:paraId="731876C8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“Lose and start again”</w:t>
      </w:r>
    </w:p>
    <w:p w14:paraId="0C91CA50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He is focused</w:t>
      </w:r>
    </w:p>
    <w:p w14:paraId="500B0D4B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“Dream – but not make dreams your master.”</w:t>
      </w:r>
    </w:p>
    <w:p w14:paraId="5309D2DB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The persona does not give up easily.</w:t>
      </w:r>
    </w:p>
    <w:p w14:paraId="3AEB08E1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Any 1 and illustration = 2mks</w:t>
      </w:r>
    </w:p>
    <w:p w14:paraId="65C07A1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F97FB9">
        <w:rPr>
          <w:rFonts w:ascii="Times New Roman" w:hAnsi="Times New Roman"/>
          <w:sz w:val="24"/>
          <w:szCs w:val="24"/>
        </w:rPr>
        <w:t xml:space="preserve">iii)   The words “Triumphant and Disaster” have been personified to fit the human character    </w:t>
      </w:r>
    </w:p>
    <w:p w14:paraId="2419138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ab/>
        <w:t xml:space="preserve">     of being imposters. (And treat those two imposters just the same)</w:t>
      </w:r>
    </w:p>
    <w:p w14:paraId="710F2B4F" w14:textId="77777777" w:rsidR="00F97FB9" w:rsidRPr="00F97FB9" w:rsidRDefault="00F97FB9" w:rsidP="00F97FB9">
      <w:pPr>
        <w:ind w:left="3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iv)   Personification- Disaster and triumph have been given a human character trait of being                                  </w:t>
      </w:r>
    </w:p>
    <w:p w14:paraId="6DFD6CE8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 imposters.</w:t>
      </w:r>
    </w:p>
    <w:p w14:paraId="2E48002F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Metaphor – “keep your head “ – Stay sane</w:t>
      </w:r>
    </w:p>
    <w:p w14:paraId="1B3BE750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Make any two 1mk state /1mk illustration = Total 4mks</w:t>
      </w:r>
    </w:p>
    <w:p w14:paraId="6425B28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v)    The tone is </w:t>
      </w:r>
      <w:r w:rsidRPr="00F97FB9">
        <w:rPr>
          <w:rFonts w:ascii="Times New Roman" w:hAnsi="Times New Roman"/>
          <w:b/>
          <w:sz w:val="24"/>
          <w:szCs w:val="24"/>
        </w:rPr>
        <w:t>persuasive /convincing/encouraging</w:t>
      </w:r>
      <w:r w:rsidRPr="00F97FB9">
        <w:rPr>
          <w:rFonts w:ascii="Times New Roman" w:hAnsi="Times New Roman"/>
          <w:sz w:val="24"/>
          <w:szCs w:val="24"/>
        </w:rPr>
        <w:t xml:space="preserve"> the son on how to overcome the                                                                     </w:t>
      </w:r>
    </w:p>
    <w:p w14:paraId="153F471B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in life to be a man.</w:t>
      </w:r>
    </w:p>
    <w:p w14:paraId="37978AA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vi) The persona does not look at losing as the end. He believes on second chances. </w:t>
      </w:r>
    </w:p>
    <w:p w14:paraId="4BAF438B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ab/>
        <w:t>He says “Never breath a word about your loss” You don’t have to dwell on your loss.</w:t>
      </w:r>
    </w:p>
    <w:p w14:paraId="1DBF16A5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vii (a) And stoop and build ‘</w:t>
      </w:r>
      <w:proofErr w:type="spellStart"/>
      <w:r w:rsidRPr="00F97FB9">
        <w:rPr>
          <w:rFonts w:ascii="Times New Roman" w:hAnsi="Times New Roman"/>
          <w:sz w:val="24"/>
          <w:szCs w:val="24"/>
        </w:rPr>
        <w:t>em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up – Humble yourself, go back to the beginning and rebuild what                                              </w:t>
      </w:r>
    </w:p>
    <w:p w14:paraId="46D4880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has been broken.</w:t>
      </w:r>
    </w:p>
    <w:p w14:paraId="6273C82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b) And never breath a word –And never complain about the loss</w:t>
      </w:r>
    </w:p>
    <w:p w14:paraId="0ED1E51F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c) Walk with Kings – Socialize/Mingle with the high and mighty in society</w:t>
      </w:r>
    </w:p>
    <w:p w14:paraId="254F9A26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viii) To be a man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</w:p>
    <w:p w14:paraId="79D96D0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 Trust yourself always</w:t>
      </w:r>
    </w:p>
    <w:p w14:paraId="2537D153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-   Never tire of waiting</w:t>
      </w:r>
    </w:p>
    <w:p w14:paraId="696630B2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-  Don’t give way to hate                 </w:t>
      </w:r>
      <w:r w:rsidRPr="00F97FB9">
        <w:rPr>
          <w:rFonts w:ascii="Times New Roman" w:hAnsi="Times New Roman"/>
          <w:b/>
          <w:sz w:val="24"/>
          <w:szCs w:val="24"/>
        </w:rPr>
        <w:t>Any 4 points. 1mk each. Total 4mks</w:t>
      </w:r>
    </w:p>
    <w:p w14:paraId="10670AD0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 Bear with liars</w:t>
      </w:r>
    </w:p>
    <w:p w14:paraId="5C16817D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Overcome loss</w:t>
      </w:r>
    </w:p>
    <w:p w14:paraId="66726D87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Keep the virtue</w:t>
      </w:r>
    </w:p>
    <w:p w14:paraId="4EE0BB1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Never lose common touch</w:t>
      </w:r>
    </w:p>
    <w:p w14:paraId="1E75720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-Forgive</w:t>
      </w:r>
    </w:p>
    <w:p w14:paraId="1AA3BA1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</w:p>
    <w:p w14:paraId="162654B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  <w:u w:val="single"/>
        </w:rPr>
      </w:pPr>
      <w:r w:rsidRPr="00F97FB9">
        <w:rPr>
          <w:rFonts w:ascii="Times New Roman" w:hAnsi="Times New Roman"/>
          <w:sz w:val="24"/>
          <w:szCs w:val="24"/>
          <w:u w:val="single"/>
        </w:rPr>
        <w:t>GRAMMAR</w:t>
      </w:r>
    </w:p>
    <w:p w14:paraId="578C4326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3a</w:t>
      </w:r>
    </w:p>
    <w:p w14:paraId="3AF8E6C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3a (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proofErr w:type="gramStart"/>
      <w:r w:rsidRPr="00F97FB9">
        <w:rPr>
          <w:rFonts w:ascii="Times New Roman" w:hAnsi="Times New Roman"/>
          <w:sz w:val="24"/>
          <w:szCs w:val="24"/>
        </w:rPr>
        <w:t>)  Had</w:t>
      </w:r>
      <w:proofErr w:type="gramEnd"/>
      <w:r w:rsidRPr="00F97FB9">
        <w:rPr>
          <w:rFonts w:ascii="Times New Roman" w:hAnsi="Times New Roman"/>
          <w:sz w:val="24"/>
          <w:szCs w:val="24"/>
        </w:rPr>
        <w:t xml:space="preserve"> Ochieng asked, I would have been able to assist.</w:t>
      </w:r>
    </w:p>
    <w:p w14:paraId="79B9BE7F" w14:textId="77777777" w:rsidR="00F97FB9" w:rsidRPr="00F97FB9" w:rsidRDefault="00F97FB9" w:rsidP="00F97FB9">
      <w:pPr>
        <w:ind w:left="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lastRenderedPageBreak/>
        <w:t>ii)  Were I the minister for National Security, I would have ensured tighter security checks at the borders.</w:t>
      </w:r>
    </w:p>
    <w:p w14:paraId="65CE116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iii) It was not until </w:t>
      </w:r>
      <w:proofErr w:type="spellStart"/>
      <w:r w:rsidRPr="00F97FB9">
        <w:rPr>
          <w:rFonts w:ascii="Times New Roman" w:hAnsi="Times New Roman"/>
          <w:sz w:val="24"/>
          <w:szCs w:val="24"/>
        </w:rPr>
        <w:t>Onesmus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had started the race that the teacher realized how fast he was.</w:t>
      </w:r>
    </w:p>
    <w:p w14:paraId="2D7ECBF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proofErr w:type="gramStart"/>
      <w:r w:rsidRPr="00F97FB9">
        <w:rPr>
          <w:rFonts w:ascii="Times New Roman" w:hAnsi="Times New Roman"/>
          <w:sz w:val="24"/>
          <w:szCs w:val="24"/>
        </w:rPr>
        <w:t>b)  (</w:t>
      </w:r>
      <w:proofErr w:type="gram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Contortions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 xml:space="preserve">          ii) Deletions </w:t>
      </w:r>
    </w:p>
    <w:p w14:paraId="7463FFB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c)  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overboard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>ii) backstage</w:t>
      </w:r>
    </w:p>
    <w:p w14:paraId="3B55539D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d) 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) small, </w:t>
      </w:r>
      <w:proofErr w:type="gramStart"/>
      <w:r w:rsidRPr="00F97FB9">
        <w:rPr>
          <w:rFonts w:ascii="Times New Roman" w:hAnsi="Times New Roman"/>
          <w:sz w:val="24"/>
          <w:szCs w:val="24"/>
        </w:rPr>
        <w:t>square,  metal</w:t>
      </w:r>
      <w:proofErr w:type="gramEnd"/>
      <w:r w:rsidRPr="00F97FB9">
        <w:rPr>
          <w:rFonts w:ascii="Times New Roman" w:hAnsi="Times New Roman"/>
          <w:sz w:val="24"/>
          <w:szCs w:val="24"/>
        </w:rPr>
        <w:t>, jewelry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>ii) powerful, combined , military</w:t>
      </w:r>
    </w:p>
    <w:p w14:paraId="537582EE" w14:textId="77777777" w:rsidR="00F97FB9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with, in                                          ii) in, at</w:t>
      </w:r>
    </w:p>
    <w:p w14:paraId="5E2CB695" w14:textId="77777777" w:rsidR="00F97FB9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) I regret that </w:t>
      </w:r>
      <w:proofErr w:type="spellStart"/>
      <w:r w:rsidRPr="00F97FB9">
        <w:rPr>
          <w:rFonts w:ascii="Times New Roman" w:hAnsi="Times New Roman"/>
          <w:sz w:val="24"/>
          <w:szCs w:val="24"/>
        </w:rPr>
        <w:t>Iam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about to disturb you</w:t>
      </w:r>
    </w:p>
    <w:p w14:paraId="74654EF6" w14:textId="77777777" w:rsidR="001F0355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ii) I regret /apologize that I have already disturbed you</w:t>
      </w:r>
    </w:p>
    <w:sectPr w:rsidR="001F0355" w:rsidRPr="00F97FB9" w:rsidSect="00F97FB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83F"/>
    <w:multiLevelType w:val="hybridMultilevel"/>
    <w:tmpl w:val="02EA0DE8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8D6242"/>
    <w:multiLevelType w:val="hybridMultilevel"/>
    <w:tmpl w:val="A83810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4B6042"/>
    <w:multiLevelType w:val="hybridMultilevel"/>
    <w:tmpl w:val="165C0C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56C44"/>
    <w:multiLevelType w:val="hybridMultilevel"/>
    <w:tmpl w:val="8B327E42"/>
    <w:lvl w:ilvl="0" w:tplc="4E28EA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85643"/>
    <w:multiLevelType w:val="hybridMultilevel"/>
    <w:tmpl w:val="0BB6BA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9504460"/>
    <w:multiLevelType w:val="hybridMultilevel"/>
    <w:tmpl w:val="A9B2AC78"/>
    <w:lvl w:ilvl="0" w:tplc="B2363DA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3C79B4"/>
    <w:multiLevelType w:val="hybridMultilevel"/>
    <w:tmpl w:val="5074F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2363DA8"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5" w:tplc="18C0D6DC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666B"/>
    <w:multiLevelType w:val="hybridMultilevel"/>
    <w:tmpl w:val="AB72B4A6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0A32"/>
    <w:multiLevelType w:val="hybridMultilevel"/>
    <w:tmpl w:val="B42CA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0088F"/>
    <w:multiLevelType w:val="hybridMultilevel"/>
    <w:tmpl w:val="91BC70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6C2CB0"/>
    <w:multiLevelType w:val="hybridMultilevel"/>
    <w:tmpl w:val="1F9E4BD2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D4"/>
    <w:rsid w:val="001F0355"/>
    <w:rsid w:val="00556401"/>
    <w:rsid w:val="00786E8E"/>
    <w:rsid w:val="00B432AF"/>
    <w:rsid w:val="00E147D4"/>
    <w:rsid w:val="00F33369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D65E"/>
  <w15:chartTrackingRefBased/>
  <w15:docId w15:val="{3F059ACA-CBD6-4DE8-8EF1-68DB6771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FB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ACCOUNTANT CHERUIYOT</cp:lastModifiedBy>
  <cp:revision>5</cp:revision>
  <dcterms:created xsi:type="dcterms:W3CDTF">2019-06-30T16:55:00Z</dcterms:created>
  <dcterms:modified xsi:type="dcterms:W3CDTF">2021-11-06T08:26:00Z</dcterms:modified>
</cp:coreProperties>
</file>