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NAME: ………………………………………………………CLASS:……………………………</w:t>
      </w:r>
      <w:r w:rsidDel="00000000" w:rsidR="00000000" w:rsidRPr="00000000">
        <w:rPr>
          <w:rtl w:val="0"/>
        </w:rPr>
      </w:r>
    </w:p>
    <w:p w:rsidR="00000000" w:rsidDel="00000000" w:rsidP="00000000" w:rsidRDefault="00000000" w:rsidRPr="00000000" w14:paraId="00000002">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3">
      <w:pPr>
        <w:pageBreakBefore w:val="0"/>
        <w:spacing w:after="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INDEX NO:………………………</w:t>
      </w:r>
      <w:r w:rsidDel="00000000" w:rsidR="00000000" w:rsidRPr="00000000">
        <w:rPr>
          <w:rtl w:val="0"/>
        </w:rPr>
      </w:r>
    </w:p>
    <w:p w:rsidR="00000000" w:rsidDel="00000000" w:rsidP="00000000" w:rsidRDefault="00000000" w:rsidRPr="00000000" w14:paraId="00000004">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5">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6">
      <w:pPr>
        <w:pageBreakBefore w:val="0"/>
        <w:spacing w:after="0" w:line="3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312/2</w:t>
      </w:r>
      <w:r w:rsidDel="00000000" w:rsidR="00000000" w:rsidRPr="00000000">
        <w:rPr>
          <w:rtl w:val="0"/>
        </w:rPr>
      </w:r>
    </w:p>
    <w:p w:rsidR="00000000" w:rsidDel="00000000" w:rsidP="00000000" w:rsidRDefault="00000000" w:rsidRPr="00000000" w14:paraId="00000007">
      <w:pPr>
        <w:pageBreakBefore w:val="0"/>
        <w:spacing w:after="0" w:line="3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GEOGRAPHY </w:t>
      </w:r>
      <w:r w:rsidDel="00000000" w:rsidR="00000000" w:rsidRPr="00000000">
        <w:rPr>
          <w:rtl w:val="0"/>
        </w:rPr>
      </w:r>
    </w:p>
    <w:p w:rsidR="00000000" w:rsidDel="00000000" w:rsidP="00000000" w:rsidRDefault="00000000" w:rsidRPr="00000000" w14:paraId="00000008">
      <w:pPr>
        <w:pageBreakBefore w:val="0"/>
        <w:spacing w:after="0" w:line="3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PAPER 2</w:t>
      </w:r>
      <w:r w:rsidDel="00000000" w:rsidR="00000000" w:rsidRPr="00000000">
        <w:rPr>
          <w:rtl w:val="0"/>
        </w:rPr>
      </w:r>
    </w:p>
    <w:p w:rsidR="00000000" w:rsidDel="00000000" w:rsidP="00000000" w:rsidRDefault="00000000" w:rsidRPr="00000000" w14:paraId="00000009">
      <w:pPr>
        <w:pageBreakBefore w:val="0"/>
        <w:spacing w:after="0" w:line="36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TIME: 2 ¾ HOURS</w:t>
      </w:r>
      <w:r w:rsidDel="00000000" w:rsidR="00000000" w:rsidRPr="00000000">
        <w:rPr>
          <w:rtl w:val="0"/>
        </w:rPr>
      </w:r>
    </w:p>
    <w:p w:rsidR="00000000" w:rsidDel="00000000" w:rsidP="00000000" w:rsidRDefault="00000000" w:rsidRPr="00000000" w14:paraId="0000000A">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B">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C">
      <w:pPr>
        <w:pageBreakBefore w:val="0"/>
        <w:spacing w:after="0" w:line="360" w:lineRule="auto"/>
        <w:jc w:val="center"/>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SET 2</w:t>
      </w:r>
      <w:r w:rsidDel="00000000" w:rsidR="00000000" w:rsidRPr="00000000">
        <w:rPr>
          <w:rtl w:val="0"/>
        </w:rPr>
      </w:r>
    </w:p>
    <w:p w:rsidR="00000000" w:rsidDel="00000000" w:rsidP="00000000" w:rsidRDefault="00000000" w:rsidRPr="00000000" w14:paraId="0000000D">
      <w:pPr>
        <w:pageBreakBefore w:val="0"/>
        <w:spacing w:after="0" w:line="360" w:lineRule="auto"/>
        <w:jc w:val="center"/>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FORM 4</w:t>
      </w:r>
      <w:r w:rsidDel="00000000" w:rsidR="00000000" w:rsidRPr="00000000">
        <w:rPr>
          <w:rtl w:val="0"/>
        </w:rPr>
      </w:r>
    </w:p>
    <w:p w:rsidR="00000000" w:rsidDel="00000000" w:rsidP="00000000" w:rsidRDefault="00000000" w:rsidRPr="00000000" w14:paraId="0000000E">
      <w:pPr>
        <w:pageBreakBefore w:val="0"/>
        <w:spacing w:after="0" w:line="360" w:lineRule="auto"/>
        <w:jc w:val="center"/>
        <w:rPr>
          <w:rFonts w:ascii="Arial" w:cs="Arial" w:eastAsia="Arial" w:hAnsi="Arial"/>
          <w:b w:val="0"/>
          <w:i w:val="0"/>
          <w:sz w:val="36"/>
          <w:szCs w:val="36"/>
          <w:u w:val="single"/>
          <w:vertAlign w:val="baseline"/>
        </w:rPr>
      </w:pPr>
      <w:r w:rsidDel="00000000" w:rsidR="00000000" w:rsidRPr="00000000">
        <w:rPr>
          <w:rFonts w:ascii="Arial" w:cs="Arial" w:eastAsia="Arial" w:hAnsi="Arial"/>
          <w:b w:val="1"/>
          <w:i w:val="1"/>
          <w:sz w:val="36"/>
          <w:szCs w:val="36"/>
          <w:u w:val="single"/>
          <w:vertAlign w:val="baseline"/>
          <w:rtl w:val="0"/>
        </w:rPr>
        <w:t xml:space="preserve">Kenya Certificate of Secondary Education (K.C.S.E)</w:t>
      </w:r>
      <w:r w:rsidDel="00000000" w:rsidR="00000000" w:rsidRPr="00000000">
        <w:rPr>
          <w:rtl w:val="0"/>
        </w:rPr>
      </w:r>
    </w:p>
    <w:p w:rsidR="00000000" w:rsidDel="00000000" w:rsidP="00000000" w:rsidRDefault="00000000" w:rsidRPr="00000000" w14:paraId="0000000F">
      <w:pPr>
        <w:pageBreakBefore w:val="0"/>
        <w:spacing w:after="0" w:line="2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0">
      <w:pPr>
        <w:pageBreakBefore w:val="0"/>
        <w:spacing w:after="0" w:line="2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1">
      <w:pPr>
        <w:pageBreakBefore w:val="0"/>
        <w:spacing w:after="0" w:line="240" w:lineRule="auto"/>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INSTRUCTIONS:</w:t>
      </w:r>
      <w:r w:rsidDel="00000000" w:rsidR="00000000" w:rsidRPr="00000000">
        <w:rPr>
          <w:rtl w:val="0"/>
        </w:rPr>
      </w:r>
    </w:p>
    <w:p w:rsidR="00000000" w:rsidDel="00000000" w:rsidP="00000000" w:rsidRDefault="00000000" w:rsidRPr="00000000" w14:paraId="00000012">
      <w:pPr>
        <w:pageBreakBefore w:val="0"/>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paper comprises of 2 sections A and B.</w:t>
      </w:r>
    </w:p>
    <w:p w:rsidR="00000000" w:rsidDel="00000000" w:rsidP="00000000" w:rsidRDefault="00000000" w:rsidRPr="00000000" w14:paraId="0000001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Attempt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question in section A.</w:t>
      </w:r>
    </w:p>
    <w:p w:rsidR="00000000" w:rsidDel="00000000" w:rsidP="00000000" w:rsidRDefault="00000000" w:rsidRPr="00000000" w14:paraId="0000001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section B, answer question 6 and chose any other two.</w:t>
      </w:r>
    </w:p>
    <w:p w:rsidR="00000000" w:rsidDel="00000000" w:rsidP="00000000" w:rsidRDefault="00000000" w:rsidRPr="00000000" w14:paraId="0000001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separate answer sheets for section A and each question in section B.</w:t>
      </w:r>
    </w:p>
    <w:p w:rsidR="00000000" w:rsidDel="00000000" w:rsidP="00000000" w:rsidRDefault="00000000" w:rsidRPr="00000000" w14:paraId="00000017">
      <w:pPr>
        <w:pStyle w:val="Heading1"/>
        <w:pageBreakBefore w:val="0"/>
        <w:tabs>
          <w:tab w:val="left" w:pos="270"/>
        </w:tabs>
        <w:ind w:left="270" w:hanging="270"/>
        <w:rPr>
          <w:rFonts w:ascii="Arial" w:cs="Arial" w:eastAsia="Arial" w:hAnsi="Arial"/>
          <w:color w:val="0d0d0d"/>
          <w:sz w:val="24"/>
          <w:szCs w:val="24"/>
          <w:vertAlign w:val="baseline"/>
        </w:rPr>
      </w:pPr>
      <w:r w:rsidDel="00000000" w:rsidR="00000000" w:rsidRPr="00000000">
        <w:rPr>
          <w:rtl w:val="0"/>
        </w:rPr>
      </w:r>
    </w:p>
    <w:p w:rsidR="00000000" w:rsidDel="00000000" w:rsidP="00000000" w:rsidRDefault="00000000" w:rsidRPr="00000000" w14:paraId="00000018">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9">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B">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D">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E">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F">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0">
      <w:pPr>
        <w:pageBreakBefore w:val="0"/>
        <w:spacing w:line="360" w:lineRule="auto"/>
        <w:ind w:left="360" w:firstLine="0"/>
        <w:jc w:val="center"/>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This paper consists of 4 printed pages. Candidates should check the question paper to ensure that all pages are printed as indicated and no questions are missing.</w:t>
      </w:r>
      <w:r w:rsidDel="00000000" w:rsidR="00000000" w:rsidRPr="00000000">
        <w:rPr>
          <w:rtl w:val="0"/>
        </w:rPr>
      </w:r>
    </w:p>
    <w:p w:rsidR="00000000" w:rsidDel="00000000" w:rsidP="00000000" w:rsidRDefault="00000000" w:rsidRPr="00000000" w14:paraId="00000021">
      <w:pPr>
        <w:pageBreakBefore w:val="0"/>
        <w:tabs>
          <w:tab w:val="left" w:pos="450"/>
        </w:tabs>
        <w:spacing w:after="0" w:line="360" w:lineRule="auto"/>
        <w:ind w:left="450" w:hanging="450"/>
        <w:jc w:val="center"/>
        <w:rPr>
          <w:rFonts w:ascii="Times New Roman" w:cs="Times New Roman" w:eastAsia="Times New Roman" w:hAnsi="Times New Roman"/>
          <w:b w:val="0"/>
          <w:sz w:val="24"/>
          <w:szCs w:val="24"/>
          <w:u w:val="single"/>
          <w:vertAlign w:val="baseline"/>
        </w:rPr>
      </w:pPr>
      <w:r w:rsidDel="00000000" w:rsidR="00000000" w:rsidRPr="00000000">
        <w:br w:type="page"/>
      </w:r>
      <w:r w:rsidDel="00000000" w:rsidR="00000000" w:rsidRPr="00000000">
        <w:rPr>
          <w:rFonts w:ascii="Times New Roman" w:cs="Times New Roman" w:eastAsia="Times New Roman" w:hAnsi="Times New Roman"/>
          <w:b w:val="1"/>
          <w:sz w:val="24"/>
          <w:szCs w:val="24"/>
          <w:u w:val="single"/>
          <w:vertAlign w:val="baseline"/>
          <w:rtl w:val="0"/>
        </w:rPr>
        <w:t xml:space="preserve">SECTION A</w:t>
      </w:r>
      <w:r w:rsidDel="00000000" w:rsidR="00000000" w:rsidRPr="00000000">
        <w:rPr>
          <w:rtl w:val="0"/>
        </w:rPr>
      </w:r>
    </w:p>
    <w:p w:rsidR="00000000" w:rsidDel="00000000" w:rsidP="00000000" w:rsidRDefault="00000000" w:rsidRPr="00000000" w14:paraId="00000022">
      <w:pPr>
        <w:pageBreakBefore w:val="0"/>
        <w:tabs>
          <w:tab w:val="left" w:pos="450"/>
        </w:tabs>
        <w:spacing w:after="0" w:line="360" w:lineRule="auto"/>
        <w:ind w:left="450" w:hanging="45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Answer </w:t>
      </w:r>
      <w:r w:rsidDel="00000000" w:rsidR="00000000" w:rsidRPr="00000000">
        <w:rPr>
          <w:rFonts w:ascii="Times New Roman" w:cs="Times New Roman" w:eastAsia="Times New Roman" w:hAnsi="Times New Roman"/>
          <w:b w:val="1"/>
          <w:sz w:val="24"/>
          <w:szCs w:val="24"/>
          <w:u w:val="single"/>
          <w:vertAlign w:val="baseline"/>
          <w:rtl w:val="0"/>
        </w:rPr>
        <w:t xml:space="preserve">ALL</w:t>
      </w:r>
      <w:r w:rsidDel="00000000" w:rsidR="00000000" w:rsidRPr="00000000">
        <w:rPr>
          <w:rFonts w:ascii="Times New Roman" w:cs="Times New Roman" w:eastAsia="Times New Roman" w:hAnsi="Times New Roman"/>
          <w:sz w:val="24"/>
          <w:szCs w:val="24"/>
          <w:u w:val="single"/>
          <w:vertAlign w:val="baseline"/>
          <w:rtl w:val="0"/>
        </w:rPr>
        <w:t xml:space="preserve"> the questions in this section</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ways in which minerals occur in the earth crust. </w:t>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24">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effects of mining to the environment. </w:t>
        <w:tab/>
        <w:tab/>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advantages of alluvium as a source of energy. </w:t>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26">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Give</w:t>
      </w:r>
      <w:r w:rsidDel="00000000" w:rsidR="00000000" w:rsidRPr="00000000">
        <w:rPr>
          <w:rFonts w:ascii="Times New Roman" w:cs="Times New Roman" w:eastAsia="Times New Roman" w:hAnsi="Times New Roman"/>
          <w:b w:val="1"/>
          <w:sz w:val="24"/>
          <w:szCs w:val="24"/>
          <w:vertAlign w:val="baseline"/>
          <w:rtl w:val="0"/>
        </w:rPr>
        <w:t xml:space="preserve"> three</w:t>
      </w:r>
      <w:r w:rsidDel="00000000" w:rsidR="00000000" w:rsidRPr="00000000">
        <w:rPr>
          <w:rFonts w:ascii="Times New Roman" w:cs="Times New Roman" w:eastAsia="Times New Roman" w:hAnsi="Times New Roman"/>
          <w:sz w:val="24"/>
          <w:szCs w:val="24"/>
          <w:vertAlign w:val="baseline"/>
          <w:rtl w:val="0"/>
        </w:rPr>
        <w:t xml:space="preserve"> factors that hinder expansion of geothermal power in Kenya. </w:t>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primary sources of population data. </w:t>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28">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reasons why government of Kenya carries out census.</w:t>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non-food industries in Thika town. </w:t>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2A">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characteristics of cottage industry in India. </w:t>
        <w:tab/>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physical conditions that favour maize cultivation in Trans Nzoia district in Kenya.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ab/>
        <w:tab/>
        <w:tab/>
        <w:tab/>
        <w:tab/>
        <w:t xml:space="preserve">(3 marks)</w:t>
      </w:r>
      <w:r w:rsidDel="00000000" w:rsidR="00000000" w:rsidRPr="00000000">
        <w:rPr>
          <w:rtl w:val="0"/>
        </w:rPr>
      </w:r>
    </w:p>
    <w:p w:rsidR="00000000" w:rsidDel="00000000" w:rsidP="00000000" w:rsidRDefault="00000000" w:rsidRPr="00000000" w14:paraId="0000002D">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b)</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two</w:t>
      </w:r>
      <w:r w:rsidDel="00000000" w:rsidR="00000000" w:rsidRPr="00000000">
        <w:rPr>
          <w:rFonts w:ascii="Times New Roman" w:cs="Times New Roman" w:eastAsia="Times New Roman" w:hAnsi="Times New Roman"/>
          <w:sz w:val="24"/>
          <w:szCs w:val="24"/>
          <w:vertAlign w:val="baseline"/>
          <w:rtl w:val="0"/>
        </w:rPr>
        <w:t xml:space="preserve"> problems facing maize farming in Kenya. </w:t>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2E">
      <w:pPr>
        <w:pageBreakBefore w:val="0"/>
        <w:tabs>
          <w:tab w:val="left" w:pos="450"/>
        </w:tabs>
        <w:spacing w:after="0" w:line="360" w:lineRule="auto"/>
        <w:ind w:left="720" w:firstLine="0"/>
        <w:jc w:val="cente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SECTION B</w:t>
      </w:r>
      <w:r w:rsidDel="00000000" w:rsidR="00000000" w:rsidRPr="00000000">
        <w:rPr>
          <w:rtl w:val="0"/>
        </w:rPr>
      </w:r>
    </w:p>
    <w:p w:rsidR="00000000" w:rsidDel="00000000" w:rsidP="00000000" w:rsidRDefault="00000000" w:rsidRPr="00000000" w14:paraId="0000002F">
      <w:pPr>
        <w:pageBreakBefore w:val="0"/>
        <w:tabs>
          <w:tab w:val="left" w:pos="450"/>
        </w:tabs>
        <w:spacing w:after="0" w:line="360" w:lineRule="auto"/>
        <w:ind w:left="720" w:firstLine="0"/>
        <w:jc w:val="cente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Answer </w:t>
      </w:r>
      <w:r w:rsidDel="00000000" w:rsidR="00000000" w:rsidRPr="00000000">
        <w:rPr>
          <w:rFonts w:ascii="Times New Roman" w:cs="Times New Roman" w:eastAsia="Times New Roman" w:hAnsi="Times New Roman"/>
          <w:b w:val="1"/>
          <w:sz w:val="24"/>
          <w:szCs w:val="24"/>
          <w:u w:val="single"/>
          <w:vertAlign w:val="baseline"/>
          <w:rtl w:val="0"/>
        </w:rPr>
        <w:t xml:space="preserve">question 6</w:t>
      </w:r>
      <w:r w:rsidDel="00000000" w:rsidR="00000000" w:rsidRPr="00000000">
        <w:rPr>
          <w:rFonts w:ascii="Times New Roman" w:cs="Times New Roman" w:eastAsia="Times New Roman" w:hAnsi="Times New Roman"/>
          <w:sz w:val="24"/>
          <w:szCs w:val="24"/>
          <w:u w:val="single"/>
          <w:vertAlign w:val="baseline"/>
          <w:rtl w:val="0"/>
        </w:rPr>
        <w:t xml:space="preserve"> and any other </w:t>
      </w:r>
      <w:r w:rsidDel="00000000" w:rsidR="00000000" w:rsidRPr="00000000">
        <w:rPr>
          <w:rFonts w:ascii="Times New Roman" w:cs="Times New Roman" w:eastAsia="Times New Roman" w:hAnsi="Times New Roman"/>
          <w:b w:val="1"/>
          <w:sz w:val="24"/>
          <w:szCs w:val="24"/>
          <w:u w:val="single"/>
          <w:vertAlign w:val="baseline"/>
          <w:rtl w:val="0"/>
        </w:rPr>
        <w:t xml:space="preserve">TWO</w:t>
      </w:r>
      <w:r w:rsidDel="00000000" w:rsidR="00000000" w:rsidRPr="00000000">
        <w:rPr>
          <w:rFonts w:ascii="Times New Roman" w:cs="Times New Roman" w:eastAsia="Times New Roman" w:hAnsi="Times New Roman"/>
          <w:sz w:val="24"/>
          <w:szCs w:val="24"/>
          <w:u w:val="single"/>
          <w:vertAlign w:val="baseline"/>
          <w:rtl w:val="0"/>
        </w:rPr>
        <w:t xml:space="preserve"> questions from this section.</w:t>
      </w:r>
    </w:p>
    <w:p w:rsidR="00000000" w:rsidDel="00000000" w:rsidP="00000000" w:rsidRDefault="00000000" w:rsidRPr="00000000" w14:paraId="000000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the data in the table below and answer the questions that follow.</w:t>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6"/>
        <w:gridCol w:w="1596"/>
        <w:gridCol w:w="1596"/>
        <w:gridCol w:w="1596"/>
        <w:gridCol w:w="1596"/>
        <w:gridCol w:w="1596"/>
        <w:tblGridChange w:id="0">
          <w:tblGrid>
            <w:gridCol w:w="1596"/>
            <w:gridCol w:w="1596"/>
            <w:gridCol w:w="1596"/>
            <w:gridCol w:w="1596"/>
            <w:gridCol w:w="1596"/>
            <w:gridCol w:w="1596"/>
          </w:tblGrid>
        </w:tblGridChange>
      </w:tblGrid>
      <w:tr>
        <w:trPr>
          <w:cantSplit w:val="0"/>
          <w:tblHeader w:val="0"/>
        </w:trPr>
        <w:tc>
          <w:tcPr>
            <w:vAlign w:val="top"/>
          </w:tcPr>
          <w:p w:rsidR="00000000" w:rsidDel="00000000" w:rsidP="00000000" w:rsidRDefault="00000000" w:rsidRPr="00000000" w14:paraId="00000031">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CROP\YEAR</w:t>
            </w:r>
          </w:p>
        </w:tc>
        <w:tc>
          <w:tcPr>
            <w:vAlign w:val="top"/>
          </w:tcPr>
          <w:p w:rsidR="00000000" w:rsidDel="00000000" w:rsidP="00000000" w:rsidRDefault="00000000" w:rsidRPr="00000000" w14:paraId="00000032">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2000</w:t>
            </w:r>
          </w:p>
        </w:tc>
        <w:tc>
          <w:tcPr>
            <w:vAlign w:val="top"/>
          </w:tcPr>
          <w:p w:rsidR="00000000" w:rsidDel="00000000" w:rsidP="00000000" w:rsidRDefault="00000000" w:rsidRPr="00000000" w14:paraId="00000033">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2001</w:t>
            </w:r>
          </w:p>
        </w:tc>
        <w:tc>
          <w:tcPr>
            <w:vAlign w:val="top"/>
          </w:tcPr>
          <w:p w:rsidR="00000000" w:rsidDel="00000000" w:rsidP="00000000" w:rsidRDefault="00000000" w:rsidRPr="00000000" w14:paraId="00000034">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2002</w:t>
            </w:r>
          </w:p>
        </w:tc>
        <w:tc>
          <w:tcPr>
            <w:vAlign w:val="top"/>
          </w:tcPr>
          <w:p w:rsidR="00000000" w:rsidDel="00000000" w:rsidP="00000000" w:rsidRDefault="00000000" w:rsidRPr="00000000" w14:paraId="00000035">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2003</w:t>
            </w:r>
          </w:p>
        </w:tc>
        <w:tc>
          <w:tcPr>
            <w:vAlign w:val="top"/>
          </w:tcPr>
          <w:p w:rsidR="00000000" w:rsidDel="00000000" w:rsidP="00000000" w:rsidRDefault="00000000" w:rsidRPr="00000000" w14:paraId="00000036">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2004</w:t>
            </w:r>
          </w:p>
        </w:tc>
      </w:tr>
      <w:tr>
        <w:trPr>
          <w:cantSplit w:val="0"/>
          <w:tblHeader w:val="0"/>
        </w:trPr>
        <w:tc>
          <w:tcPr>
            <w:vAlign w:val="top"/>
          </w:tcPr>
          <w:p w:rsidR="00000000" w:rsidDel="00000000" w:rsidP="00000000" w:rsidRDefault="00000000" w:rsidRPr="00000000" w14:paraId="00000037">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Tea</w:t>
            </w:r>
          </w:p>
        </w:tc>
        <w:tc>
          <w:tcPr>
            <w:vAlign w:val="top"/>
          </w:tcPr>
          <w:p w:rsidR="00000000" w:rsidDel="00000000" w:rsidP="00000000" w:rsidRDefault="00000000" w:rsidRPr="00000000" w14:paraId="00000038">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35</w:t>
            </w:r>
          </w:p>
        </w:tc>
        <w:tc>
          <w:tcPr>
            <w:vAlign w:val="top"/>
          </w:tcPr>
          <w:p w:rsidR="00000000" w:rsidDel="00000000" w:rsidP="00000000" w:rsidRDefault="00000000" w:rsidRPr="00000000" w14:paraId="00000039">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37</w:t>
            </w:r>
          </w:p>
        </w:tc>
        <w:tc>
          <w:tcPr>
            <w:vAlign w:val="top"/>
          </w:tcPr>
          <w:p w:rsidR="00000000" w:rsidDel="00000000" w:rsidP="00000000" w:rsidRDefault="00000000" w:rsidRPr="00000000" w14:paraId="0000003A">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38</w:t>
            </w:r>
          </w:p>
        </w:tc>
        <w:tc>
          <w:tcPr>
            <w:vAlign w:val="top"/>
          </w:tcPr>
          <w:p w:rsidR="00000000" w:rsidDel="00000000" w:rsidP="00000000" w:rsidRDefault="00000000" w:rsidRPr="00000000" w14:paraId="0000003B">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40</w:t>
            </w:r>
          </w:p>
        </w:tc>
        <w:tc>
          <w:tcPr>
            <w:vAlign w:val="top"/>
          </w:tcPr>
          <w:p w:rsidR="00000000" w:rsidDel="00000000" w:rsidP="00000000" w:rsidRDefault="00000000" w:rsidRPr="00000000" w14:paraId="0000003C">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42</w:t>
            </w:r>
          </w:p>
        </w:tc>
      </w:tr>
      <w:tr>
        <w:trPr>
          <w:cantSplit w:val="0"/>
          <w:tblHeader w:val="0"/>
        </w:trPr>
        <w:tc>
          <w:tcPr>
            <w:vAlign w:val="top"/>
          </w:tcPr>
          <w:p w:rsidR="00000000" w:rsidDel="00000000" w:rsidP="00000000" w:rsidRDefault="00000000" w:rsidRPr="00000000" w14:paraId="0000003D">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Coffee</w:t>
            </w:r>
          </w:p>
        </w:tc>
        <w:tc>
          <w:tcPr>
            <w:vAlign w:val="top"/>
          </w:tcPr>
          <w:p w:rsidR="00000000" w:rsidDel="00000000" w:rsidP="00000000" w:rsidRDefault="00000000" w:rsidRPr="00000000" w14:paraId="0000003E">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31</w:t>
            </w:r>
          </w:p>
        </w:tc>
        <w:tc>
          <w:tcPr>
            <w:vAlign w:val="top"/>
          </w:tcPr>
          <w:p w:rsidR="00000000" w:rsidDel="00000000" w:rsidP="00000000" w:rsidRDefault="00000000" w:rsidRPr="00000000" w14:paraId="0000003F">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w:t>
            </w:r>
          </w:p>
        </w:tc>
        <w:tc>
          <w:tcPr>
            <w:vAlign w:val="top"/>
          </w:tcPr>
          <w:p w:rsidR="00000000" w:rsidDel="00000000" w:rsidP="00000000" w:rsidRDefault="00000000" w:rsidRPr="00000000" w14:paraId="00000040">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w:t>
            </w:r>
          </w:p>
        </w:tc>
        <w:tc>
          <w:tcPr>
            <w:vAlign w:val="top"/>
          </w:tcPr>
          <w:p w:rsidR="00000000" w:rsidDel="00000000" w:rsidP="00000000" w:rsidRDefault="00000000" w:rsidRPr="00000000" w14:paraId="00000041">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31</w:t>
            </w:r>
          </w:p>
        </w:tc>
        <w:tc>
          <w:tcPr>
            <w:vAlign w:val="top"/>
          </w:tcPr>
          <w:p w:rsidR="00000000" w:rsidDel="00000000" w:rsidP="00000000" w:rsidRDefault="00000000" w:rsidRPr="00000000" w14:paraId="00000042">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35</w:t>
            </w:r>
          </w:p>
        </w:tc>
      </w:tr>
      <w:tr>
        <w:trPr>
          <w:cantSplit w:val="0"/>
          <w:tblHeader w:val="0"/>
        </w:trPr>
        <w:tc>
          <w:tcPr>
            <w:vAlign w:val="top"/>
          </w:tcPr>
          <w:p w:rsidR="00000000" w:rsidDel="00000000" w:rsidP="00000000" w:rsidRDefault="00000000" w:rsidRPr="00000000" w14:paraId="00000043">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Sugarcane</w:t>
            </w:r>
          </w:p>
        </w:tc>
        <w:tc>
          <w:tcPr>
            <w:vAlign w:val="top"/>
          </w:tcPr>
          <w:p w:rsidR="00000000" w:rsidDel="00000000" w:rsidP="00000000" w:rsidRDefault="00000000" w:rsidRPr="00000000" w14:paraId="00000044">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w:t>
            </w:r>
          </w:p>
        </w:tc>
        <w:tc>
          <w:tcPr>
            <w:vAlign w:val="top"/>
          </w:tcPr>
          <w:p w:rsidR="00000000" w:rsidDel="00000000" w:rsidP="00000000" w:rsidRDefault="00000000" w:rsidRPr="00000000" w14:paraId="00000045">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28</w:t>
            </w:r>
          </w:p>
        </w:tc>
        <w:tc>
          <w:tcPr>
            <w:vAlign w:val="top"/>
          </w:tcPr>
          <w:p w:rsidR="00000000" w:rsidDel="00000000" w:rsidP="00000000" w:rsidRDefault="00000000" w:rsidRPr="00000000" w14:paraId="00000046">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30</w:t>
            </w:r>
          </w:p>
        </w:tc>
        <w:tc>
          <w:tcPr>
            <w:vAlign w:val="top"/>
          </w:tcPr>
          <w:p w:rsidR="00000000" w:rsidDel="00000000" w:rsidP="00000000" w:rsidRDefault="00000000" w:rsidRPr="00000000" w14:paraId="00000047">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26</w:t>
            </w:r>
          </w:p>
        </w:tc>
        <w:tc>
          <w:tcPr>
            <w:vAlign w:val="top"/>
          </w:tcPr>
          <w:p w:rsidR="00000000" w:rsidDel="00000000" w:rsidP="00000000" w:rsidRDefault="00000000" w:rsidRPr="00000000" w14:paraId="00000048">
            <w:pPr>
              <w:pageBreakBefore w:val="0"/>
              <w:tabs>
                <w:tab w:val="left" w:pos="360"/>
                <w:tab w:val="left" w:pos="450"/>
              </w:tabs>
              <w:spacing w:after="0" w:line="36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31</w:t>
            </w:r>
          </w:p>
        </w:tc>
      </w:tr>
    </w:tbl>
    <w:p w:rsidR="00000000" w:rsidDel="00000000" w:rsidP="00000000" w:rsidRDefault="00000000" w:rsidRPr="00000000" w14:paraId="00000049">
      <w:pPr>
        <w:pStyle w:val="Heading2"/>
        <w:pageBreakBefore w:val="0"/>
        <w:tabs>
          <w:tab w:val="left" w:pos="360"/>
          <w:tab w:val="left" w:pos="450"/>
        </w:tabs>
        <w:ind w:left="450" w:hanging="450"/>
        <w:jc w:val="both"/>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CROP PRODUCED IN KENYA IN “000” TONNES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Draw a comparative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line graph to present the above data. </w:t>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marks)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20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advantages of using a comparative line graph to present statistical data.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4C">
      <w:pPr>
        <w:pageBreakBefore w:val="0"/>
        <w:tabs>
          <w:tab w:val="left" w:pos="360"/>
          <w:tab w:val="left" w:pos="450"/>
          <w:tab w:val="left" w:pos="3334"/>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physical factors that </w:t>
      </w:r>
      <w:r w:rsidDel="00000000" w:rsidR="00000000" w:rsidRPr="00000000">
        <w:rPr>
          <w:rFonts w:ascii="Times New Roman" w:cs="Times New Roman" w:eastAsia="Times New Roman" w:hAnsi="Times New Roman"/>
          <w:sz w:val="24"/>
          <w:szCs w:val="24"/>
          <w:rtl w:val="0"/>
        </w:rPr>
        <w:t xml:space="preserve">favor</w:t>
      </w:r>
      <w:r w:rsidDel="00000000" w:rsidR="00000000" w:rsidRPr="00000000">
        <w:rPr>
          <w:rFonts w:ascii="Times New Roman" w:cs="Times New Roman" w:eastAsia="Times New Roman" w:hAnsi="Times New Roman"/>
          <w:sz w:val="24"/>
          <w:szCs w:val="24"/>
          <w:vertAlign w:val="baseline"/>
          <w:rtl w:val="0"/>
        </w:rPr>
        <w:t xml:space="preserve"> sugarcane growing in Kenya. </w:t>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Describe how sugarcane is processed. </w:t>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marks)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uses of molasses.</w:t>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Explain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reasons why Kenya imports sugar yet she is a producer of the same commodity.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3334"/>
        </w:tabs>
        <w:spacing w:after="0" w:before="0" w:line="276"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ab/>
        <w:tab/>
        <w:t xml:space="preserve">(6 marks)</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 w:val="left" w:pos="450"/>
        </w:tabs>
        <w:spacing w:after="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Explain how the following factors influence the distribution of wildlife.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Climate </w:t>
        <w:tab/>
        <w:tab/>
        <w:tab/>
        <w:tab/>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Vegetation </w:t>
        <w:tab/>
        <w:tab/>
        <w:tab/>
        <w:tab/>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54">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The map below shows national parks, game reserves and sanctuaries in East Africa.</w:t>
      </w:r>
    </w:p>
    <w:p w:rsidR="00000000" w:rsidDel="00000000" w:rsidP="00000000" w:rsidRDefault="00000000" w:rsidRPr="00000000" w14:paraId="00000055">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666750</wp:posOffset>
            </wp:positionH>
            <wp:positionV relativeFrom="paragraph">
              <wp:posOffset>175451</wp:posOffset>
            </wp:positionV>
            <wp:extent cx="4140835" cy="4387215"/>
            <wp:effectExtent b="0" l="0" r="0" t="0"/>
            <wp:wrapTopAndBottom distB="0" dist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40835" cy="4387215"/>
                    </a:xfrm>
                    <a:prstGeom prst="rect"/>
                    <a:ln/>
                  </pic:spPr>
                </pic:pic>
              </a:graphicData>
            </a:graphic>
          </wp:anchor>
        </w:drawing>
      </w:r>
    </w:p>
    <w:p w:rsidR="00000000" w:rsidDel="00000000" w:rsidP="00000000" w:rsidRDefault="00000000" w:rsidRPr="00000000" w14:paraId="00000056">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w:t>
      </w:r>
      <w:r w:rsidDel="00000000" w:rsidR="00000000" w:rsidRPr="00000000">
        <w:rPr>
          <w:rFonts w:ascii="Times New Roman" w:cs="Times New Roman" w:eastAsia="Times New Roman" w:hAnsi="Times New Roman"/>
          <w:sz w:val="24"/>
          <w:szCs w:val="24"/>
          <w:vertAlign w:val="baseline"/>
          <w:rtl w:val="0"/>
        </w:rPr>
        <w:t xml:space="preserve">     Name the national parks marked.</w:t>
        <w:tab/>
        <w:tab/>
        <w:tab/>
        <w:tab/>
        <w:tab/>
        <w:tab/>
        <w:tab/>
        <w:t xml:space="preserve"> </w:t>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57">
      <w:pPr>
        <w:pageBreakBefore w:val="0"/>
        <w:tabs>
          <w:tab w:val="left" w:pos="360"/>
          <w:tab w:val="left" w:pos="450"/>
        </w:tabs>
        <w:spacing w:line="240" w:lineRule="auto"/>
        <w:ind w:left="450" w:hanging="45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  L</w:t>
      </w:r>
      <w:r w:rsidDel="00000000" w:rsidR="00000000" w:rsidRPr="00000000">
        <w:rPr>
          <w:rtl w:val="0"/>
        </w:rPr>
      </w:r>
    </w:p>
    <w:p w:rsidR="00000000" w:rsidDel="00000000" w:rsidP="00000000" w:rsidRDefault="00000000" w:rsidRPr="00000000" w14:paraId="00000058">
      <w:pPr>
        <w:pageBreakBefore w:val="0"/>
        <w:tabs>
          <w:tab w:val="left" w:pos="360"/>
          <w:tab w:val="left" w:pos="450"/>
        </w:tabs>
        <w:spacing w:line="240" w:lineRule="auto"/>
        <w:ind w:left="450" w:hanging="45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tab/>
        <w:t xml:space="preserve">       H</w:t>
      </w:r>
      <w:r w:rsidDel="00000000" w:rsidR="00000000" w:rsidRPr="00000000">
        <w:rPr>
          <w:rtl w:val="0"/>
        </w:rPr>
      </w:r>
    </w:p>
    <w:p w:rsidR="00000000" w:rsidDel="00000000" w:rsidP="00000000" w:rsidRDefault="00000000" w:rsidRPr="00000000" w14:paraId="00000059">
      <w:pPr>
        <w:pageBreakBefore w:val="0"/>
        <w:tabs>
          <w:tab w:val="left" w:pos="360"/>
          <w:tab w:val="left" w:pos="450"/>
        </w:tabs>
        <w:spacing w:line="240" w:lineRule="auto"/>
        <w:ind w:left="450" w:hanging="45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M</w:t>
      </w:r>
      <w:r w:rsidDel="00000000" w:rsidR="00000000" w:rsidRPr="00000000">
        <w:rPr>
          <w:rtl w:val="0"/>
        </w:rPr>
      </w:r>
    </w:p>
    <w:p w:rsidR="00000000" w:rsidDel="00000000" w:rsidP="00000000" w:rsidRDefault="00000000" w:rsidRPr="00000000" w14:paraId="0000005A">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(ii)</w:t>
      </w:r>
      <w:r w:rsidDel="00000000" w:rsidR="00000000" w:rsidRPr="00000000">
        <w:rPr>
          <w:rFonts w:ascii="Times New Roman" w:cs="Times New Roman" w:eastAsia="Times New Roman" w:hAnsi="Times New Roman"/>
          <w:sz w:val="24"/>
          <w:szCs w:val="24"/>
          <w:vertAlign w:val="baseline"/>
          <w:rtl w:val="0"/>
        </w:rPr>
        <w:t xml:space="preserve">  Name the game reserve marked. </w:t>
        <w:tab/>
        <w:tab/>
        <w:tab/>
        <w:tab/>
        <w:tab/>
        <w:tab/>
        <w:tab/>
        <w:tab/>
      </w:r>
      <w:r w:rsidDel="00000000" w:rsidR="00000000" w:rsidRPr="00000000">
        <w:rPr>
          <w:rFonts w:ascii="Times New Roman" w:cs="Times New Roman" w:eastAsia="Times New Roman" w:hAnsi="Times New Roman"/>
          <w:b w:val="1"/>
          <w:sz w:val="24"/>
          <w:szCs w:val="24"/>
          <w:vertAlign w:val="baseline"/>
          <w:rtl w:val="0"/>
        </w:rPr>
        <w:t xml:space="preserve">(1 mark)</w:t>
      </w:r>
      <w:r w:rsidDel="00000000" w:rsidR="00000000" w:rsidRPr="00000000">
        <w:rPr>
          <w:rtl w:val="0"/>
        </w:rPr>
      </w:r>
    </w:p>
    <w:p w:rsidR="00000000" w:rsidDel="00000000" w:rsidP="00000000" w:rsidRDefault="00000000" w:rsidRPr="00000000" w14:paraId="0000005B">
      <w:pPr>
        <w:pageBreakBefore w:val="0"/>
        <w:tabs>
          <w:tab w:val="left" w:pos="360"/>
          <w:tab w:val="left" w:pos="450"/>
        </w:tabs>
        <w:ind w:left="450" w:hanging="45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P</w:t>
      </w:r>
      <w:r w:rsidDel="00000000" w:rsidR="00000000" w:rsidRPr="00000000">
        <w:rPr>
          <w:rtl w:val="0"/>
        </w:rPr>
      </w:r>
    </w:p>
    <w:p w:rsidR="00000000" w:rsidDel="00000000" w:rsidP="00000000" w:rsidRDefault="00000000" w:rsidRPr="00000000" w14:paraId="0000005C">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ab/>
        <w:tab/>
      </w:r>
      <w:r w:rsidDel="00000000" w:rsidR="00000000" w:rsidRPr="00000000">
        <w:rPr>
          <w:rFonts w:ascii="Times New Roman" w:cs="Times New Roman" w:eastAsia="Times New Roman" w:hAnsi="Times New Roman"/>
          <w:b w:val="1"/>
          <w:sz w:val="24"/>
          <w:szCs w:val="24"/>
          <w:vertAlign w:val="baseline"/>
          <w:rtl w:val="0"/>
        </w:rPr>
        <w:t xml:space="preserve">(iii)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problems facing wildlife in East Africa. </w:t>
        <w:tab/>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5D">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ab/>
        <w:tab/>
      </w:r>
      <w:r w:rsidDel="00000000" w:rsidR="00000000" w:rsidRPr="00000000">
        <w:rPr>
          <w:rFonts w:ascii="Times New Roman" w:cs="Times New Roman" w:eastAsia="Times New Roman" w:hAnsi="Times New Roman"/>
          <w:b w:val="1"/>
          <w:sz w:val="24"/>
          <w:szCs w:val="24"/>
          <w:vertAlign w:val="baseline"/>
          <w:rtl w:val="0"/>
        </w:rPr>
        <w:t xml:space="preserve"> (iv)</w:t>
      </w:r>
      <w:r w:rsidDel="00000000" w:rsidR="00000000" w:rsidRPr="00000000">
        <w:rPr>
          <w:rFonts w:ascii="Times New Roman" w:cs="Times New Roman" w:eastAsia="Times New Roman" w:hAnsi="Times New Roman"/>
          <w:sz w:val="24"/>
          <w:szCs w:val="24"/>
          <w:vertAlign w:val="baseline"/>
          <w:rtl w:val="0"/>
        </w:rPr>
        <w:t xml:space="preserve">   Explain  </w:t>
      </w:r>
      <w:r w:rsidDel="00000000" w:rsidR="00000000" w:rsidRPr="00000000">
        <w:rPr>
          <w:rFonts w:ascii="Times New Roman" w:cs="Times New Roman" w:eastAsia="Times New Roman" w:hAnsi="Times New Roman"/>
          <w:b w:val="1"/>
          <w:sz w:val="24"/>
          <w:szCs w:val="24"/>
          <w:vertAlign w:val="baseline"/>
          <w:rtl w:val="0"/>
        </w:rPr>
        <w:t xml:space="preserve">four </w:t>
      </w:r>
      <w:r w:rsidDel="00000000" w:rsidR="00000000" w:rsidRPr="00000000">
        <w:rPr>
          <w:rFonts w:ascii="Times New Roman" w:cs="Times New Roman" w:eastAsia="Times New Roman" w:hAnsi="Times New Roman"/>
          <w:sz w:val="24"/>
          <w:szCs w:val="24"/>
          <w:vertAlign w:val="baseline"/>
          <w:rtl w:val="0"/>
        </w:rPr>
        <w:t xml:space="preserve">measures undertaken by the governments of  East Africa to conserve wildlife. </w:t>
      </w:r>
    </w:p>
    <w:p w:rsidR="00000000" w:rsidDel="00000000" w:rsidP="00000000" w:rsidRDefault="00000000" w:rsidRPr="00000000" w14:paraId="0000005E">
      <w:pPr>
        <w:pageBreakBefore w:val="0"/>
        <w:tabs>
          <w:tab w:val="left" w:pos="360"/>
          <w:tab w:val="left" w:pos="450"/>
        </w:tabs>
        <w:spacing w:line="240" w:lineRule="auto"/>
        <w:ind w:left="450" w:hanging="45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ab/>
        <w:tab/>
        <w:tab/>
        <w:tab/>
        <w:tab/>
        <w:tab/>
        <w:tab/>
        <w:tab/>
        <w:tab/>
        <w:tab/>
        <w:tab/>
        <w:tab/>
        <w:tab/>
        <w:tab/>
        <w:tab/>
        <w:t xml:space="preserve">(4 marks)</w:t>
      </w:r>
      <w:r w:rsidDel="00000000" w:rsidR="00000000" w:rsidRPr="00000000">
        <w:rPr>
          <w:rtl w:val="0"/>
        </w:rPr>
      </w:r>
    </w:p>
    <w:p w:rsidR="00000000" w:rsidDel="00000000" w:rsidP="00000000" w:rsidRDefault="00000000" w:rsidRPr="00000000" w14:paraId="0000005F">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c) (i)</w:t>
      </w:r>
      <w:r w:rsidDel="00000000" w:rsidR="00000000" w:rsidRPr="00000000">
        <w:rPr>
          <w:rFonts w:ascii="Times New Roman" w:cs="Times New Roman" w:eastAsia="Times New Roman" w:hAnsi="Times New Roman"/>
          <w:sz w:val="24"/>
          <w:szCs w:val="24"/>
          <w:vertAlign w:val="baseline"/>
          <w:rtl w:val="0"/>
        </w:rPr>
        <w:t xml:space="preserve"> What is ecotourism.</w:t>
        <w:tab/>
        <w:tab/>
        <w:tab/>
        <w:tab/>
        <w:tab/>
        <w:tab/>
        <w:tab/>
        <w:tab/>
        <w:tab/>
        <w:tab/>
        <w:t xml:space="preserve"> </w:t>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60">
      <w:pPr>
        <w:pageBreakBefore w:val="0"/>
        <w:tabs>
          <w:tab w:val="left" w:pos="360"/>
          <w:tab w:val="left" w:pos="450"/>
          <w:tab w:val="left" w:pos="1105"/>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four</w:t>
      </w:r>
      <w:r w:rsidDel="00000000" w:rsidR="00000000" w:rsidRPr="00000000">
        <w:rPr>
          <w:rFonts w:ascii="Times New Roman" w:cs="Times New Roman" w:eastAsia="Times New Roman" w:hAnsi="Times New Roman"/>
          <w:sz w:val="24"/>
          <w:szCs w:val="24"/>
          <w:vertAlign w:val="baseline"/>
          <w:rtl w:val="0"/>
        </w:rPr>
        <w:t xml:space="preserve"> reasons why the government of  Kenya encourages domestic tourism. </w:t>
        <w:tab/>
      </w:r>
      <w:r w:rsidDel="00000000" w:rsidR="00000000" w:rsidRPr="00000000">
        <w:rPr>
          <w:rFonts w:ascii="Times New Roman" w:cs="Times New Roman" w:eastAsia="Times New Roman" w:hAnsi="Times New Roman"/>
          <w:b w:val="1"/>
          <w:sz w:val="24"/>
          <w:szCs w:val="24"/>
          <w:vertAlign w:val="baseline"/>
          <w:rtl w:val="0"/>
        </w:rPr>
        <w:t xml:space="preserve">(4 marks)</w:t>
      </w:r>
      <w:r w:rsidDel="00000000" w:rsidR="00000000" w:rsidRPr="00000000">
        <w:rPr>
          <w:rtl w:val="0"/>
        </w:rPr>
      </w:r>
    </w:p>
    <w:p w:rsidR="00000000" w:rsidDel="00000000" w:rsidP="00000000" w:rsidRDefault="00000000" w:rsidRPr="00000000" w14:paraId="00000061">
      <w:pPr>
        <w:pageBreakBefore w:val="0"/>
        <w:tabs>
          <w:tab w:val="left" w:pos="360"/>
          <w:tab w:val="left" w:pos="450"/>
          <w:tab w:val="left" w:pos="1105"/>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b w:val="1"/>
          <w:sz w:val="24"/>
          <w:szCs w:val="24"/>
          <w:vertAlign w:val="baseline"/>
          <w:rtl w:val="0"/>
        </w:rPr>
        <w:t xml:space="preserve">  (iii)</w:t>
      </w:r>
      <w:r w:rsidDel="00000000" w:rsidR="00000000" w:rsidRPr="00000000">
        <w:rPr>
          <w:rFonts w:ascii="Times New Roman" w:cs="Times New Roman" w:eastAsia="Times New Roman" w:hAnsi="Times New Roman"/>
          <w:sz w:val="24"/>
          <w:szCs w:val="24"/>
          <w:vertAlign w:val="baseline"/>
          <w:rtl w:val="0"/>
        </w:rPr>
        <w:t xml:space="preserve"> Give</w:t>
      </w:r>
      <w:r w:rsidDel="00000000" w:rsidR="00000000" w:rsidRPr="00000000">
        <w:rPr>
          <w:rFonts w:ascii="Times New Roman" w:cs="Times New Roman" w:eastAsia="Times New Roman" w:hAnsi="Times New Roman"/>
          <w:b w:val="1"/>
          <w:sz w:val="24"/>
          <w:szCs w:val="24"/>
          <w:vertAlign w:val="baseline"/>
          <w:rtl w:val="0"/>
        </w:rPr>
        <w:t xml:space="preserve"> four </w:t>
      </w:r>
      <w:r w:rsidDel="00000000" w:rsidR="00000000" w:rsidRPr="00000000">
        <w:rPr>
          <w:rFonts w:ascii="Times New Roman" w:cs="Times New Roman" w:eastAsia="Times New Roman" w:hAnsi="Times New Roman"/>
          <w:sz w:val="24"/>
          <w:szCs w:val="24"/>
          <w:vertAlign w:val="baseline"/>
          <w:rtl w:val="0"/>
        </w:rPr>
        <w:t xml:space="preserve">ways in which tourism in Kenya differs with that of Switzerland. </w:t>
        <w:tab/>
        <w:tab/>
      </w:r>
      <w:r w:rsidDel="00000000" w:rsidR="00000000" w:rsidRPr="00000000">
        <w:rPr>
          <w:rFonts w:ascii="Times New Roman" w:cs="Times New Roman" w:eastAsia="Times New Roman" w:hAnsi="Times New Roman"/>
          <w:b w:val="1"/>
          <w:sz w:val="24"/>
          <w:szCs w:val="24"/>
          <w:vertAlign w:val="baseline"/>
          <w:rtl w:val="0"/>
        </w:rPr>
        <w:t xml:space="preserve">(4 marks)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 w:val="left" w:pos="1105"/>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a)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forestry. </w:t>
        <w:tab/>
        <w:tab/>
        <w:tab/>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marks)</w:t>
      </w:r>
      <w:r w:rsidDel="00000000" w:rsidR="00000000" w:rsidRPr="00000000">
        <w:rPr>
          <w:rtl w:val="0"/>
        </w:rPr>
      </w:r>
    </w:p>
    <w:p w:rsidR="00000000" w:rsidDel="00000000" w:rsidP="00000000" w:rsidRDefault="00000000" w:rsidRPr="00000000" w14:paraId="00000063">
      <w:pPr>
        <w:pageBreakBefore w:val="0"/>
        <w:tabs>
          <w:tab w:val="left" w:pos="360"/>
          <w:tab w:val="left" w:pos="450"/>
          <w:tab w:val="left" w:pos="1105"/>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Explain how the following factors influence the distribution and types of natural forests. </w:t>
      </w:r>
    </w:p>
    <w:p w:rsidR="00000000" w:rsidDel="00000000" w:rsidP="00000000" w:rsidRDefault="00000000" w:rsidRPr="00000000" w14:paraId="00000064">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-Aspect </w:t>
        <w:tab/>
        <w:tab/>
        <w:tab/>
        <w:tab/>
        <w:tab/>
        <w:tab/>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65">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-Human activities. </w:t>
        <w:tab/>
        <w:tab/>
        <w:tab/>
        <w:tab/>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66">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(i)</w:t>
      </w:r>
      <w:r w:rsidDel="00000000" w:rsidR="00000000" w:rsidRPr="00000000">
        <w:rPr>
          <w:rFonts w:ascii="Times New Roman" w:cs="Times New Roman" w:eastAsia="Times New Roman" w:hAnsi="Times New Roman"/>
          <w:sz w:val="24"/>
          <w:szCs w:val="24"/>
          <w:vertAlign w:val="baseline"/>
          <w:rtl w:val="0"/>
        </w:rPr>
        <w:t xml:space="preserve">  Give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differences between natural forest and planted forest. </w:t>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7">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 </w:t>
      </w:r>
      <w:r w:rsidDel="00000000" w:rsidR="00000000" w:rsidRPr="00000000">
        <w:rPr>
          <w:rFonts w:ascii="Times New Roman" w:cs="Times New Roman" w:eastAsia="Times New Roman" w:hAnsi="Times New Roman"/>
          <w:sz w:val="24"/>
          <w:szCs w:val="24"/>
          <w:vertAlign w:val="baseline"/>
          <w:rtl w:val="0"/>
        </w:rPr>
        <w:t xml:space="preserve">characteristics of coniferous forests.  </w:t>
        <w:tab/>
        <w:tab/>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8">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(iii)</w:t>
      </w:r>
      <w:r w:rsidDel="00000000" w:rsidR="00000000" w:rsidRPr="00000000">
        <w:rPr>
          <w:rFonts w:ascii="Times New Roman" w:cs="Times New Roman" w:eastAsia="Times New Roman" w:hAnsi="Times New Roman"/>
          <w:sz w:val="24"/>
          <w:szCs w:val="24"/>
          <w:vertAlign w:val="baseline"/>
          <w:rtl w:val="0"/>
        </w:rPr>
        <w:t xml:space="preserve"> Explain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problems that hinder exploitation of forest reserve in Africa. </w:t>
        <w:tab/>
        <w:tab/>
      </w:r>
      <w:r w:rsidDel="00000000" w:rsidR="00000000" w:rsidRPr="00000000">
        <w:rPr>
          <w:rFonts w:ascii="Times New Roman" w:cs="Times New Roman" w:eastAsia="Times New Roman" w:hAnsi="Times New Roman"/>
          <w:b w:val="1"/>
          <w:sz w:val="24"/>
          <w:szCs w:val="24"/>
          <w:vertAlign w:val="baseline"/>
          <w:rtl w:val="0"/>
        </w:rPr>
        <w:t xml:space="preserve">(6 marks)</w:t>
      </w:r>
      <w:r w:rsidDel="00000000" w:rsidR="00000000" w:rsidRPr="00000000">
        <w:rPr>
          <w:rtl w:val="0"/>
        </w:rPr>
      </w:r>
    </w:p>
    <w:p w:rsidR="00000000" w:rsidDel="00000000" w:rsidP="00000000" w:rsidRDefault="00000000" w:rsidRPr="00000000" w14:paraId="00000069">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c) (i)</w:t>
      </w:r>
      <w:r w:rsidDel="00000000" w:rsidR="00000000" w:rsidRPr="00000000">
        <w:rPr>
          <w:rFonts w:ascii="Times New Roman" w:cs="Times New Roman" w:eastAsia="Times New Roman" w:hAnsi="Times New Roman"/>
          <w:sz w:val="24"/>
          <w:szCs w:val="24"/>
          <w:vertAlign w:val="baseline"/>
          <w:rtl w:val="0"/>
        </w:rPr>
        <w:t xml:space="preserve"> Give </w:t>
      </w:r>
      <w:r w:rsidDel="00000000" w:rsidR="00000000" w:rsidRPr="00000000">
        <w:rPr>
          <w:rFonts w:ascii="Times New Roman" w:cs="Times New Roman" w:eastAsia="Times New Roman" w:hAnsi="Times New Roman"/>
          <w:b w:val="1"/>
          <w:sz w:val="24"/>
          <w:szCs w:val="24"/>
          <w:vertAlign w:val="baseline"/>
          <w:rtl w:val="0"/>
        </w:rPr>
        <w:t xml:space="preserve">four</w:t>
      </w:r>
      <w:r w:rsidDel="00000000" w:rsidR="00000000" w:rsidRPr="00000000">
        <w:rPr>
          <w:rFonts w:ascii="Times New Roman" w:cs="Times New Roman" w:eastAsia="Times New Roman" w:hAnsi="Times New Roman"/>
          <w:sz w:val="24"/>
          <w:szCs w:val="24"/>
          <w:vertAlign w:val="baseline"/>
          <w:rtl w:val="0"/>
        </w:rPr>
        <w:t xml:space="preserve"> problems facing forestry in Kenya. </w:t>
        <w:tab/>
        <w:tab/>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A">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measures which have been taken to manage forest in Kenya. </w:t>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B">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a) (i)</w:t>
      </w:r>
      <w:r w:rsidDel="00000000" w:rsidR="00000000" w:rsidRPr="00000000">
        <w:rPr>
          <w:rFonts w:ascii="Times New Roman" w:cs="Times New Roman" w:eastAsia="Times New Roman" w:hAnsi="Times New Roman"/>
          <w:sz w:val="24"/>
          <w:szCs w:val="24"/>
          <w:vertAlign w:val="baseline"/>
          <w:rtl w:val="0"/>
        </w:rPr>
        <w:t xml:space="preserve"> Distinguish between transport and communication.</w:t>
        <w:tab/>
        <w:tab/>
        <w:tab/>
        <w:tab/>
        <w:tab/>
        <w:tab/>
        <w:t xml:space="preserve"> </w:t>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6C">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(ii)</w:t>
      </w:r>
      <w:r w:rsidDel="00000000" w:rsidR="00000000" w:rsidRPr="00000000">
        <w:rPr>
          <w:rFonts w:ascii="Times New Roman" w:cs="Times New Roman" w:eastAsia="Times New Roman" w:hAnsi="Times New Roman"/>
          <w:sz w:val="24"/>
          <w:szCs w:val="24"/>
          <w:vertAlign w:val="baseline"/>
          <w:rtl w:val="0"/>
        </w:rPr>
        <w:t xml:space="preserve"> List any</w:t>
      </w:r>
      <w:r w:rsidDel="00000000" w:rsidR="00000000" w:rsidRPr="00000000">
        <w:rPr>
          <w:rFonts w:ascii="Times New Roman" w:cs="Times New Roman" w:eastAsia="Times New Roman" w:hAnsi="Times New Roman"/>
          <w:b w:val="1"/>
          <w:sz w:val="24"/>
          <w:szCs w:val="24"/>
          <w:vertAlign w:val="baseline"/>
          <w:rtl w:val="0"/>
        </w:rPr>
        <w:t xml:space="preserve"> two</w:t>
      </w:r>
      <w:r w:rsidDel="00000000" w:rsidR="00000000" w:rsidRPr="00000000">
        <w:rPr>
          <w:rFonts w:ascii="Times New Roman" w:cs="Times New Roman" w:eastAsia="Times New Roman" w:hAnsi="Times New Roman"/>
          <w:sz w:val="24"/>
          <w:szCs w:val="24"/>
          <w:vertAlign w:val="baseline"/>
          <w:rtl w:val="0"/>
        </w:rPr>
        <w:t xml:space="preserve"> main telecommunications links. </w:t>
        <w:tab/>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6D">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three </w:t>
      </w:r>
      <w:r w:rsidDel="00000000" w:rsidR="00000000" w:rsidRPr="00000000">
        <w:rPr>
          <w:rFonts w:ascii="Times New Roman" w:cs="Times New Roman" w:eastAsia="Times New Roman" w:hAnsi="Times New Roman"/>
          <w:sz w:val="24"/>
          <w:szCs w:val="24"/>
          <w:vertAlign w:val="baseline"/>
          <w:rtl w:val="0"/>
        </w:rPr>
        <w:t xml:space="preserve">effects of the development of telecommunication. </w:t>
        <w:tab/>
        <w:tab/>
        <w:tab/>
        <w:tab/>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E">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(i)</w:t>
      </w:r>
      <w:r w:rsidDel="00000000" w:rsidR="00000000" w:rsidRPr="00000000">
        <w:rPr>
          <w:rFonts w:ascii="Times New Roman" w:cs="Times New Roman" w:eastAsia="Times New Roman" w:hAnsi="Times New Roman"/>
          <w:sz w:val="24"/>
          <w:szCs w:val="24"/>
          <w:vertAlign w:val="baseline"/>
          <w:rtl w:val="0"/>
        </w:rPr>
        <w:t xml:space="preserve"> Give </w:t>
      </w:r>
      <w:r w:rsidDel="00000000" w:rsidR="00000000" w:rsidRPr="00000000">
        <w:rPr>
          <w:rFonts w:ascii="Times New Roman" w:cs="Times New Roman" w:eastAsia="Times New Roman" w:hAnsi="Times New Roman"/>
          <w:b w:val="1"/>
          <w:sz w:val="24"/>
          <w:szCs w:val="24"/>
          <w:vertAlign w:val="baseline"/>
          <w:rtl w:val="0"/>
        </w:rPr>
        <w:t xml:space="preserve">three</w:t>
      </w:r>
      <w:r w:rsidDel="00000000" w:rsidR="00000000" w:rsidRPr="00000000">
        <w:rPr>
          <w:rFonts w:ascii="Times New Roman" w:cs="Times New Roman" w:eastAsia="Times New Roman" w:hAnsi="Times New Roman"/>
          <w:sz w:val="24"/>
          <w:szCs w:val="24"/>
          <w:vertAlign w:val="baseline"/>
          <w:rtl w:val="0"/>
        </w:rPr>
        <w:t xml:space="preserve"> reasons why road transport is used more than air transport in East Africa.</w:t>
        <w:tab/>
        <w:t xml:space="preserve"> </w:t>
      </w:r>
      <w:r w:rsidDel="00000000" w:rsidR="00000000" w:rsidRPr="00000000">
        <w:rPr>
          <w:rFonts w:ascii="Times New Roman" w:cs="Times New Roman" w:eastAsia="Times New Roman" w:hAnsi="Times New Roman"/>
          <w:b w:val="1"/>
          <w:sz w:val="24"/>
          <w:szCs w:val="24"/>
          <w:vertAlign w:val="baseline"/>
          <w:rtl w:val="0"/>
        </w:rPr>
        <w:t xml:space="preserve">(3 marks)</w:t>
      </w:r>
      <w:r w:rsidDel="00000000" w:rsidR="00000000" w:rsidRPr="00000000">
        <w:rPr>
          <w:rtl w:val="0"/>
        </w:rPr>
      </w:r>
    </w:p>
    <w:p w:rsidR="00000000" w:rsidDel="00000000" w:rsidP="00000000" w:rsidRDefault="00000000" w:rsidRPr="00000000" w14:paraId="0000006F">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(ii)</w:t>
      </w:r>
      <w:r w:rsidDel="00000000" w:rsidR="00000000" w:rsidRPr="00000000">
        <w:rPr>
          <w:rFonts w:ascii="Times New Roman" w:cs="Times New Roman" w:eastAsia="Times New Roman" w:hAnsi="Times New Roman"/>
          <w:sz w:val="24"/>
          <w:szCs w:val="24"/>
          <w:vertAlign w:val="baseline"/>
          <w:rtl w:val="0"/>
        </w:rPr>
        <w:t xml:space="preserve"> Name </w:t>
      </w:r>
      <w:r w:rsidDel="00000000" w:rsidR="00000000" w:rsidRPr="00000000">
        <w:rPr>
          <w:rFonts w:ascii="Times New Roman" w:cs="Times New Roman" w:eastAsia="Times New Roman" w:hAnsi="Times New Roman"/>
          <w:b w:val="1"/>
          <w:sz w:val="24"/>
          <w:szCs w:val="24"/>
          <w:vertAlign w:val="baseline"/>
          <w:rtl w:val="0"/>
        </w:rPr>
        <w:t xml:space="preserve">two</w:t>
      </w:r>
      <w:r w:rsidDel="00000000" w:rsidR="00000000" w:rsidRPr="00000000">
        <w:rPr>
          <w:rFonts w:ascii="Times New Roman" w:cs="Times New Roman" w:eastAsia="Times New Roman" w:hAnsi="Times New Roman"/>
          <w:sz w:val="24"/>
          <w:szCs w:val="24"/>
          <w:vertAlign w:val="baseline"/>
          <w:rtl w:val="0"/>
        </w:rPr>
        <w:t xml:space="preserve"> international airports in Kenya.</w:t>
        <w:tab/>
        <w:tab/>
        <w:tab/>
        <w:tab/>
        <w:tab/>
        <w:tab/>
        <w:tab/>
        <w:t xml:space="preserve"> </w:t>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70">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r>
      <w:r w:rsidDel="00000000" w:rsidR="00000000" w:rsidRPr="00000000">
        <w:rPr>
          <w:rFonts w:ascii="Times New Roman" w:cs="Times New Roman" w:eastAsia="Times New Roman" w:hAnsi="Times New Roman"/>
          <w:b w:val="1"/>
          <w:sz w:val="24"/>
          <w:szCs w:val="24"/>
          <w:vertAlign w:val="baseline"/>
          <w:rtl w:val="0"/>
        </w:rPr>
        <w:t xml:space="preserve"> (iii)</w:t>
      </w:r>
      <w:r w:rsidDel="00000000" w:rsidR="00000000" w:rsidRPr="00000000">
        <w:rPr>
          <w:rFonts w:ascii="Times New Roman" w:cs="Times New Roman" w:eastAsia="Times New Roman" w:hAnsi="Times New Roman"/>
          <w:sz w:val="24"/>
          <w:szCs w:val="24"/>
          <w:vertAlign w:val="baseline"/>
          <w:rtl w:val="0"/>
        </w:rPr>
        <w:t xml:space="preserve"> Explain </w:t>
      </w:r>
      <w:r w:rsidDel="00000000" w:rsidR="00000000" w:rsidRPr="00000000">
        <w:rPr>
          <w:rFonts w:ascii="Times New Roman" w:cs="Times New Roman" w:eastAsia="Times New Roman" w:hAnsi="Times New Roman"/>
          <w:b w:val="1"/>
          <w:sz w:val="24"/>
          <w:szCs w:val="24"/>
          <w:vertAlign w:val="baseline"/>
          <w:rtl w:val="0"/>
        </w:rPr>
        <w:t xml:space="preserve">four </w:t>
      </w:r>
      <w:r w:rsidDel="00000000" w:rsidR="00000000" w:rsidRPr="00000000">
        <w:rPr>
          <w:rFonts w:ascii="Times New Roman" w:cs="Times New Roman" w:eastAsia="Times New Roman" w:hAnsi="Times New Roman"/>
          <w:sz w:val="24"/>
          <w:szCs w:val="24"/>
          <w:vertAlign w:val="baseline"/>
          <w:rtl w:val="0"/>
        </w:rPr>
        <w:t xml:space="preserve"> problems facing railway transport in Africa. </w:t>
        <w:tab/>
        <w:tab/>
        <w:tab/>
        <w:tab/>
      </w:r>
      <w:r w:rsidDel="00000000" w:rsidR="00000000" w:rsidRPr="00000000">
        <w:rPr>
          <w:rFonts w:ascii="Times New Roman" w:cs="Times New Roman" w:eastAsia="Times New Roman" w:hAnsi="Times New Roman"/>
          <w:b w:val="1"/>
          <w:sz w:val="24"/>
          <w:szCs w:val="24"/>
          <w:vertAlign w:val="baseline"/>
          <w:rtl w:val="0"/>
        </w:rPr>
        <w:t xml:space="preserve">(8 marks)</w:t>
      </w:r>
      <w:r w:rsidDel="00000000" w:rsidR="00000000" w:rsidRPr="00000000">
        <w:rPr>
          <w:rtl w:val="0"/>
        </w:rPr>
      </w:r>
    </w:p>
    <w:p w:rsidR="00000000" w:rsidDel="00000000" w:rsidP="00000000" w:rsidRDefault="00000000" w:rsidRPr="00000000" w14:paraId="00000071">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r>
      <w:r w:rsidDel="00000000" w:rsidR="00000000" w:rsidRPr="00000000">
        <w:rPr>
          <w:rFonts w:ascii="Times New Roman" w:cs="Times New Roman" w:eastAsia="Times New Roman" w:hAnsi="Times New Roman"/>
          <w:b w:val="1"/>
          <w:sz w:val="24"/>
          <w:szCs w:val="24"/>
          <w:vertAlign w:val="baseline"/>
          <w:rtl w:val="0"/>
        </w:rPr>
        <w:t xml:space="preserve">(iv) </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five </w:t>
      </w:r>
      <w:r w:rsidDel="00000000" w:rsidR="00000000" w:rsidRPr="00000000">
        <w:rPr>
          <w:rFonts w:ascii="Times New Roman" w:cs="Times New Roman" w:eastAsia="Times New Roman" w:hAnsi="Times New Roman"/>
          <w:sz w:val="24"/>
          <w:szCs w:val="24"/>
          <w:vertAlign w:val="baseline"/>
          <w:rtl w:val="0"/>
        </w:rPr>
        <w:t xml:space="preserve">reasons why there is limited use of river transport in Africa. </w:t>
        <w:tab/>
        <w:tab/>
        <w:tab/>
      </w:r>
      <w:r w:rsidDel="00000000" w:rsidR="00000000" w:rsidRPr="00000000">
        <w:rPr>
          <w:rFonts w:ascii="Times New Roman" w:cs="Times New Roman" w:eastAsia="Times New Roman" w:hAnsi="Times New Roman"/>
          <w:b w:val="1"/>
          <w:sz w:val="24"/>
          <w:szCs w:val="24"/>
          <w:vertAlign w:val="baseline"/>
          <w:rtl w:val="0"/>
        </w:rPr>
        <w:t xml:space="preserve">(5 marks)</w:t>
      </w:r>
      <w:r w:rsidDel="00000000" w:rsidR="00000000" w:rsidRPr="00000000">
        <w:rPr>
          <w:rtl w:val="0"/>
        </w:rPr>
      </w:r>
    </w:p>
    <w:p w:rsidR="00000000" w:rsidDel="00000000" w:rsidP="00000000" w:rsidRDefault="00000000" w:rsidRPr="00000000" w14:paraId="00000072">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10. a) (i)</w:t>
      </w:r>
      <w:r w:rsidDel="00000000" w:rsidR="00000000" w:rsidRPr="00000000">
        <w:rPr>
          <w:rFonts w:ascii="Times New Roman" w:cs="Times New Roman" w:eastAsia="Times New Roman" w:hAnsi="Times New Roman"/>
          <w:sz w:val="24"/>
          <w:szCs w:val="24"/>
          <w:vertAlign w:val="baseline"/>
          <w:rtl w:val="0"/>
        </w:rPr>
        <w:t xml:space="preserve"> Distinguish  between internal trade and regional trade. </w:t>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73">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t xml:space="preserve">    </w:t>
      </w:r>
      <w:r w:rsidDel="00000000" w:rsidR="00000000" w:rsidRPr="00000000">
        <w:rPr>
          <w:rFonts w:ascii="Times New Roman" w:cs="Times New Roman" w:eastAsia="Times New Roman" w:hAnsi="Times New Roman"/>
          <w:b w:val="1"/>
          <w:sz w:val="24"/>
          <w:szCs w:val="24"/>
          <w:vertAlign w:val="baseline"/>
          <w:rtl w:val="0"/>
        </w:rPr>
        <w:t xml:space="preserve">(ii)</w:t>
      </w:r>
      <w:r w:rsidDel="00000000" w:rsidR="00000000" w:rsidRPr="00000000">
        <w:rPr>
          <w:rFonts w:ascii="Times New Roman" w:cs="Times New Roman" w:eastAsia="Times New Roman" w:hAnsi="Times New Roman"/>
          <w:sz w:val="24"/>
          <w:szCs w:val="24"/>
          <w:vertAlign w:val="baseline"/>
          <w:rtl w:val="0"/>
        </w:rPr>
        <w:t xml:space="preserve"> Name </w:t>
      </w:r>
      <w:r w:rsidDel="00000000" w:rsidR="00000000" w:rsidRPr="00000000">
        <w:rPr>
          <w:rFonts w:ascii="Times New Roman" w:cs="Times New Roman" w:eastAsia="Times New Roman" w:hAnsi="Times New Roman"/>
          <w:b w:val="1"/>
          <w:sz w:val="24"/>
          <w:szCs w:val="24"/>
          <w:vertAlign w:val="baseline"/>
          <w:rtl w:val="0"/>
        </w:rPr>
        <w:t xml:space="preserve">two</w:t>
      </w:r>
      <w:r w:rsidDel="00000000" w:rsidR="00000000" w:rsidRPr="00000000">
        <w:rPr>
          <w:rFonts w:ascii="Times New Roman" w:cs="Times New Roman" w:eastAsia="Times New Roman" w:hAnsi="Times New Roman"/>
          <w:sz w:val="24"/>
          <w:szCs w:val="24"/>
          <w:vertAlign w:val="baseline"/>
          <w:rtl w:val="0"/>
        </w:rPr>
        <w:t xml:space="preserve"> invisible exports from Kenya. </w:t>
        <w:tab/>
        <w:tab/>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74">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b w:val="1"/>
          <w:sz w:val="24"/>
          <w:szCs w:val="24"/>
          <w:vertAlign w:val="baseline"/>
          <w:rtl w:val="0"/>
        </w:rPr>
        <w:t xml:space="preserve">b) (i)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four</w:t>
      </w:r>
      <w:r w:rsidDel="00000000" w:rsidR="00000000" w:rsidRPr="00000000">
        <w:rPr>
          <w:rFonts w:ascii="Times New Roman" w:cs="Times New Roman" w:eastAsia="Times New Roman" w:hAnsi="Times New Roman"/>
          <w:sz w:val="24"/>
          <w:szCs w:val="24"/>
          <w:vertAlign w:val="baseline"/>
          <w:rtl w:val="0"/>
        </w:rPr>
        <w:t xml:space="preserve"> benefits of foreign trade in Kenya. </w:t>
        <w:tab/>
        <w:tab/>
        <w:tab/>
        <w:tab/>
        <w:tab/>
        <w:tab/>
      </w:r>
      <w:r w:rsidDel="00000000" w:rsidR="00000000" w:rsidRPr="00000000">
        <w:rPr>
          <w:rFonts w:ascii="Times New Roman" w:cs="Times New Roman" w:eastAsia="Times New Roman" w:hAnsi="Times New Roman"/>
          <w:b w:val="1"/>
          <w:sz w:val="24"/>
          <w:szCs w:val="24"/>
          <w:vertAlign w:val="baseline"/>
          <w:rtl w:val="0"/>
        </w:rPr>
        <w:t xml:space="preserve">(4 marks)</w:t>
      </w:r>
      <w:r w:rsidDel="00000000" w:rsidR="00000000" w:rsidRPr="00000000">
        <w:rPr>
          <w:rtl w:val="0"/>
        </w:rPr>
      </w:r>
    </w:p>
    <w:p w:rsidR="00000000" w:rsidDel="00000000" w:rsidP="00000000" w:rsidRDefault="00000000" w:rsidRPr="00000000" w14:paraId="00000075">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tab/>
      </w: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What is the meaning of unfavourable balance of trade? </w:t>
        <w:tab/>
        <w:tab/>
        <w:tab/>
        <w:tab/>
        <w:tab/>
      </w:r>
      <w:r w:rsidDel="00000000" w:rsidR="00000000" w:rsidRPr="00000000">
        <w:rPr>
          <w:rFonts w:ascii="Times New Roman" w:cs="Times New Roman" w:eastAsia="Times New Roman" w:hAnsi="Times New Roman"/>
          <w:b w:val="1"/>
          <w:sz w:val="24"/>
          <w:szCs w:val="24"/>
          <w:vertAlign w:val="baseline"/>
          <w:rtl w:val="0"/>
        </w:rPr>
        <w:t xml:space="preserve">(2 marks)</w:t>
      </w:r>
      <w:r w:rsidDel="00000000" w:rsidR="00000000" w:rsidRPr="00000000">
        <w:rPr>
          <w:rtl w:val="0"/>
        </w:rPr>
      </w:r>
    </w:p>
    <w:p w:rsidR="00000000" w:rsidDel="00000000" w:rsidP="00000000" w:rsidRDefault="00000000" w:rsidRPr="00000000" w14:paraId="00000076">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t xml:space="preserve">    </w:t>
      </w:r>
      <w:r w:rsidDel="00000000" w:rsidR="00000000" w:rsidRPr="00000000">
        <w:rPr>
          <w:rFonts w:ascii="Times New Roman" w:cs="Times New Roman" w:eastAsia="Times New Roman" w:hAnsi="Times New Roman"/>
          <w:b w:val="1"/>
          <w:sz w:val="24"/>
          <w:szCs w:val="24"/>
          <w:vertAlign w:val="baseline"/>
          <w:rtl w:val="0"/>
        </w:rPr>
        <w:t xml:space="preserve">(iii)</w:t>
      </w:r>
      <w:r w:rsidDel="00000000" w:rsidR="00000000" w:rsidRPr="00000000">
        <w:rPr>
          <w:rFonts w:ascii="Times New Roman" w:cs="Times New Roman" w:eastAsia="Times New Roman" w:hAnsi="Times New Roman"/>
          <w:sz w:val="24"/>
          <w:szCs w:val="24"/>
          <w:vertAlign w:val="baseline"/>
          <w:rtl w:val="0"/>
        </w:rPr>
        <w:t xml:space="preserve"> Give</w:t>
      </w:r>
      <w:r w:rsidDel="00000000" w:rsidR="00000000" w:rsidRPr="00000000">
        <w:rPr>
          <w:rFonts w:ascii="Times New Roman" w:cs="Times New Roman" w:eastAsia="Times New Roman" w:hAnsi="Times New Roman"/>
          <w:b w:val="1"/>
          <w:sz w:val="24"/>
          <w:szCs w:val="24"/>
          <w:vertAlign w:val="baseline"/>
          <w:rtl w:val="0"/>
        </w:rPr>
        <w:t xml:space="preserve"> three</w:t>
      </w:r>
      <w:r w:rsidDel="00000000" w:rsidR="00000000" w:rsidRPr="00000000">
        <w:rPr>
          <w:rFonts w:ascii="Times New Roman" w:cs="Times New Roman" w:eastAsia="Times New Roman" w:hAnsi="Times New Roman"/>
          <w:sz w:val="24"/>
          <w:szCs w:val="24"/>
          <w:vertAlign w:val="baseline"/>
          <w:rtl w:val="0"/>
        </w:rPr>
        <w:t xml:space="preserve"> measures which Kenya may take in order to correct unfavorable balance of trade. </w:t>
      </w:r>
    </w:p>
    <w:p w:rsidR="00000000" w:rsidDel="00000000" w:rsidP="00000000" w:rsidRDefault="00000000" w:rsidRPr="00000000" w14:paraId="00000077">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ab/>
        <w:tab/>
        <w:tab/>
        <w:tab/>
        <w:tab/>
        <w:tab/>
        <w:tab/>
        <w:tab/>
        <w:tab/>
        <w:tab/>
        <w:tab/>
        <w:tab/>
        <w:tab/>
        <w:tab/>
        <w:tab/>
        <w:t xml:space="preserve">(3 marks)</w:t>
      </w:r>
      <w:r w:rsidDel="00000000" w:rsidR="00000000" w:rsidRPr="00000000">
        <w:rPr>
          <w:rtl w:val="0"/>
        </w:rPr>
      </w:r>
    </w:p>
    <w:p w:rsidR="00000000" w:rsidDel="00000000" w:rsidP="00000000" w:rsidRDefault="00000000" w:rsidRPr="00000000" w14:paraId="00000078">
      <w:pPr>
        <w:pageBreakBefore w:val="0"/>
        <w:tabs>
          <w:tab w:val="left" w:pos="360"/>
          <w:tab w:val="left" w:pos="450"/>
        </w:tabs>
        <w:spacing w:line="240" w:lineRule="auto"/>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b w:val="1"/>
          <w:sz w:val="24"/>
          <w:szCs w:val="24"/>
          <w:vertAlign w:val="baseline"/>
          <w:rtl w:val="0"/>
        </w:rPr>
        <w:t xml:space="preserve">c) (i)</w:t>
      </w:r>
      <w:r w:rsidDel="00000000" w:rsidR="00000000" w:rsidRPr="00000000">
        <w:rPr>
          <w:rFonts w:ascii="Times New Roman" w:cs="Times New Roman" w:eastAsia="Times New Roman" w:hAnsi="Times New Roman"/>
          <w:sz w:val="24"/>
          <w:szCs w:val="24"/>
          <w:vertAlign w:val="baseline"/>
          <w:rtl w:val="0"/>
        </w:rPr>
        <w:t xml:space="preserve"> Name</w:t>
      </w:r>
      <w:r w:rsidDel="00000000" w:rsidR="00000000" w:rsidRPr="00000000">
        <w:rPr>
          <w:rFonts w:ascii="Times New Roman" w:cs="Times New Roman" w:eastAsia="Times New Roman" w:hAnsi="Times New Roman"/>
          <w:b w:val="1"/>
          <w:sz w:val="24"/>
          <w:szCs w:val="24"/>
          <w:vertAlign w:val="baseline"/>
          <w:rtl w:val="0"/>
        </w:rPr>
        <w:t xml:space="preserve"> two</w:t>
      </w:r>
      <w:r w:rsidDel="00000000" w:rsidR="00000000" w:rsidRPr="00000000">
        <w:rPr>
          <w:rFonts w:ascii="Times New Roman" w:cs="Times New Roman" w:eastAsia="Times New Roman" w:hAnsi="Times New Roman"/>
          <w:sz w:val="24"/>
          <w:szCs w:val="24"/>
          <w:vertAlign w:val="baseline"/>
          <w:rtl w:val="0"/>
        </w:rPr>
        <w:t xml:space="preserve"> members of COMESA apart from Kenya.</w:t>
        <w:tab/>
        <w:tab/>
      </w:r>
      <w:r w:rsidDel="00000000" w:rsidR="00000000" w:rsidRPr="00000000">
        <w:rPr>
          <w:rFonts w:ascii="Times New Roman" w:cs="Times New Roman" w:eastAsia="Times New Roman" w:hAnsi="Times New Roman"/>
          <w:b w:val="1"/>
          <w:sz w:val="24"/>
          <w:szCs w:val="24"/>
          <w:vertAlign w:val="baseline"/>
          <w:rtl w:val="0"/>
        </w:rPr>
        <w:t xml:space="preserve"> </w:t>
        <w:tab/>
        <w:tab/>
        <w:tab/>
        <w:t xml:space="preserve">(2 marks)</w:t>
      </w:r>
      <w:r w:rsidDel="00000000" w:rsidR="00000000" w:rsidRPr="00000000">
        <w:rPr>
          <w:rtl w:val="0"/>
        </w:rPr>
      </w:r>
    </w:p>
    <w:p w:rsidR="00000000" w:rsidDel="00000000" w:rsidP="00000000" w:rsidRDefault="00000000" w:rsidRPr="00000000" w14:paraId="00000079">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r>
      <w:r w:rsidDel="00000000" w:rsidR="00000000" w:rsidRPr="00000000">
        <w:rPr>
          <w:rFonts w:ascii="Times New Roman" w:cs="Times New Roman" w:eastAsia="Times New Roman" w:hAnsi="Times New Roman"/>
          <w:b w:val="1"/>
          <w:sz w:val="24"/>
          <w:szCs w:val="24"/>
          <w:vertAlign w:val="baseline"/>
          <w:rtl w:val="0"/>
        </w:rPr>
        <w:t xml:space="preserve">    (ii)</w:t>
      </w:r>
      <w:r w:rsidDel="00000000" w:rsidR="00000000" w:rsidRPr="00000000">
        <w:rPr>
          <w:rFonts w:ascii="Times New Roman" w:cs="Times New Roman" w:eastAsia="Times New Roman" w:hAnsi="Times New Roman"/>
          <w:sz w:val="24"/>
          <w:szCs w:val="24"/>
          <w:vertAlign w:val="baseline"/>
          <w:rtl w:val="0"/>
        </w:rPr>
        <w:t xml:space="preserve"> State </w:t>
      </w:r>
      <w:r w:rsidDel="00000000" w:rsidR="00000000" w:rsidRPr="00000000">
        <w:rPr>
          <w:rFonts w:ascii="Times New Roman" w:cs="Times New Roman" w:eastAsia="Times New Roman" w:hAnsi="Times New Roman"/>
          <w:b w:val="1"/>
          <w:sz w:val="24"/>
          <w:szCs w:val="24"/>
          <w:vertAlign w:val="baseline"/>
          <w:rtl w:val="0"/>
        </w:rPr>
        <w:t xml:space="preserve">four</w:t>
      </w:r>
      <w:r w:rsidDel="00000000" w:rsidR="00000000" w:rsidRPr="00000000">
        <w:rPr>
          <w:rFonts w:ascii="Times New Roman" w:cs="Times New Roman" w:eastAsia="Times New Roman" w:hAnsi="Times New Roman"/>
          <w:sz w:val="24"/>
          <w:szCs w:val="24"/>
          <w:vertAlign w:val="baseline"/>
          <w:rtl w:val="0"/>
        </w:rPr>
        <w:t xml:space="preserve"> objectives of COMESA. </w:t>
        <w:tab/>
        <w:tab/>
        <w:tab/>
        <w:tab/>
        <w:tab/>
        <w:tab/>
        <w:tab/>
      </w:r>
      <w:r w:rsidDel="00000000" w:rsidR="00000000" w:rsidRPr="00000000">
        <w:rPr>
          <w:rFonts w:ascii="Times New Roman" w:cs="Times New Roman" w:eastAsia="Times New Roman" w:hAnsi="Times New Roman"/>
          <w:b w:val="1"/>
          <w:sz w:val="24"/>
          <w:szCs w:val="24"/>
          <w:vertAlign w:val="baseline"/>
          <w:rtl w:val="0"/>
        </w:rPr>
        <w:t xml:space="preserve">(4 marks)</w:t>
      </w:r>
      <w:r w:rsidDel="00000000" w:rsidR="00000000" w:rsidRPr="00000000">
        <w:rPr>
          <w:rtl w:val="0"/>
        </w:rPr>
      </w:r>
    </w:p>
    <w:p w:rsidR="00000000" w:rsidDel="00000000" w:rsidP="00000000" w:rsidRDefault="00000000" w:rsidRPr="00000000" w14:paraId="0000007A">
      <w:pPr>
        <w:pageBreakBefore w:val="0"/>
        <w:tabs>
          <w:tab w:val="left" w:pos="360"/>
          <w:tab w:val="left" w:pos="450"/>
        </w:tabs>
        <w:ind w:left="450" w:hanging="45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tab/>
        <w:t xml:space="preserve">  </w:t>
      </w:r>
      <w:r w:rsidDel="00000000" w:rsidR="00000000" w:rsidRPr="00000000">
        <w:rPr>
          <w:rFonts w:ascii="Times New Roman" w:cs="Times New Roman" w:eastAsia="Times New Roman" w:hAnsi="Times New Roman"/>
          <w:b w:val="1"/>
          <w:sz w:val="24"/>
          <w:szCs w:val="24"/>
          <w:vertAlign w:val="baseline"/>
          <w:rtl w:val="0"/>
        </w:rPr>
        <w:t xml:space="preserve">(iii)</w:t>
      </w:r>
      <w:r w:rsidDel="00000000" w:rsidR="00000000" w:rsidRPr="00000000">
        <w:rPr>
          <w:rFonts w:ascii="Times New Roman" w:cs="Times New Roman" w:eastAsia="Times New Roman" w:hAnsi="Times New Roman"/>
          <w:sz w:val="24"/>
          <w:szCs w:val="24"/>
          <w:vertAlign w:val="baseline"/>
          <w:rtl w:val="0"/>
        </w:rPr>
        <w:t xml:space="preserve"> Explain </w:t>
      </w:r>
      <w:r w:rsidDel="00000000" w:rsidR="00000000" w:rsidRPr="00000000">
        <w:rPr>
          <w:rFonts w:ascii="Times New Roman" w:cs="Times New Roman" w:eastAsia="Times New Roman" w:hAnsi="Times New Roman"/>
          <w:b w:val="1"/>
          <w:sz w:val="24"/>
          <w:szCs w:val="24"/>
          <w:vertAlign w:val="baseline"/>
          <w:rtl w:val="0"/>
        </w:rPr>
        <w:t xml:space="preserve">four</w:t>
      </w:r>
      <w:r w:rsidDel="00000000" w:rsidR="00000000" w:rsidRPr="00000000">
        <w:rPr>
          <w:rFonts w:ascii="Times New Roman" w:cs="Times New Roman" w:eastAsia="Times New Roman" w:hAnsi="Times New Roman"/>
          <w:sz w:val="24"/>
          <w:szCs w:val="24"/>
          <w:vertAlign w:val="baseline"/>
          <w:rtl w:val="0"/>
        </w:rPr>
        <w:t xml:space="preserve"> economic benefits of COMESA to its member countries. </w:t>
        <w:tab/>
        <w:tab/>
        <w:tab/>
      </w:r>
      <w:r w:rsidDel="00000000" w:rsidR="00000000" w:rsidRPr="00000000">
        <w:rPr>
          <w:rFonts w:ascii="Times New Roman" w:cs="Times New Roman" w:eastAsia="Times New Roman" w:hAnsi="Times New Roman"/>
          <w:b w:val="1"/>
          <w:sz w:val="24"/>
          <w:szCs w:val="24"/>
          <w:vertAlign w:val="baseline"/>
          <w:rtl w:val="0"/>
        </w:rPr>
        <w:t xml:space="preserve">(8 marks)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50"/>
        </w:tabs>
        <w:spacing w:after="200" w:before="0" w:line="276"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pageBreakBefore w:val="0"/>
        <w:tabs>
          <w:tab w:val="left" w:pos="450"/>
        </w:tabs>
        <w:spacing w:line="240" w:lineRule="auto"/>
        <w:ind w:left="450" w:hanging="360"/>
        <w:jc w:val="center"/>
        <w:rPr>
          <w:b w:val="0"/>
          <w:i w:val="0"/>
          <w:sz w:val="40"/>
          <w:szCs w:val="40"/>
          <w:u w:val="single"/>
          <w:vertAlign w:val="baseline"/>
        </w:rPr>
      </w:pPr>
      <w:r w:rsidDel="00000000" w:rsidR="00000000" w:rsidRPr="00000000">
        <w:rPr>
          <w:rtl w:val="0"/>
        </w:rPr>
      </w:r>
    </w:p>
    <w:p w:rsidR="00000000" w:rsidDel="00000000" w:rsidP="00000000" w:rsidRDefault="00000000" w:rsidRPr="00000000" w14:paraId="0000007D">
      <w:pPr>
        <w:pageBreakBefore w:val="0"/>
        <w:tabs>
          <w:tab w:val="left" w:pos="450"/>
        </w:tabs>
        <w:spacing w:line="240" w:lineRule="auto"/>
        <w:ind w:left="450" w:hanging="360"/>
        <w:jc w:val="center"/>
        <w:rPr>
          <w:rFonts w:ascii="Bodoni" w:cs="Bodoni" w:eastAsia="Bodoni" w:hAnsi="Bodoni"/>
          <w:i w:val="0"/>
          <w:sz w:val="40"/>
          <w:szCs w:val="40"/>
          <w:u w:val="single"/>
          <w:vertAlign w:val="baseline"/>
        </w:rPr>
      </w:pPr>
      <w:r w:rsidDel="00000000" w:rsidR="00000000" w:rsidRPr="00000000">
        <w:rPr>
          <w:rFonts w:ascii="Bodoni" w:cs="Bodoni" w:eastAsia="Bodoni" w:hAnsi="Bodoni"/>
          <w:i w:val="1"/>
          <w:sz w:val="40"/>
          <w:szCs w:val="40"/>
          <w:u w:val="single"/>
          <w:vertAlign w:val="baseline"/>
          <w:rtl w:val="0"/>
        </w:rPr>
        <w:t xml:space="preserve">312/2 GEOGRAPHY PAPER 2  MARKING SCHEME</w:t>
      </w:r>
      <w:r w:rsidDel="00000000" w:rsidR="00000000" w:rsidRPr="00000000">
        <w:rPr>
          <w:rtl w:val="0"/>
        </w:rPr>
      </w:r>
    </w:p>
    <w:p w:rsidR="00000000" w:rsidDel="00000000" w:rsidP="00000000" w:rsidRDefault="00000000" w:rsidRPr="00000000" w14:paraId="0000007E">
      <w:pPr>
        <w:pageBreakBefore w:val="0"/>
        <w:tabs>
          <w:tab w:val="left" w:pos="360"/>
        </w:tabs>
        <w:spacing w:line="240" w:lineRule="auto"/>
        <w:ind w:left="360" w:hanging="360"/>
        <w:jc w:val="center"/>
        <w:rPr>
          <w:rFonts w:ascii="Times New Roman" w:cs="Times New Roman" w:eastAsia="Times New Roman" w:hAnsi="Times New Roman"/>
          <w:b w:val="0"/>
          <w:color w:val="0d0d0d"/>
          <w:sz w:val="24"/>
          <w:szCs w:val="24"/>
          <w:u w:val="single"/>
          <w:vertAlign w:val="baseline"/>
        </w:rPr>
      </w:pPr>
      <w:r w:rsidDel="00000000" w:rsidR="00000000" w:rsidRPr="00000000">
        <w:rPr>
          <w:rFonts w:ascii="Times New Roman" w:cs="Times New Roman" w:eastAsia="Times New Roman" w:hAnsi="Times New Roman"/>
          <w:b w:val="1"/>
          <w:color w:val="0d0d0d"/>
          <w:sz w:val="24"/>
          <w:szCs w:val="24"/>
          <w:u w:val="single"/>
          <w:vertAlign w:val="baseline"/>
          <w:rtl w:val="0"/>
        </w:rPr>
        <w:t xml:space="preserve">SECTION A: ANSWER ALL QUESTIONS</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Give two ways in which minerals occur in the earth crust.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Beds and seams.</w:t>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Hodes and veins.</w:t>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alluvial deposits.</w:t>
      </w:r>
    </w:p>
    <w:p w:rsidR="00000000" w:rsidDel="00000000" w:rsidP="00000000" w:rsidRDefault="00000000" w:rsidRPr="00000000" w14:paraId="000000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weather products.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2x1=2mks</w:t>
      </w:r>
      <w:r w:rsidDel="00000000" w:rsidR="00000000" w:rsidRPr="00000000">
        <w:rPr>
          <w:rtl w:val="0"/>
        </w:rPr>
      </w:r>
    </w:p>
    <w:p w:rsidR="00000000" w:rsidDel="00000000" w:rsidP="00000000" w:rsidRDefault="00000000" w:rsidRPr="00000000" w14:paraId="00000085">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State three effects of mining to the environment. </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leads to hand dereliction.</w:t>
      </w:r>
    </w:p>
    <w:p w:rsidR="00000000" w:rsidDel="00000000" w:rsidP="00000000" w:rsidRDefault="00000000" w:rsidRPr="00000000" w14:paraId="0000008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causes pollution e.g. land water.</w:t>
      </w:r>
    </w:p>
    <w:p w:rsidR="00000000" w:rsidDel="00000000" w:rsidP="00000000" w:rsidRDefault="00000000" w:rsidRPr="00000000" w14:paraId="0000008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destroys the bio-diversity.</w:t>
      </w:r>
    </w:p>
    <w:p w:rsidR="00000000" w:rsidDel="00000000" w:rsidP="00000000" w:rsidRDefault="00000000" w:rsidRPr="00000000" w14:paraId="0000008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lowers water table.</w:t>
      </w:r>
    </w:p>
    <w:p w:rsidR="00000000" w:rsidDel="00000000" w:rsidP="00000000" w:rsidRDefault="00000000" w:rsidRPr="00000000" w14:paraId="0000008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causes soil erosion.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State two advantages of alluvium as a source of energy. </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Produce a lot of heat and steam to run heavy machines.</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can be easily transported.</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longer lifetime compared to coal and natural gas.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2x1=2mks</w:t>
      </w:r>
      <w:r w:rsidDel="00000000" w:rsidR="00000000" w:rsidRPr="00000000">
        <w:rPr>
          <w:rtl w:val="0"/>
        </w:rPr>
      </w:r>
    </w:p>
    <w:p w:rsidR="00000000" w:rsidDel="00000000" w:rsidP="00000000" w:rsidRDefault="00000000" w:rsidRPr="00000000" w14:paraId="00000091">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Give three factors that hinder expansion of geothermal power in Kenya. </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capital for investment.</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skilled personnel.</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country has limited suitable sites.</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technology.</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Give two primary sources of population data</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Registration of persons i.e. birth and death. </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–the sample survey.</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Population census data.</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Statistical abstracts.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2x1=2mks</w:t>
      </w:r>
      <w:r w:rsidDel="00000000" w:rsidR="00000000" w:rsidRPr="00000000">
        <w:rPr>
          <w:rtl w:val="0"/>
        </w:rPr>
      </w:r>
    </w:p>
    <w:p w:rsidR="00000000" w:rsidDel="00000000" w:rsidP="00000000" w:rsidRDefault="00000000" w:rsidRPr="00000000" w14:paraId="0000009D">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State three reasons why government of Kenya carries out census.</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helps the government in planning for social amenities e.g. schools, hospitals.</w:t>
      </w:r>
    </w:p>
    <w:p w:rsidR="00000000" w:rsidDel="00000000" w:rsidP="00000000" w:rsidRDefault="00000000" w:rsidRPr="00000000" w14:paraId="000000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employment opportunities.</w:t>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decision on division of new administrative area.</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shows the trend of mortality and fertility.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3x1=3mks</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Name two non-food industries in Thika town. </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Textile.</w:t>
      </w:r>
    </w:p>
    <w:p w:rsidR="00000000" w:rsidDel="00000000" w:rsidP="00000000" w:rsidRDefault="00000000" w:rsidRPr="00000000" w14:paraId="000000A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Tobacco.</w:t>
      </w:r>
    </w:p>
    <w:p w:rsidR="00000000" w:rsidDel="00000000" w:rsidP="00000000" w:rsidRDefault="00000000" w:rsidRPr="00000000" w14:paraId="000000A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Sisal fibre making.</w:t>
      </w:r>
    </w:p>
    <w:p w:rsidR="00000000" w:rsidDel="00000000" w:rsidP="00000000" w:rsidRDefault="00000000" w:rsidRPr="00000000" w14:paraId="000000A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Leather tanning industry.</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2x1=2mks</w:t>
      </w:r>
      <w:r w:rsidDel="00000000" w:rsidR="00000000" w:rsidRPr="00000000">
        <w:rPr>
          <w:rtl w:val="0"/>
        </w:rPr>
      </w:r>
    </w:p>
    <w:p w:rsidR="00000000" w:rsidDel="00000000" w:rsidP="00000000" w:rsidRDefault="00000000" w:rsidRPr="00000000" w14:paraId="000000A8">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State three characteristics of cottage industry in India. </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Industries are owned by individual families or groups.</w:t>
      </w:r>
    </w:p>
    <w:p w:rsidR="00000000" w:rsidDel="00000000" w:rsidP="00000000" w:rsidRDefault="00000000" w:rsidRPr="00000000" w14:paraId="000000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local available raw materials.</w:t>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Little capital investment is required.</w:t>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Labour is provided by individuals or members of the family.</w:t>
      </w:r>
    </w:p>
    <w:p w:rsidR="00000000" w:rsidDel="00000000" w:rsidP="00000000" w:rsidRDefault="00000000" w:rsidRPr="00000000" w14:paraId="000000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Industry is labour intensive.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Give three physical conditions that favour maize cultivation in Trans Nzoia district in Kenya.                                                                        </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Moderate to high rainfall.</w:t>
      </w:r>
    </w:p>
    <w:p w:rsidR="00000000" w:rsidDel="00000000" w:rsidP="00000000" w:rsidRDefault="00000000" w:rsidRPr="00000000" w14:paraId="000000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Deep well drained soils.</w:t>
      </w:r>
    </w:p>
    <w:p w:rsidR="00000000" w:rsidDel="00000000" w:rsidP="00000000" w:rsidRDefault="00000000" w:rsidRPr="00000000" w14:paraId="000000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Gently sloping land.</w:t>
      </w:r>
    </w:p>
    <w:p w:rsidR="00000000" w:rsidDel="00000000" w:rsidP="00000000" w:rsidRDefault="00000000" w:rsidRPr="00000000" w14:paraId="000000B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Moderate to high temperature.</w:t>
      </w:r>
    </w:p>
    <w:p w:rsidR="00000000" w:rsidDel="00000000" w:rsidP="00000000" w:rsidRDefault="00000000" w:rsidRPr="00000000" w14:paraId="000000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Sunny / dry season for ripening.</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3x1=3mks</w:t>
      </w:r>
      <w:r w:rsidDel="00000000" w:rsidR="00000000" w:rsidRPr="00000000">
        <w:rPr>
          <w:rtl w:val="0"/>
        </w:rPr>
      </w:r>
    </w:p>
    <w:p w:rsidR="00000000" w:rsidDel="00000000" w:rsidP="00000000" w:rsidRDefault="00000000" w:rsidRPr="00000000" w14:paraId="000000B6">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State two problems facing maize farming in Kenya. </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cost of farm input.</w:t>
      </w:r>
    </w:p>
    <w:p w:rsidR="00000000" w:rsidDel="00000000" w:rsidP="00000000" w:rsidRDefault="00000000" w:rsidRPr="00000000" w14:paraId="000000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Unpredictable climate condition.</w:t>
      </w:r>
    </w:p>
    <w:p w:rsidR="00000000" w:rsidDel="00000000" w:rsidP="00000000" w:rsidRDefault="00000000" w:rsidRPr="00000000" w14:paraId="000000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 and diseases.</w:t>
      </w:r>
    </w:p>
    <w:p w:rsidR="00000000" w:rsidDel="00000000" w:rsidP="00000000" w:rsidRDefault="00000000" w:rsidRPr="00000000" w14:paraId="000000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storage facilities.</w:t>
      </w:r>
    </w:p>
    <w:p w:rsidR="00000000" w:rsidDel="00000000" w:rsidP="00000000" w:rsidRDefault="00000000" w:rsidRPr="00000000" w14:paraId="000000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Weeds e.g. striga weed which complete with crops for nutrient.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2x1=2mks</w:t>
      </w:r>
      <w:r w:rsidDel="00000000" w:rsidR="00000000" w:rsidRPr="00000000">
        <w:rPr>
          <w:rtl w:val="0"/>
        </w:rPr>
      </w:r>
    </w:p>
    <w:p w:rsidR="00000000" w:rsidDel="00000000" w:rsidP="00000000" w:rsidRDefault="00000000" w:rsidRPr="00000000" w14:paraId="000000BD">
      <w:pPr>
        <w:pStyle w:val="Heading1"/>
        <w:pageBreakBefore w:val="0"/>
        <w:tabs>
          <w:tab w:val="left" w:pos="360"/>
        </w:tabs>
        <w:ind w:left="360" w:hanging="360"/>
        <w:jc w:val="center"/>
        <w:rPr>
          <w:rFonts w:ascii="Times New Roman" w:cs="Times New Roman" w:eastAsia="Times New Roman" w:hAnsi="Times New Roman"/>
          <w:color w:val="0d0d0d"/>
          <w:sz w:val="24"/>
          <w:szCs w:val="24"/>
          <w:u w:val="single"/>
          <w:vertAlign w:val="baseline"/>
        </w:rPr>
      </w:pPr>
      <w:r w:rsidDel="00000000" w:rsidR="00000000" w:rsidRPr="00000000">
        <w:rPr>
          <w:rFonts w:ascii="Times New Roman" w:cs="Times New Roman" w:eastAsia="Times New Roman" w:hAnsi="Times New Roman"/>
          <w:b w:val="1"/>
          <w:color w:val="0d0d0d"/>
          <w:sz w:val="24"/>
          <w:szCs w:val="24"/>
          <w:u w:val="single"/>
          <w:vertAlign w:val="baseline"/>
          <w:rtl w:val="0"/>
        </w:rPr>
        <w:t xml:space="preserve">SECTION B</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Study the data in the table below and answer the questions that follow.</w:t>
      </w:r>
      <w:r w:rsidDel="00000000" w:rsidR="00000000" w:rsidRPr="00000000">
        <w:rPr>
          <w:rtl w:val="0"/>
        </w:rPr>
      </w:r>
    </w:p>
    <w:p w:rsidR="00000000" w:rsidDel="00000000" w:rsidP="00000000" w:rsidRDefault="00000000" w:rsidRPr="00000000" w14:paraId="000000BF">
      <w:pPr>
        <w:pStyle w:val="Heading2"/>
        <w:pageBreakBefore w:val="0"/>
        <w:tabs>
          <w:tab w:val="left" w:pos="360"/>
        </w:tabs>
        <w:ind w:left="360" w:hanging="360"/>
        <w:jc w:val="both"/>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CROP PRODUCED IN KENYA IN “000” TONNES</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360"/>
          <w:tab w:val="left" w:pos="3334"/>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Draw comparative line graph to present the above data.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marks)</w:t>
      </w:r>
      <w:r w:rsidDel="00000000" w:rsidR="00000000" w:rsidRPr="00000000">
        <w:rPr>
          <w:rtl w:val="0"/>
        </w:rPr>
      </w:r>
    </w:p>
    <w:p w:rsidR="00000000" w:rsidDel="00000000" w:rsidP="00000000" w:rsidRDefault="00000000" w:rsidRPr="00000000" w14:paraId="000000C1">
      <w:pPr>
        <w:pageBreakBefore w:val="0"/>
        <w:tabs>
          <w:tab w:val="left" w:pos="360"/>
          <w:tab w:val="left" w:pos="3334"/>
        </w:tabs>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COMPARATIVE LINE GRAPH SHOWING CROPS PRODUCED IN KENYA IN ‘000 TONNES</w:t>
      </w:r>
    </w:p>
    <w:p w:rsidR="00000000" w:rsidDel="00000000" w:rsidP="00000000" w:rsidRDefault="00000000" w:rsidRPr="00000000" w14:paraId="000000C2">
      <w:pPr>
        <w:pageBreakBefore w:val="0"/>
        <w:tabs>
          <w:tab w:val="left" w:pos="360"/>
          <w:tab w:val="left" w:pos="3334"/>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X-Axis Scale:  2cm rep. 1 year.</w:t>
      </w:r>
    </w:p>
    <w:p w:rsidR="00000000" w:rsidDel="00000000" w:rsidP="00000000" w:rsidRDefault="00000000" w:rsidRPr="00000000" w14:paraId="000000C3">
      <w:pPr>
        <w:pageBreakBefore w:val="0"/>
        <w:tabs>
          <w:tab w:val="left" w:pos="360"/>
          <w:tab w:val="left" w:pos="3334"/>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Y-axis:  1cm rep. 5000 tonnes.</w:t>
      </w:r>
    </w:p>
    <w:p w:rsidR="00000000" w:rsidDel="00000000" w:rsidP="00000000" w:rsidRDefault="00000000" w:rsidRPr="00000000" w14:paraId="000000C4">
      <w:pPr>
        <w:pageBreakBefore w:val="0"/>
        <w:tabs>
          <w:tab w:val="left" w:pos="360"/>
          <w:tab w:val="left" w:pos="3334"/>
        </w:tabs>
        <w:spacing w:after="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ageBreakBefore w:val="0"/>
        <w:tabs>
          <w:tab w:val="left" w:pos="360"/>
          <w:tab w:val="left" w:pos="3334"/>
        </w:tabs>
        <w:spacing w:after="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ageBreakBefore w:val="0"/>
        <w:tabs>
          <w:tab w:val="left" w:pos="360"/>
          <w:tab w:val="left" w:pos="3334"/>
        </w:tabs>
        <w:spacing w:after="0" w:lineRule="auto"/>
        <w:ind w:left="360" w:hanging="36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819150</wp:posOffset>
            </wp:positionH>
            <wp:positionV relativeFrom="paragraph">
              <wp:posOffset>0</wp:posOffset>
            </wp:positionV>
            <wp:extent cx="4011930" cy="4617720"/>
            <wp:effectExtent b="0" l="0" r="0" t="0"/>
            <wp:wrapTopAndBottom distB="0" dist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011930" cy="4617720"/>
                    </a:xfrm>
                    <a:prstGeom prst="rect"/>
                    <a:ln/>
                  </pic:spPr>
                </pic:pic>
              </a:graphicData>
            </a:graphic>
          </wp:anchor>
        </w:drawing>
      </w:r>
    </w:p>
    <w:p w:rsidR="00000000" w:rsidDel="00000000" w:rsidP="00000000" w:rsidRDefault="00000000" w:rsidRPr="00000000" w14:paraId="000000C7">
      <w:pPr>
        <w:pageBreakBefore w:val="0"/>
        <w:tabs>
          <w:tab w:val="left" w:pos="360"/>
          <w:tab w:val="left" w:pos="3334"/>
        </w:tabs>
        <w:spacing w:after="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ageBreakBefore w:val="0"/>
        <w:tabs>
          <w:tab w:val="left" w:pos="360"/>
          <w:tab w:val="left" w:pos="3334"/>
        </w:tabs>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 two advantages of using a comparative line graph to present statistical data. </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easy to read and interpret</w:t>
      </w:r>
    </w:p>
    <w:p w:rsidR="00000000" w:rsidDel="00000000" w:rsidP="00000000" w:rsidRDefault="00000000" w:rsidRPr="00000000" w14:paraId="000000C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easy to draw</w:t>
      </w:r>
    </w:p>
    <w:p w:rsidR="00000000" w:rsidDel="00000000" w:rsidP="00000000" w:rsidRDefault="00000000" w:rsidRPr="00000000" w14:paraId="000000C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for comparison purposes</w:t>
      </w:r>
    </w:p>
    <w:p w:rsidR="00000000" w:rsidDel="00000000" w:rsidP="00000000" w:rsidRDefault="00000000" w:rsidRPr="00000000" w14:paraId="000000C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saves time as several graphs are drawn on the same graph</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2x1=2mks</w:t>
      </w:r>
      <w:r w:rsidDel="00000000" w:rsidR="00000000" w:rsidRPr="00000000">
        <w:rPr>
          <w:rtl w:val="0"/>
        </w:rPr>
      </w:r>
    </w:p>
    <w:p w:rsidR="00000000" w:rsidDel="00000000" w:rsidP="00000000" w:rsidRDefault="00000000" w:rsidRPr="00000000" w14:paraId="000000CF">
      <w:pPr>
        <w:pageBreakBefore w:val="0"/>
        <w:tabs>
          <w:tab w:val="left" w:pos="360"/>
          <w:tab w:val="left" w:pos="3334"/>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(i)  State three physical factors that favour sugarcane growing in Kenya. </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land should be gently sloping to facilitate mechanization.</w:t>
      </w:r>
    </w:p>
    <w:p w:rsidR="00000000" w:rsidDel="00000000" w:rsidP="00000000" w:rsidRDefault="00000000" w:rsidRPr="00000000" w14:paraId="000000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temperatures throughout the year.</w:t>
      </w:r>
    </w:p>
    <w:p w:rsidR="00000000" w:rsidDel="00000000" w:rsidP="00000000" w:rsidRDefault="00000000" w:rsidRPr="00000000" w14:paraId="000000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Deep well drained soils.</w:t>
      </w:r>
    </w:p>
    <w:p w:rsidR="00000000" w:rsidDel="00000000" w:rsidP="00000000" w:rsidRDefault="00000000" w:rsidRPr="00000000" w14:paraId="000000D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warm \ sunny dry season which enables the cane to ripen.</w:t>
      </w:r>
    </w:p>
    <w:p w:rsidR="00000000" w:rsidDel="00000000" w:rsidP="00000000" w:rsidRDefault="00000000" w:rsidRPr="00000000" w14:paraId="000000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rainfall throughout the year.</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3x1=3mks</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Describe how sugarcane is processed. </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factory, the cane is weighed, washed then crushed.</w:t>
      </w:r>
    </w:p>
    <w:p w:rsidR="00000000" w:rsidDel="00000000" w:rsidP="00000000" w:rsidRDefault="00000000" w:rsidRPr="00000000" w14:paraId="000000D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juice is boiled for water to evaporate.</w:t>
      </w:r>
    </w:p>
    <w:p w:rsidR="00000000" w:rsidDel="00000000" w:rsidP="00000000" w:rsidRDefault="00000000" w:rsidRPr="00000000" w14:paraId="000000D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then stirred in tanks to allow formation of crystals.</w:t>
      </w:r>
    </w:p>
    <w:p w:rsidR="00000000" w:rsidDel="00000000" w:rsidP="00000000" w:rsidRDefault="00000000" w:rsidRPr="00000000" w14:paraId="000000D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crystals are then separated from molasses for white sugar.</w:t>
      </w:r>
    </w:p>
    <w:p w:rsidR="00000000" w:rsidDel="00000000" w:rsidP="00000000" w:rsidRDefault="00000000" w:rsidRPr="00000000" w14:paraId="000000D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Bleaching agent is added</w:t>
      </w:r>
    </w:p>
    <w:p w:rsidR="00000000" w:rsidDel="00000000" w:rsidP="00000000" w:rsidRDefault="00000000" w:rsidRPr="00000000" w14:paraId="000000D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sugar is dried, graded and refined</w:t>
      </w:r>
    </w:p>
    <w:p w:rsidR="00000000" w:rsidDel="00000000" w:rsidP="00000000" w:rsidRDefault="00000000" w:rsidRPr="00000000" w14:paraId="000000D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followed by weighing and packing ready for the market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5x1=5mks</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 two uses if molasses</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Molasses are used to make rum</w:t>
      </w:r>
    </w:p>
    <w:p w:rsidR="00000000" w:rsidDel="00000000" w:rsidP="00000000" w:rsidRDefault="00000000" w:rsidRPr="00000000" w14:paraId="000000E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incorporated in livestock feeds</w:t>
      </w:r>
    </w:p>
    <w:p w:rsidR="00000000" w:rsidDel="00000000" w:rsidP="00000000" w:rsidRDefault="00000000" w:rsidRPr="00000000" w14:paraId="000000E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Molasses are used in the distilling of industrial alcohol</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2x1=2mks</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Explain three reasons why Kenya imports sugar yet she is a producer of the same commodity. (6 mks)</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Hoarding of the commodity creates temporary shortage</w:t>
      </w:r>
    </w:p>
    <w:p w:rsidR="00000000" w:rsidDel="00000000" w:rsidP="00000000" w:rsidRDefault="00000000" w:rsidRPr="00000000" w14:paraId="000000E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Country’s production outstrips the demand</w:t>
      </w:r>
    </w:p>
    <w:p w:rsidR="00000000" w:rsidDel="00000000" w:rsidP="00000000" w:rsidRDefault="00000000" w:rsidRPr="00000000" w14:paraId="000000E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Cane sugar is more expensive than beet sugar hence the importation</w:t>
      </w:r>
    </w:p>
    <w:p w:rsidR="00000000" w:rsidDel="00000000" w:rsidP="00000000" w:rsidRDefault="00000000" w:rsidRPr="00000000" w14:paraId="000000E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Pests and diseases lower production causing a shortage</w:t>
      </w:r>
    </w:p>
    <w:p w:rsidR="00000000" w:rsidDel="00000000" w:rsidP="00000000" w:rsidRDefault="00000000" w:rsidRPr="00000000" w14:paraId="000000E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Mismanagement of the industry and eventual closure delays harvesting hence a drop in quality and quantity</w:t>
      </w:r>
    </w:p>
    <w:p w:rsidR="00000000" w:rsidDel="00000000" w:rsidP="00000000" w:rsidRDefault="00000000" w:rsidRPr="00000000" w14:paraId="000000E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Crop failure due to frost or drought causes severe shortages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334"/>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6x1=6mks</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a)   Explain how the following factors influence the distribution of wildlife. </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Climate (2 mks)</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Climatic elements like temperatures and rainfall influence the distribution of plant and animal species e.g. where there is high rainfall a variety of plant species grow and a variety of animals like baboons, elephants are found</w:t>
      </w:r>
    </w:p>
    <w:p w:rsidR="00000000" w:rsidDel="00000000" w:rsidP="00000000" w:rsidRDefault="00000000" w:rsidRPr="00000000" w14:paraId="000000E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Vegetation (2 mks)</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Different types of vegetation are habitats for different animals eg natural forests are habitats for elephants, buffaloes etc savannah grasslands hosts a large variety of herbivores</w:t>
      </w:r>
    </w:p>
    <w:p w:rsidR="00000000" w:rsidDel="00000000" w:rsidP="00000000" w:rsidRDefault="00000000" w:rsidRPr="00000000" w14:paraId="000000F1">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b.) The map below shows national parks, game reserves and sanctuaries in East Africa.</w:t>
      </w:r>
      <w:r w:rsidDel="00000000" w:rsidR="00000000" w:rsidRPr="00000000">
        <w:rPr>
          <w:rtl w:val="0"/>
        </w:rPr>
      </w:r>
    </w:p>
    <w:p w:rsidR="00000000" w:rsidDel="00000000" w:rsidP="00000000" w:rsidRDefault="00000000" w:rsidRPr="00000000" w14:paraId="000000F2">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     Name the national parks marked. </w:t>
      </w:r>
      <w:r w:rsidDel="00000000" w:rsidR="00000000" w:rsidRPr="00000000">
        <w:rPr>
          <w:rtl w:val="0"/>
        </w:rPr>
      </w:r>
    </w:p>
    <w:p w:rsidR="00000000" w:rsidDel="00000000" w:rsidP="00000000" w:rsidRDefault="00000000" w:rsidRPr="00000000" w14:paraId="000000F3">
      <w:pPr>
        <w:pageBreakBefore w:val="0"/>
        <w:tabs>
          <w:tab w:val="left" w:pos="360"/>
        </w:tabs>
        <w:spacing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L-Tsavo East</w:t>
      </w:r>
    </w:p>
    <w:p w:rsidR="00000000" w:rsidDel="00000000" w:rsidP="00000000" w:rsidRDefault="00000000" w:rsidRPr="00000000" w14:paraId="000000F4">
      <w:pPr>
        <w:pageBreakBefore w:val="0"/>
        <w:tabs>
          <w:tab w:val="left" w:pos="360"/>
        </w:tabs>
        <w:spacing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tab/>
        <w:t xml:space="preserve">       H-Ruaha</w:t>
      </w:r>
    </w:p>
    <w:p w:rsidR="00000000" w:rsidDel="00000000" w:rsidP="00000000" w:rsidRDefault="00000000" w:rsidRPr="00000000" w14:paraId="000000F5">
      <w:pPr>
        <w:pageBreakBefore w:val="0"/>
        <w:tabs>
          <w:tab w:val="left" w:pos="360"/>
        </w:tabs>
        <w:spacing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M-Murchison Falls  </w:t>
      </w:r>
    </w:p>
    <w:p w:rsidR="00000000" w:rsidDel="00000000" w:rsidP="00000000" w:rsidRDefault="00000000" w:rsidRPr="00000000" w14:paraId="000000F6">
      <w:pPr>
        <w:pageBreakBefore w:val="0"/>
        <w:tabs>
          <w:tab w:val="left" w:pos="360"/>
        </w:tabs>
        <w:spacing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ab/>
        <w:tab/>
        <w:tab/>
        <w:tab/>
        <w:tab/>
      </w:r>
      <w:r w:rsidDel="00000000" w:rsidR="00000000" w:rsidRPr="00000000">
        <w:rPr>
          <w:rFonts w:ascii="Times New Roman" w:cs="Times New Roman" w:eastAsia="Times New Roman" w:hAnsi="Times New Roman"/>
          <w:b w:val="1"/>
          <w:color w:val="000000"/>
          <w:sz w:val="24"/>
          <w:szCs w:val="24"/>
          <w:vertAlign w:val="baseline"/>
          <w:rtl w:val="0"/>
        </w:rPr>
        <w:t xml:space="preserve">3x1=3mks</w:t>
      </w:r>
      <w:r w:rsidDel="00000000" w:rsidR="00000000" w:rsidRPr="00000000">
        <w:rPr>
          <w:rtl w:val="0"/>
        </w:rPr>
      </w:r>
    </w:p>
    <w:p w:rsidR="00000000" w:rsidDel="00000000" w:rsidP="00000000" w:rsidRDefault="00000000" w:rsidRPr="00000000" w14:paraId="000000F7">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(ii)Name the game reserve marked. (1mk)</w:t>
      </w:r>
      <w:r w:rsidDel="00000000" w:rsidR="00000000" w:rsidRPr="00000000">
        <w:rPr>
          <w:rtl w:val="0"/>
        </w:rPr>
      </w:r>
    </w:p>
    <w:p w:rsidR="00000000" w:rsidDel="00000000" w:rsidP="00000000" w:rsidRDefault="00000000" w:rsidRPr="00000000" w14:paraId="000000F8">
      <w:pPr>
        <w:pageBreakBefore w:val="0"/>
        <w:tabs>
          <w:tab w:val="left" w:pos="360"/>
        </w:tabs>
        <w:spacing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P-Maasai Mara</w:t>
      </w:r>
    </w:p>
    <w:p w:rsidR="00000000" w:rsidDel="00000000" w:rsidP="00000000" w:rsidRDefault="00000000" w:rsidRPr="00000000" w14:paraId="000000F9">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State three problems facing wildlife in East Africa.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Bush and forest fires especially during the dry season destroy natural habitat of wildlife</w:t>
      </w:r>
    </w:p>
    <w:p w:rsidR="00000000" w:rsidDel="00000000" w:rsidP="00000000" w:rsidRDefault="00000000" w:rsidRPr="00000000" w14:paraId="000000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Overgrazing leading to the destruction of habitats by grazers leading to soil erosion</w:t>
      </w:r>
    </w:p>
    <w:p w:rsidR="00000000" w:rsidDel="00000000" w:rsidP="00000000" w:rsidRDefault="00000000" w:rsidRPr="00000000" w14:paraId="000000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Adverse climatic conditions e.g. severe drought leads to destruction of habitats forcing animals to migrate while some die</w:t>
      </w:r>
    </w:p>
    <w:p w:rsidR="00000000" w:rsidDel="00000000" w:rsidP="00000000" w:rsidRDefault="00000000" w:rsidRPr="00000000" w14:paraId="000000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activities like illegal game hunting for commercial purposes</w:t>
      </w:r>
    </w:p>
    <w:p w:rsidR="00000000" w:rsidDel="00000000" w:rsidP="00000000" w:rsidRDefault="00000000" w:rsidRPr="00000000" w14:paraId="000000F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Pests and diseases e.g. FIV threaten to reduce wildlife</w:t>
      </w:r>
    </w:p>
    <w:p w:rsidR="00000000" w:rsidDel="00000000" w:rsidP="00000000" w:rsidRDefault="00000000" w:rsidRPr="00000000" w14:paraId="000000F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capital to carry out conservation of wildlife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3x1=3mks</w:t>
      </w:r>
      <w:r w:rsidDel="00000000" w:rsidR="00000000" w:rsidRPr="00000000">
        <w:rPr>
          <w:rtl w:val="0"/>
        </w:rPr>
      </w:r>
    </w:p>
    <w:p w:rsidR="00000000" w:rsidDel="00000000" w:rsidP="00000000" w:rsidRDefault="00000000" w:rsidRPr="00000000" w14:paraId="00000101">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(iv) Explain three measures undertaken by the governments of East Africa to conserve wildlife. </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Imposing a ban on game hunting and being signatories on a worldwide ban on trace in wild game</w:t>
      </w:r>
    </w:p>
    <w:p w:rsidR="00000000" w:rsidDel="00000000" w:rsidP="00000000" w:rsidRDefault="00000000" w:rsidRPr="00000000" w14:paraId="000001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game ranches to exploit wildlife for meat and other products while at the same time conserving it</w:t>
      </w:r>
    </w:p>
    <w:p w:rsidR="00000000" w:rsidDel="00000000" w:rsidP="00000000" w:rsidRDefault="00000000" w:rsidRPr="00000000" w14:paraId="000001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Governments have set-up anti-poaching units which are manned by well trained paramilitary personnel</w:t>
      </w:r>
    </w:p>
    <w:p w:rsidR="00000000" w:rsidDel="00000000" w:rsidP="00000000" w:rsidRDefault="00000000" w:rsidRPr="00000000" w14:paraId="000001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Protection of endangered species eg black rhino by keeping them in fenced off areas</w:t>
      </w:r>
    </w:p>
    <w:p w:rsidR="00000000" w:rsidDel="00000000" w:rsidP="00000000" w:rsidRDefault="00000000" w:rsidRPr="00000000" w14:paraId="000001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Involving non-governmental organizations and international agencies like world wildlife fund etc to support the conservation of wildlife and conduct public awareness programmes.</w:t>
      </w:r>
    </w:p>
    <w:p w:rsidR="00000000" w:rsidDel="00000000" w:rsidP="00000000" w:rsidRDefault="00000000" w:rsidRPr="00000000" w14:paraId="00000107">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c. (i) what is ecotourism. (2 mks)</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form of tourism which aims at caring and preserving nature</w:t>
      </w:r>
    </w:p>
    <w:p w:rsidR="00000000" w:rsidDel="00000000" w:rsidP="00000000" w:rsidRDefault="00000000" w:rsidRPr="00000000" w14:paraId="00000109">
      <w:pPr>
        <w:pageBreakBefore w:val="0"/>
        <w:tabs>
          <w:tab w:val="left" w:pos="360"/>
          <w:tab w:val="left" w:pos="1105"/>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 State four reasons why the government of Kenya encourages domestic tourism. </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earn the government revenue which could be used to develop other sectors of the economy</w:t>
      </w:r>
    </w:p>
    <w:p w:rsidR="00000000" w:rsidDel="00000000" w:rsidP="00000000" w:rsidRDefault="00000000" w:rsidRPr="00000000" w14:paraId="0000010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more employment opportunities for many Kenyans thus raise their standards of living</w:t>
      </w:r>
    </w:p>
    <w:p w:rsidR="00000000" w:rsidDel="00000000" w:rsidP="00000000" w:rsidRDefault="00000000" w:rsidRPr="00000000" w14:paraId="0000010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enable people to appreciate their cultural heritage</w:t>
      </w:r>
    </w:p>
    <w:p w:rsidR="00000000" w:rsidDel="00000000" w:rsidP="00000000" w:rsidRDefault="00000000" w:rsidRPr="00000000" w14:paraId="0000010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encourage peaceful co-existence among different ethnic communities in Kenya</w:t>
      </w:r>
    </w:p>
    <w:p w:rsidR="00000000" w:rsidDel="00000000" w:rsidP="00000000" w:rsidRDefault="00000000" w:rsidRPr="00000000" w14:paraId="0000010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expose Kenyans to a wider variety of recreational activities</w:t>
      </w:r>
    </w:p>
    <w:p w:rsidR="00000000" w:rsidDel="00000000" w:rsidP="00000000" w:rsidRDefault="00000000" w:rsidRPr="00000000" w14:paraId="0000010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facilitate circulation of money within the country</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105"/>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 xml:space="preserve">4x1=4mks</w:t>
      </w:r>
      <w:r w:rsidDel="00000000" w:rsidR="00000000" w:rsidRPr="00000000">
        <w:rPr>
          <w:rtl w:val="0"/>
        </w:rPr>
      </w:r>
    </w:p>
    <w:p w:rsidR="00000000" w:rsidDel="00000000" w:rsidP="00000000" w:rsidRDefault="00000000" w:rsidRPr="00000000" w14:paraId="00000111">
      <w:pPr>
        <w:pageBreakBefore w:val="0"/>
        <w:tabs>
          <w:tab w:val="left" w:pos="360"/>
          <w:tab w:val="left" w:pos="1105"/>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Give four ways in which tourism in Kenya differs with that of Switzerland. (4 mks)</w:t>
      </w:r>
      <w:r w:rsidDel="00000000" w:rsidR="00000000" w:rsidRPr="00000000">
        <w:rPr>
          <w:rtl w:val="0"/>
        </w:rPr>
      </w:r>
    </w:p>
    <w:tbl>
      <w:tblPr>
        <w:tblStyle w:val="Table2"/>
        <w:tblW w:w="8028.0" w:type="dxa"/>
        <w:jc w:val="left"/>
        <w:tblInd w:w="15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4788"/>
        <w:tblGridChange w:id="0">
          <w:tblGrid>
            <w:gridCol w:w="3240"/>
            <w:gridCol w:w="4788"/>
          </w:tblGrid>
        </w:tblGridChange>
      </w:tblGrid>
      <w:tr>
        <w:trPr>
          <w:cantSplit w:val="0"/>
          <w:tblHeader w:val="0"/>
        </w:trPr>
        <w:tc>
          <w:tcPr>
            <w:vAlign w:val="top"/>
          </w:tcPr>
          <w:p w:rsidR="00000000" w:rsidDel="00000000" w:rsidP="00000000" w:rsidRDefault="00000000" w:rsidRPr="00000000" w14:paraId="00000112">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KENYA</w:t>
            </w:r>
          </w:p>
        </w:tc>
        <w:tc>
          <w:tcPr>
            <w:vAlign w:val="top"/>
          </w:tcPr>
          <w:p w:rsidR="00000000" w:rsidDel="00000000" w:rsidP="00000000" w:rsidRDefault="00000000" w:rsidRPr="00000000" w14:paraId="00000113">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SWITZERLAND</w:t>
            </w:r>
          </w:p>
        </w:tc>
      </w:tr>
      <w:tr>
        <w:trPr>
          <w:cantSplit w:val="0"/>
          <w:tblHeader w:val="0"/>
        </w:trPr>
        <w:tc>
          <w:tcPr>
            <w:vAlign w:val="top"/>
          </w:tcPr>
          <w:p w:rsidR="00000000" w:rsidDel="00000000" w:rsidP="00000000" w:rsidRDefault="00000000" w:rsidRPr="00000000" w14:paraId="00000114">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Climate is warm throughout the year</w:t>
            </w:r>
          </w:p>
        </w:tc>
        <w:tc>
          <w:tcPr>
            <w:vAlign w:val="top"/>
          </w:tcPr>
          <w:p w:rsidR="00000000" w:rsidDel="00000000" w:rsidP="00000000" w:rsidRDefault="00000000" w:rsidRPr="00000000" w14:paraId="00000115">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Experiences warm summers and cold winters</w:t>
            </w:r>
          </w:p>
        </w:tc>
      </w:tr>
      <w:tr>
        <w:trPr>
          <w:cantSplit w:val="0"/>
          <w:tblHeader w:val="0"/>
        </w:trPr>
        <w:tc>
          <w:tcPr>
            <w:vAlign w:val="top"/>
          </w:tcPr>
          <w:p w:rsidR="00000000" w:rsidDel="00000000" w:rsidP="00000000" w:rsidRDefault="00000000" w:rsidRPr="00000000" w14:paraId="00000116">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Has landscape with a variety of physical features e.g. Rift valley, Lakes</w:t>
            </w:r>
          </w:p>
        </w:tc>
        <w:tc>
          <w:tcPr>
            <w:vAlign w:val="top"/>
          </w:tcPr>
          <w:p w:rsidR="00000000" w:rsidDel="00000000" w:rsidP="00000000" w:rsidRDefault="00000000" w:rsidRPr="00000000" w14:paraId="00000117">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main physical feature is the Alps Mt</w:t>
            </w:r>
          </w:p>
        </w:tc>
      </w:tr>
      <w:tr>
        <w:trPr>
          <w:cantSplit w:val="0"/>
          <w:tblHeader w:val="0"/>
        </w:trPr>
        <w:tc>
          <w:tcPr>
            <w:vAlign w:val="top"/>
          </w:tcPr>
          <w:p w:rsidR="00000000" w:rsidDel="00000000" w:rsidP="00000000" w:rsidRDefault="00000000" w:rsidRPr="00000000" w14:paraId="00000118">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Rich in a variety of tropical flora and fauna</w:t>
            </w:r>
          </w:p>
        </w:tc>
        <w:tc>
          <w:tcPr>
            <w:vAlign w:val="top"/>
          </w:tcPr>
          <w:p w:rsidR="00000000" w:rsidDel="00000000" w:rsidP="00000000" w:rsidRDefault="00000000" w:rsidRPr="00000000" w14:paraId="00000119">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Lacks similar wildlife</w:t>
            </w:r>
          </w:p>
        </w:tc>
      </w:tr>
      <w:tr>
        <w:trPr>
          <w:cantSplit w:val="0"/>
          <w:tblHeader w:val="0"/>
        </w:trPr>
        <w:tc>
          <w:tcPr>
            <w:vAlign w:val="top"/>
          </w:tcPr>
          <w:p w:rsidR="00000000" w:rsidDel="00000000" w:rsidP="00000000" w:rsidRDefault="00000000" w:rsidRPr="00000000" w14:paraId="0000011A">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Has abundance of marine life</w:t>
            </w:r>
          </w:p>
        </w:tc>
        <w:tc>
          <w:tcPr>
            <w:vAlign w:val="top"/>
          </w:tcPr>
          <w:p w:rsidR="00000000" w:rsidDel="00000000" w:rsidP="00000000" w:rsidRDefault="00000000" w:rsidRPr="00000000" w14:paraId="0000011B">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Lacks marine life reserves</w:t>
            </w:r>
          </w:p>
        </w:tc>
      </w:tr>
      <w:tr>
        <w:trPr>
          <w:cantSplit w:val="0"/>
          <w:tblHeader w:val="0"/>
        </w:trPr>
        <w:tc>
          <w:tcPr>
            <w:vAlign w:val="top"/>
          </w:tcPr>
          <w:p w:rsidR="00000000" w:rsidDel="00000000" w:rsidP="00000000" w:rsidRDefault="00000000" w:rsidRPr="00000000" w14:paraId="0000011C">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Rich in traditional culture due to different ethnic communities</w:t>
            </w:r>
          </w:p>
        </w:tc>
        <w:tc>
          <w:tcPr>
            <w:vAlign w:val="top"/>
          </w:tcPr>
          <w:p w:rsidR="00000000" w:rsidDel="00000000" w:rsidP="00000000" w:rsidRDefault="00000000" w:rsidRPr="00000000" w14:paraId="0000011D">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Lacks variety of culture</w:t>
            </w:r>
          </w:p>
        </w:tc>
      </w:tr>
      <w:tr>
        <w:trPr>
          <w:cantSplit w:val="0"/>
          <w:tblHeader w:val="0"/>
        </w:trPr>
        <w:tc>
          <w:tcPr>
            <w:vAlign w:val="top"/>
          </w:tcPr>
          <w:p w:rsidR="00000000" w:rsidDel="00000000" w:rsidP="00000000" w:rsidRDefault="00000000" w:rsidRPr="00000000" w14:paraId="0000011E">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Has sunny beaches which are ideal for sunbathing</w:t>
            </w:r>
          </w:p>
        </w:tc>
        <w:tc>
          <w:tcPr>
            <w:vAlign w:val="top"/>
          </w:tcPr>
          <w:p w:rsidR="00000000" w:rsidDel="00000000" w:rsidP="00000000" w:rsidRDefault="00000000" w:rsidRPr="00000000" w14:paraId="0000011F">
            <w:pPr>
              <w:pageBreakBefore w:val="0"/>
              <w:tabs>
                <w:tab w:val="left" w:pos="360"/>
                <w:tab w:val="left" w:pos="1105"/>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Has no beaches since it a landlocked country</w:t>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a)  (i)  What is forestry. (2 mks)</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the science of developing and managing forest including cultivating them.</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105"/>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105"/>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pageBreakBefore w:val="0"/>
        <w:tabs>
          <w:tab w:val="left" w:pos="360"/>
          <w:tab w:val="left" w:pos="1105"/>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   Explain how the following factors influence the distribution and types of natural forests. </w:t>
      </w:r>
      <w:r w:rsidDel="00000000" w:rsidR="00000000" w:rsidRPr="00000000">
        <w:rPr>
          <w:rtl w:val="0"/>
        </w:rPr>
      </w:r>
    </w:p>
    <w:p w:rsidR="00000000" w:rsidDel="00000000" w:rsidP="00000000" w:rsidRDefault="00000000" w:rsidRPr="00000000" w14:paraId="00000125">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Aspect (2 mks)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windward slopes of mountains are wetter than the leeward slope hence have denser forests.</w:t>
      </w:r>
    </w:p>
    <w:p w:rsidR="00000000" w:rsidDel="00000000" w:rsidP="00000000" w:rsidRDefault="00000000" w:rsidRPr="00000000" w14:paraId="0000012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high latitude areas, the south facing of the northern hemisphere and the north facing slope of the southern hemisphere and exposed the sun hence are warmer than the slope facing the poles. The warm slopes have more luxuriant forests.</w:t>
      </w:r>
    </w:p>
    <w:p w:rsidR="00000000" w:rsidDel="00000000" w:rsidP="00000000" w:rsidRDefault="00000000" w:rsidRPr="00000000" w14:paraId="00000128">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-Human activities. (2 mks)</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beings clear large tracks of forests to create room for settlement and cultivation hence reduce the land under forest cover.</w:t>
      </w:r>
    </w:p>
    <w:p w:rsidR="00000000" w:rsidDel="00000000" w:rsidP="00000000" w:rsidRDefault="00000000" w:rsidRPr="00000000" w14:paraId="0000012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man carries out afforestation and agroforestry they increase the acreage of the land under forest</w:t>
      </w:r>
    </w:p>
    <w:p w:rsidR="00000000" w:rsidDel="00000000" w:rsidP="00000000" w:rsidRDefault="00000000" w:rsidRPr="00000000" w14:paraId="0000012B">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b)  (i)  Give three differences between natural forest and planted forest. </w:t>
      </w:r>
      <w:r w:rsidDel="00000000" w:rsidR="00000000" w:rsidRPr="00000000">
        <w:rPr>
          <w:rFonts w:ascii="Times New Roman" w:cs="Times New Roman" w:eastAsia="Times New Roman" w:hAnsi="Times New Roman"/>
          <w:b w:val="1"/>
          <w:color w:val="000000"/>
          <w:sz w:val="24"/>
          <w:szCs w:val="24"/>
          <w:vertAlign w:val="baseline"/>
          <w:rtl w:val="0"/>
        </w:rPr>
        <w:t xml:space="preserve">3x1=3mks</w:t>
      </w: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12C">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NATURAL FOREST</w:t>
            </w:r>
          </w:p>
        </w:tc>
        <w:tc>
          <w:tcPr>
            <w:vAlign w:val="top"/>
          </w:tcPr>
          <w:p w:rsidR="00000000" w:rsidDel="00000000" w:rsidP="00000000" w:rsidRDefault="00000000" w:rsidRPr="00000000" w14:paraId="0000012D">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PLANTED FOREST</w:t>
            </w:r>
          </w:p>
        </w:tc>
      </w:tr>
      <w:tr>
        <w:trPr>
          <w:cantSplit w:val="0"/>
          <w:tblHeader w:val="0"/>
        </w:trPr>
        <w:tc>
          <w:tcPr>
            <w:vAlign w:val="top"/>
          </w:tcPr>
          <w:p w:rsidR="00000000" w:rsidDel="00000000" w:rsidP="00000000" w:rsidRDefault="00000000" w:rsidRPr="00000000" w14:paraId="0000012E">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are of mixed species.</w:t>
            </w:r>
          </w:p>
        </w:tc>
        <w:tc>
          <w:tcPr>
            <w:vAlign w:val="top"/>
          </w:tcPr>
          <w:p w:rsidR="00000000" w:rsidDel="00000000" w:rsidP="00000000" w:rsidRDefault="00000000" w:rsidRPr="00000000" w14:paraId="0000012F">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are of one species.</w:t>
            </w:r>
          </w:p>
        </w:tc>
      </w:tr>
      <w:tr>
        <w:trPr>
          <w:cantSplit w:val="0"/>
          <w:tblHeader w:val="0"/>
        </w:trPr>
        <w:tc>
          <w:tcPr>
            <w:vAlign w:val="top"/>
          </w:tcPr>
          <w:p w:rsidR="00000000" w:rsidDel="00000000" w:rsidP="00000000" w:rsidRDefault="00000000" w:rsidRPr="00000000" w14:paraId="00000130">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grow haphazardly.</w:t>
            </w:r>
          </w:p>
        </w:tc>
        <w:tc>
          <w:tcPr>
            <w:vAlign w:val="top"/>
          </w:tcPr>
          <w:p w:rsidR="00000000" w:rsidDel="00000000" w:rsidP="00000000" w:rsidRDefault="00000000" w:rsidRPr="00000000" w14:paraId="00000131">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are planted in rows.</w:t>
            </w:r>
          </w:p>
        </w:tc>
      </w:tr>
      <w:tr>
        <w:trPr>
          <w:cantSplit w:val="0"/>
          <w:tblHeader w:val="0"/>
        </w:trPr>
        <w:tc>
          <w:tcPr>
            <w:vAlign w:val="top"/>
          </w:tcPr>
          <w:p w:rsidR="00000000" w:rsidDel="00000000" w:rsidP="00000000" w:rsidRDefault="00000000" w:rsidRPr="00000000" w14:paraId="00000132">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Comprises of indigenous trees.</w:t>
            </w:r>
          </w:p>
        </w:tc>
        <w:tc>
          <w:tcPr>
            <w:vAlign w:val="top"/>
          </w:tcPr>
          <w:p w:rsidR="00000000" w:rsidDel="00000000" w:rsidP="00000000" w:rsidRDefault="00000000" w:rsidRPr="00000000" w14:paraId="00000133">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Comprises of exotic trees.</w:t>
            </w:r>
          </w:p>
        </w:tc>
      </w:tr>
      <w:tr>
        <w:trPr>
          <w:cantSplit w:val="0"/>
          <w:tblHeader w:val="0"/>
        </w:trPr>
        <w:tc>
          <w:tcPr>
            <w:vAlign w:val="top"/>
          </w:tcPr>
          <w:p w:rsidR="00000000" w:rsidDel="00000000" w:rsidP="00000000" w:rsidRDefault="00000000" w:rsidRPr="00000000" w14:paraId="00000134">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Thick undergrowth.</w:t>
            </w:r>
          </w:p>
        </w:tc>
        <w:tc>
          <w:tcPr>
            <w:vAlign w:val="top"/>
          </w:tcPr>
          <w:p w:rsidR="00000000" w:rsidDel="00000000" w:rsidP="00000000" w:rsidRDefault="00000000" w:rsidRPr="00000000" w14:paraId="00000135">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Less undergrowth.</w:t>
            </w:r>
          </w:p>
        </w:tc>
      </w:tr>
      <w:tr>
        <w:trPr>
          <w:cantSplit w:val="0"/>
          <w:tblHeader w:val="0"/>
        </w:trPr>
        <w:tc>
          <w:tcPr>
            <w:vAlign w:val="top"/>
          </w:tcPr>
          <w:p w:rsidR="00000000" w:rsidDel="00000000" w:rsidP="00000000" w:rsidRDefault="00000000" w:rsidRPr="00000000" w14:paraId="00000136">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are mainly hardwood.</w:t>
            </w:r>
          </w:p>
        </w:tc>
        <w:tc>
          <w:tcPr>
            <w:vAlign w:val="top"/>
          </w:tcPr>
          <w:p w:rsidR="00000000" w:rsidDel="00000000" w:rsidP="00000000" w:rsidRDefault="00000000" w:rsidRPr="00000000" w14:paraId="00000137">
            <w:pPr>
              <w:pageBreakBefore w:val="0"/>
              <w:tabs>
                <w:tab w:val="left" w:pos="360"/>
              </w:tabs>
              <w:spacing w:after="0" w:line="240" w:lineRule="auto"/>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Trees are mainly softwood.</w:t>
            </w:r>
          </w:p>
        </w:tc>
      </w:tr>
    </w:tbl>
    <w:p w:rsidR="00000000" w:rsidDel="00000000" w:rsidP="00000000" w:rsidRDefault="00000000" w:rsidRPr="00000000" w14:paraId="00000138">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39">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3A">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3B">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13C">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  State three characteristics of coniferous forests.  </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are softwood and light in weight.</w:t>
      </w:r>
    </w:p>
    <w:p w:rsidR="00000000" w:rsidDel="00000000" w:rsidP="00000000" w:rsidRDefault="00000000" w:rsidRPr="00000000" w14:paraId="0000013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 species occur in pure stands.</w:t>
      </w:r>
    </w:p>
    <w:p w:rsidR="00000000" w:rsidDel="00000000" w:rsidP="00000000" w:rsidRDefault="00000000" w:rsidRPr="00000000" w14:paraId="0000013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undergrowth in these forests.</w:t>
      </w:r>
    </w:p>
    <w:p w:rsidR="00000000" w:rsidDel="00000000" w:rsidP="00000000" w:rsidRDefault="00000000" w:rsidRPr="00000000" w14:paraId="0000014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have needle-like leaves.</w:t>
      </w:r>
    </w:p>
    <w:p w:rsidR="00000000" w:rsidDel="00000000" w:rsidP="00000000" w:rsidRDefault="00000000" w:rsidRPr="00000000" w14:paraId="000001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have straight trunks.</w:t>
      </w:r>
    </w:p>
    <w:p w:rsidR="00000000" w:rsidDel="00000000" w:rsidP="00000000" w:rsidRDefault="00000000" w:rsidRPr="00000000" w14:paraId="0000014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have shallow roots.</w:t>
      </w:r>
    </w:p>
    <w:p w:rsidR="00000000" w:rsidDel="00000000" w:rsidP="00000000" w:rsidRDefault="00000000" w:rsidRPr="00000000" w14:paraId="000001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have thick barks with a lot of resin which protect them from frost.</w:t>
      </w:r>
    </w:p>
    <w:p w:rsidR="00000000" w:rsidDel="00000000" w:rsidP="00000000" w:rsidRDefault="00000000" w:rsidRPr="00000000" w14:paraId="000001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trees crown are cone-shaped</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 xml:space="preserve">3x1=3mks</w:t>
      </w:r>
      <w:r w:rsidDel="00000000" w:rsidR="00000000" w:rsidRPr="00000000">
        <w:rPr>
          <w:rtl w:val="0"/>
        </w:rPr>
      </w:r>
    </w:p>
    <w:p w:rsidR="00000000" w:rsidDel="00000000" w:rsidP="00000000" w:rsidRDefault="00000000" w:rsidRPr="00000000" w14:paraId="00000146">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(iii) Explain three problems that hinder exploitation of forest reserve in Africa. (6 marks)</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hot humid climate encourages pests and diseases which are dangerous  to both men and the trees</w:t>
      </w:r>
    </w:p>
    <w:p w:rsidR="00000000" w:rsidDel="00000000" w:rsidP="00000000" w:rsidRDefault="00000000" w:rsidRPr="00000000" w14:paraId="000001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local market due to low purchasing power</w:t>
      </w:r>
    </w:p>
    <w:p w:rsidR="00000000" w:rsidDel="00000000" w:rsidP="00000000" w:rsidRDefault="00000000" w:rsidRPr="00000000" w14:paraId="000001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technology to harvest logs from forests</w:t>
      </w:r>
    </w:p>
    <w:p w:rsidR="00000000" w:rsidDel="00000000" w:rsidP="00000000" w:rsidRDefault="00000000" w:rsidRPr="00000000" w14:paraId="000001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transport network connecting the forest and market</w:t>
      </w:r>
    </w:p>
    <w:p w:rsidR="00000000" w:rsidDel="00000000" w:rsidP="00000000" w:rsidRDefault="00000000" w:rsidRPr="00000000" w14:paraId="000001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forest form habitat for dangerous wild animals which make the exploitation insecure</w:t>
      </w:r>
    </w:p>
    <w:p w:rsidR="00000000" w:rsidDel="00000000" w:rsidP="00000000" w:rsidRDefault="00000000" w:rsidRPr="00000000" w14:paraId="0000014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humid climate makes working conditions unfavorable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6x1=6mks</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c.(i) Give four  problems facing forestry in Kenya. </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Outbreak of pests and diseases which destroy large quantities of valuable trees</w:t>
      </w:r>
    </w:p>
    <w:p w:rsidR="00000000" w:rsidDel="00000000" w:rsidP="00000000" w:rsidRDefault="00000000" w:rsidRPr="00000000" w14:paraId="000001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Outbreak of forest fires which destroy large tracks of forest</w:t>
      </w:r>
    </w:p>
    <w:p w:rsidR="00000000" w:rsidDel="00000000" w:rsidP="00000000" w:rsidRDefault="00000000" w:rsidRPr="00000000" w14:paraId="000001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Wild animals damage a lot of forest plants eg grazers</w:t>
      </w:r>
    </w:p>
    <w:p w:rsidR="00000000" w:rsidDel="00000000" w:rsidP="00000000" w:rsidRDefault="00000000" w:rsidRPr="00000000" w14:paraId="0000015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population among communities living adjacent to forest has led people to encroach on forest land</w:t>
      </w:r>
    </w:p>
    <w:p w:rsidR="00000000" w:rsidDel="00000000" w:rsidP="00000000" w:rsidRDefault="00000000" w:rsidRPr="00000000" w14:paraId="0000015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Over-exploitation of forest through activities like charcoal burning, logging etc</w:t>
      </w:r>
    </w:p>
    <w:p w:rsidR="00000000" w:rsidDel="00000000" w:rsidP="00000000" w:rsidRDefault="00000000" w:rsidRPr="00000000" w14:paraId="0000015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forests have been turned into game reserves while some parts of forest have been converted into public utility</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4x1=4mks</w:t>
      </w:r>
      <w:r w:rsidDel="00000000" w:rsidR="00000000" w:rsidRPr="00000000">
        <w:rPr>
          <w:rtl w:val="0"/>
        </w:rPr>
      </w:r>
    </w:p>
    <w:p w:rsidR="00000000" w:rsidDel="00000000" w:rsidP="00000000" w:rsidRDefault="00000000" w:rsidRPr="00000000" w14:paraId="00000158">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State three measures which have been taken to manage forest in Kenya. </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campaigns on the importance  of forest are always being conducted</w:t>
      </w:r>
    </w:p>
    <w:p w:rsidR="00000000" w:rsidDel="00000000" w:rsidP="00000000" w:rsidRDefault="00000000" w:rsidRPr="00000000" w14:paraId="000001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is being carried out on soils suitable for different species</w:t>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Alternative sources of energy are being encouraged eg water, oil etc</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and promotion of energy saving jikos</w:t>
      </w:r>
    </w:p>
    <w:p w:rsidR="00000000" w:rsidDel="00000000" w:rsidP="00000000" w:rsidRDefault="00000000" w:rsidRPr="00000000" w14:paraId="000001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Creation of forest reserves</w:t>
      </w:r>
    </w:p>
    <w:p w:rsidR="00000000" w:rsidDel="00000000" w:rsidP="00000000" w:rsidRDefault="00000000" w:rsidRPr="00000000" w14:paraId="000001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government has established training and research institutions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tl w:val="0"/>
        </w:rPr>
      </w:r>
    </w:p>
    <w:p w:rsidR="00000000" w:rsidDel="00000000" w:rsidP="00000000" w:rsidRDefault="00000000" w:rsidRPr="00000000" w14:paraId="00000160">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a (i) Distinguish between transport and communication. (2 marks)</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 is the physical carriage and movement of goods and people from one place to another whereas communication is the process of transmitting or exchanging information between persons</w:t>
      </w:r>
    </w:p>
    <w:p w:rsidR="00000000" w:rsidDel="00000000" w:rsidP="00000000" w:rsidRDefault="00000000" w:rsidRPr="00000000" w14:paraId="00000162">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List any two main telecommunications links.</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Telex services</w:t>
      </w:r>
    </w:p>
    <w:p w:rsidR="00000000" w:rsidDel="00000000" w:rsidP="00000000" w:rsidRDefault="00000000" w:rsidRPr="00000000" w14:paraId="0000016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Telephone services</w:t>
      </w:r>
    </w:p>
    <w:p w:rsidR="00000000" w:rsidDel="00000000" w:rsidP="00000000" w:rsidRDefault="00000000" w:rsidRPr="00000000" w14:paraId="0000016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Telegraphic services</w:t>
      </w:r>
    </w:p>
    <w:p w:rsidR="00000000" w:rsidDel="00000000" w:rsidP="00000000" w:rsidRDefault="00000000" w:rsidRPr="00000000" w14:paraId="0000016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Paging services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2x1=2mks</w:t>
      </w:r>
      <w:r w:rsidDel="00000000" w:rsidR="00000000" w:rsidRPr="00000000">
        <w:rPr>
          <w:rtl w:val="0"/>
        </w:rPr>
      </w:r>
    </w:p>
    <w:p w:rsidR="00000000" w:rsidDel="00000000" w:rsidP="00000000" w:rsidRDefault="00000000" w:rsidRPr="00000000" w14:paraId="00000168">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State three effects of the development of telecommunication. </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Telecommunication has enhanced unity in different parts of different countries</w:t>
      </w:r>
    </w:p>
    <w:p w:rsidR="00000000" w:rsidDel="00000000" w:rsidP="00000000" w:rsidRDefault="00000000" w:rsidRPr="00000000" w14:paraId="0000016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led to the very quick dissemination of ideas and information</w:t>
      </w:r>
    </w:p>
    <w:p w:rsidR="00000000" w:rsidDel="00000000" w:rsidP="00000000" w:rsidRDefault="00000000" w:rsidRPr="00000000" w14:paraId="0000016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Telecommunications have lessened the isolation of remote regions which have inadequate roads</w:t>
      </w:r>
    </w:p>
    <w:p w:rsidR="00000000" w:rsidDel="00000000" w:rsidP="00000000" w:rsidRDefault="00000000" w:rsidRPr="00000000" w14:paraId="0000016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Advancement in telecommunications has increased the ability to warn people in case of disaster</w:t>
      </w:r>
    </w:p>
    <w:p w:rsidR="00000000" w:rsidDel="00000000" w:rsidP="00000000" w:rsidRDefault="00000000" w:rsidRPr="00000000" w14:paraId="0000016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promoted international trade by transmitting news on various commodities produced in certain regions and their prices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b(i) Give three reasons why road transport is used more than air transport in East Africa.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 vehicles are cheaper to buy an maintain than aircrafts</w:t>
      </w:r>
    </w:p>
    <w:p w:rsidR="00000000" w:rsidDel="00000000" w:rsidP="00000000" w:rsidRDefault="00000000" w:rsidRPr="00000000" w14:paraId="000001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 transport is more flexible than air transport</w:t>
      </w:r>
    </w:p>
    <w:p w:rsidR="00000000" w:rsidDel="00000000" w:rsidP="00000000" w:rsidRDefault="00000000" w:rsidRPr="00000000" w14:paraId="0000017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roads is cheaper than that of airports</w:t>
      </w:r>
    </w:p>
    <w:p w:rsidR="00000000" w:rsidDel="00000000" w:rsidP="00000000" w:rsidRDefault="00000000" w:rsidRPr="00000000" w14:paraId="000001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Fare/freight charges are lower than that of air transport</w:t>
      </w:r>
    </w:p>
    <w:p w:rsidR="00000000" w:rsidDel="00000000" w:rsidP="00000000" w:rsidRDefault="00000000" w:rsidRPr="00000000" w14:paraId="000001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Skills required to operate an aircraft are higher and rare than those required to operate motor vehicles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3x1=3mks</w:t>
      </w:r>
      <w:r w:rsidDel="00000000" w:rsidR="00000000" w:rsidRPr="00000000">
        <w:rPr>
          <w:rtl w:val="0"/>
        </w:rPr>
      </w:r>
    </w:p>
    <w:p w:rsidR="00000000" w:rsidDel="00000000" w:rsidP="00000000" w:rsidRDefault="00000000" w:rsidRPr="00000000" w14:paraId="0000017A">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Name two international airports in Kenya. </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Jomo Kenyatta Airport</w:t>
      </w:r>
    </w:p>
    <w:p w:rsidR="00000000" w:rsidDel="00000000" w:rsidP="00000000" w:rsidRDefault="00000000" w:rsidRPr="00000000" w14:paraId="0000017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Moi International Airport</w:t>
      </w:r>
    </w:p>
    <w:p w:rsidR="00000000" w:rsidDel="00000000" w:rsidP="00000000" w:rsidRDefault="00000000" w:rsidRPr="00000000" w14:paraId="0000017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Eldoret International Airport</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2x1=2mks</w:t>
      </w:r>
      <w:r w:rsidDel="00000000" w:rsidR="00000000" w:rsidRPr="00000000">
        <w:rPr>
          <w:rtl w:val="0"/>
        </w:rPr>
      </w:r>
    </w:p>
    <w:p w:rsidR="00000000" w:rsidDel="00000000" w:rsidP="00000000" w:rsidRDefault="00000000" w:rsidRPr="00000000" w14:paraId="0000017F">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Explain four problems facing railway transport in Africa. </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Vandalism/uprooting of the railway line causes great loss and delays in transportation</w:t>
      </w:r>
    </w:p>
    <w:p w:rsidR="00000000" w:rsidDel="00000000" w:rsidP="00000000" w:rsidRDefault="00000000" w:rsidRPr="00000000" w14:paraId="000001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Construction of railways requires large amounts of capital that most countries lack </w:t>
      </w:r>
    </w:p>
    <w:p w:rsidR="00000000" w:rsidDel="00000000" w:rsidP="00000000" w:rsidRDefault="00000000" w:rsidRPr="00000000" w14:paraId="000001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African countries use different railway gauges which make it difficult to have an integrated railway transport system</w:t>
      </w:r>
    </w:p>
    <w:p w:rsidR="00000000" w:rsidDel="00000000" w:rsidP="00000000" w:rsidRDefault="00000000" w:rsidRPr="00000000" w14:paraId="000001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Tropical storms waters at times wash away vital sectors of the railway lines</w:t>
      </w:r>
    </w:p>
    <w:p w:rsidR="00000000" w:rsidDel="00000000" w:rsidP="00000000" w:rsidRDefault="00000000" w:rsidRPr="00000000" w14:paraId="0000018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Stiff competition from other means of transport</w:t>
      </w:r>
    </w:p>
    <w:p w:rsidR="00000000" w:rsidDel="00000000" w:rsidP="00000000" w:rsidRDefault="00000000" w:rsidRPr="00000000" w14:paraId="0000018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maintenance costs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4x2=8mks</w:t>
      </w:r>
      <w:r w:rsidDel="00000000" w:rsidR="00000000" w:rsidRPr="00000000">
        <w:rPr>
          <w:rtl w:val="0"/>
        </w:rPr>
      </w:r>
    </w:p>
    <w:p w:rsidR="00000000" w:rsidDel="00000000" w:rsidP="00000000" w:rsidRDefault="00000000" w:rsidRPr="00000000" w14:paraId="00000187">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(iv)  State five reasons why there is limited use of river transport in Africa. </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rivers have rapids/waterfalls/cataracts hence are not navigable</w:t>
      </w:r>
    </w:p>
    <w:p w:rsidR="00000000" w:rsidDel="00000000" w:rsidP="00000000" w:rsidRDefault="00000000" w:rsidRPr="00000000" w14:paraId="0000018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rivers are seasonal</w:t>
      </w:r>
    </w:p>
    <w:p w:rsidR="00000000" w:rsidDel="00000000" w:rsidP="00000000" w:rsidRDefault="00000000" w:rsidRPr="00000000" w14:paraId="0000018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have thick floating vegetation</w:t>
      </w:r>
    </w:p>
    <w:p w:rsidR="00000000" w:rsidDel="00000000" w:rsidP="00000000" w:rsidRDefault="00000000" w:rsidRPr="00000000" w14:paraId="0000018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capital to develop waterways</w:t>
      </w:r>
    </w:p>
    <w:p w:rsidR="00000000" w:rsidDel="00000000" w:rsidP="00000000" w:rsidRDefault="00000000" w:rsidRPr="00000000" w14:paraId="0000018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rivers are too short</w:t>
      </w:r>
    </w:p>
    <w:p w:rsidR="00000000" w:rsidDel="00000000" w:rsidP="00000000" w:rsidRDefault="00000000" w:rsidRPr="00000000" w14:paraId="0000018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are difficult to navigate due to siltation especially at the mouth</w:t>
      </w:r>
    </w:p>
    <w:p w:rsidR="00000000" w:rsidDel="00000000" w:rsidP="00000000" w:rsidRDefault="00000000" w:rsidRPr="00000000" w14:paraId="0000018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rivers have narrow channels unsuitable for sailing vessels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5x1=5mks</w:t>
      </w:r>
      <w:r w:rsidDel="00000000" w:rsidR="00000000" w:rsidRPr="00000000">
        <w:rPr>
          <w:rtl w:val="0"/>
        </w:rPr>
      </w:r>
    </w:p>
    <w:p w:rsidR="00000000" w:rsidDel="00000000" w:rsidP="00000000" w:rsidRDefault="00000000" w:rsidRPr="00000000" w14:paraId="00000190">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10. a)(i) Distinguish between internal trade and regional trade. (2 marks)</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s>
        <w:spacing w:after="20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trade is the buying and selling of goods within a country while regional trade is the exchange of goods and services that is carried out by countries within the same geographical region</w:t>
      </w:r>
    </w:p>
    <w:p w:rsidR="00000000" w:rsidDel="00000000" w:rsidP="00000000" w:rsidRDefault="00000000" w:rsidRPr="00000000" w14:paraId="00000192">
      <w:pPr>
        <w:pageBreakBefore w:val="0"/>
        <w:tabs>
          <w:tab w:val="left" w:pos="360"/>
        </w:tabs>
        <w:spacing w:line="240" w:lineRule="auto"/>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Name two invisible exports from Kenya. </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Interest and dividend on foreign investment</w:t>
      </w:r>
    </w:p>
    <w:p w:rsidR="00000000" w:rsidDel="00000000" w:rsidP="00000000" w:rsidRDefault="00000000" w:rsidRPr="00000000" w14:paraId="000001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Payment of transport services from Uganda, Tanzania for using Mombasa port</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Remittance/money from Kenyans working abroad</w:t>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Payment for financial services carried out on behalf of foreigners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 xml:space="preserve">2x1=2mks</w:t>
      </w:r>
      <w:r w:rsidDel="00000000" w:rsidR="00000000" w:rsidRPr="00000000">
        <w:rPr>
          <w:rtl w:val="0"/>
        </w:rPr>
      </w:r>
    </w:p>
    <w:p w:rsidR="00000000" w:rsidDel="00000000" w:rsidP="00000000" w:rsidRDefault="00000000" w:rsidRPr="00000000" w14:paraId="00000198">
      <w:pPr>
        <w:pageBreakBefore w:val="0"/>
        <w:tabs>
          <w:tab w:val="left" w:pos="360"/>
        </w:tabs>
        <w:ind w:left="36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(i) State four benefits of foreign trade in Kenya. </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surplus goods produced and exported earn Kenya foreign exchange</w:t>
      </w:r>
    </w:p>
    <w:p w:rsidR="00000000" w:rsidDel="00000000" w:rsidP="00000000" w:rsidRDefault="00000000" w:rsidRPr="00000000" w14:paraId="0000019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enables Kenya to dispose of her surplus commodities</w:t>
      </w:r>
    </w:p>
    <w:p w:rsidR="00000000" w:rsidDel="00000000" w:rsidP="00000000" w:rsidRDefault="00000000" w:rsidRPr="00000000" w14:paraId="0000019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stimulated industrial growth due to increased demand for goods locally and abroad</w:t>
      </w:r>
    </w:p>
    <w:p w:rsidR="00000000" w:rsidDel="00000000" w:rsidP="00000000" w:rsidRDefault="00000000" w:rsidRPr="00000000" w14:paraId="000001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Earns the government revenue through taxes and duties which can be used to develop other sectors of the economy</w:t>
      </w:r>
    </w:p>
    <w:p w:rsidR="00000000" w:rsidDel="00000000" w:rsidP="00000000" w:rsidRDefault="00000000" w:rsidRPr="00000000" w14:paraId="0000019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leads to supply of goods in times of calamities</w:t>
      </w:r>
    </w:p>
    <w:p w:rsidR="00000000" w:rsidDel="00000000" w:rsidP="00000000" w:rsidRDefault="00000000" w:rsidRPr="00000000" w14:paraId="0000019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enables Kenya to import goods that she does not have</w:t>
      </w:r>
    </w:p>
    <w:p w:rsidR="00000000" w:rsidDel="00000000" w:rsidP="00000000" w:rsidRDefault="00000000" w:rsidRPr="00000000" w14:paraId="0000019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brings about specialization in production of various goods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4x1=4mks</w:t>
      </w:r>
      <w:r w:rsidDel="00000000" w:rsidR="00000000" w:rsidRPr="00000000">
        <w:rPr>
          <w:rtl w:val="0"/>
        </w:rPr>
      </w:r>
    </w:p>
    <w:p w:rsidR="00000000" w:rsidDel="00000000" w:rsidP="00000000" w:rsidRDefault="00000000" w:rsidRPr="00000000" w14:paraId="000001A1">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 What is the meaning of unfavorable balance of trade? (2 marks)</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refers to a situation where the value of exports exceeds the value of imports into a country</w:t>
      </w:r>
    </w:p>
    <w:p w:rsidR="00000000" w:rsidDel="00000000" w:rsidP="00000000" w:rsidRDefault="00000000" w:rsidRPr="00000000" w14:paraId="000001A3">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(iii) Give three measures which Kenya may take in order to correct unfavorable balance of trade.</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import substitution industries to reduce importation of goods</w:t>
      </w:r>
    </w:p>
    <w:p w:rsidR="00000000" w:rsidDel="00000000" w:rsidP="00000000" w:rsidRDefault="00000000" w:rsidRPr="00000000" w14:paraId="000001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other sources of energy in order to conserve oil eg HEP</w:t>
      </w:r>
    </w:p>
    <w:p w:rsidR="00000000" w:rsidDel="00000000" w:rsidP="00000000" w:rsidRDefault="00000000" w:rsidRPr="00000000" w14:paraId="000001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export processing zones</w:t>
      </w:r>
    </w:p>
    <w:p w:rsidR="00000000" w:rsidDel="00000000" w:rsidP="00000000" w:rsidRDefault="00000000" w:rsidRPr="00000000" w14:paraId="000001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Finding new market for exports in order to export more goods</w:t>
      </w:r>
    </w:p>
    <w:p w:rsidR="00000000" w:rsidDel="00000000" w:rsidP="00000000" w:rsidRDefault="00000000" w:rsidRPr="00000000" w14:paraId="000001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Increasing invisible trade eg tourism, insurance</w:t>
      </w:r>
    </w:p>
    <w:p w:rsidR="00000000" w:rsidDel="00000000" w:rsidP="00000000" w:rsidRDefault="00000000" w:rsidRPr="00000000" w14:paraId="000001A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Diversifying exports both in agriculture and manufacturing to promote export earning</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3x1=3mks</w:t>
      </w:r>
      <w:r w:rsidDel="00000000" w:rsidR="00000000" w:rsidRPr="00000000">
        <w:rPr>
          <w:rtl w:val="0"/>
        </w:rPr>
      </w:r>
    </w:p>
    <w:p w:rsidR="00000000" w:rsidDel="00000000" w:rsidP="00000000" w:rsidRDefault="00000000" w:rsidRPr="00000000" w14:paraId="000001AB">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 (i) Name two members of COMESA apart from Kenya</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Egypt</w:t>
      </w:r>
    </w:p>
    <w:p w:rsidR="00000000" w:rsidDel="00000000" w:rsidP="00000000" w:rsidRDefault="00000000" w:rsidRPr="00000000" w14:paraId="000001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Sudan</w:t>
      </w:r>
    </w:p>
    <w:p w:rsidR="00000000" w:rsidDel="00000000" w:rsidP="00000000" w:rsidRDefault="00000000" w:rsidRPr="00000000" w14:paraId="000001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Eritrea</w:t>
      </w:r>
    </w:p>
    <w:p w:rsidR="00000000" w:rsidDel="00000000" w:rsidP="00000000" w:rsidRDefault="00000000" w:rsidRPr="00000000" w14:paraId="000001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Ethiopia</w:t>
      </w:r>
    </w:p>
    <w:p w:rsidR="00000000" w:rsidDel="00000000" w:rsidP="00000000" w:rsidRDefault="00000000" w:rsidRPr="00000000" w14:paraId="000001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Rwanda</w:t>
      </w:r>
    </w:p>
    <w:p w:rsidR="00000000" w:rsidDel="00000000" w:rsidP="00000000" w:rsidRDefault="00000000" w:rsidRPr="00000000" w14:paraId="000001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Zambia</w:t>
      </w:r>
    </w:p>
    <w:p w:rsidR="00000000" w:rsidDel="00000000" w:rsidP="00000000" w:rsidRDefault="00000000" w:rsidRPr="00000000" w14:paraId="000001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Angola</w:t>
      </w:r>
    </w:p>
    <w:p w:rsidR="00000000" w:rsidDel="00000000" w:rsidP="00000000" w:rsidRDefault="00000000" w:rsidRPr="00000000" w14:paraId="000001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Tanzania</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2x1=2mks</w:t>
      </w:r>
      <w:r w:rsidDel="00000000" w:rsidR="00000000" w:rsidRPr="00000000">
        <w:rPr>
          <w:rtl w:val="0"/>
        </w:rPr>
      </w:r>
    </w:p>
    <w:p w:rsidR="00000000" w:rsidDel="00000000" w:rsidP="00000000" w:rsidRDefault="00000000" w:rsidRPr="00000000" w14:paraId="000001B5">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State four  objectives of COMESA. </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foster good relations, peace, political stability and high standards of living for member states</w:t>
      </w:r>
    </w:p>
    <w:p w:rsidR="00000000" w:rsidDel="00000000" w:rsidP="00000000" w:rsidRDefault="00000000" w:rsidRPr="00000000" w14:paraId="000001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establish a free trade area</w:t>
      </w:r>
    </w:p>
    <w:p w:rsidR="00000000" w:rsidDel="00000000" w:rsidP="00000000" w:rsidRDefault="00000000" w:rsidRPr="00000000" w14:paraId="000001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promote social and economic integration</w:t>
      </w:r>
    </w:p>
    <w:p w:rsidR="00000000" w:rsidDel="00000000" w:rsidP="00000000" w:rsidRDefault="00000000" w:rsidRPr="00000000" w14:paraId="000001B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act as a showcase of a building bloc towards the eventual establishment of the African Economic community</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 xml:space="preserve">4x1=4mks</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pageBreakBefore w:val="0"/>
        <w:tabs>
          <w:tab w:val="left" w:pos="360"/>
        </w:tabs>
        <w:ind w:left="360" w:hanging="36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(iii) Explain four economic benefits of COMESA to its member countries. </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volume of trade has increased due to availability of wider market</w:t>
      </w:r>
    </w:p>
    <w:p w:rsidR="00000000" w:rsidDel="00000000" w:rsidP="00000000" w:rsidRDefault="00000000" w:rsidRPr="00000000" w14:paraId="000001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transport facilities have been constructed to link the member states</w:t>
      </w:r>
    </w:p>
    <w:p w:rsidR="00000000" w:rsidDel="00000000" w:rsidP="00000000" w:rsidRDefault="00000000" w:rsidRPr="00000000" w14:paraId="000001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encouraged specialization in the different member countries</w:t>
      </w:r>
    </w:p>
    <w:p w:rsidR="00000000" w:rsidDel="00000000" w:rsidP="00000000" w:rsidRDefault="00000000" w:rsidRPr="00000000" w14:paraId="000001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removal of trade barriers has extended the market for the finished products</w:t>
      </w:r>
    </w:p>
    <w:p w:rsidR="00000000" w:rsidDel="00000000" w:rsidP="00000000" w:rsidRDefault="00000000" w:rsidRPr="00000000" w14:paraId="000001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Creation of employment opportunities for people in the various member states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transfer of technology</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ab/>
        <w:t xml:space="preserve">4x2=8mks</w:t>
      </w:r>
      <w:r w:rsidDel="00000000" w:rsidR="00000000" w:rsidRPr="00000000">
        <w:rPr>
          <w:rtl w:val="0"/>
        </w:rPr>
      </w:r>
    </w:p>
    <w:sectPr>
      <w:headerReference r:id="rId9" w:type="default"/>
      <w:footerReference r:id="rId10" w:type="default"/>
      <w:pgSz w:h="15840" w:w="12240" w:orient="portrait"/>
      <w:pgMar w:bottom="720" w:top="720"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The Examiner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SET 2</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874" w:hanging="360"/>
      </w:pPr>
      <w:rPr>
        <w:rFonts w:ascii="Noto Sans Symbols" w:cs="Noto Sans Symbols" w:eastAsia="Noto Sans Symbols" w:hAnsi="Noto Sans Symbols"/>
        <w:vertAlign w:val="baseline"/>
      </w:rPr>
    </w:lvl>
    <w:lvl w:ilvl="1">
      <w:start w:val="1"/>
      <w:numFmt w:val="bullet"/>
      <w:lvlText w:val="o"/>
      <w:lvlJc w:val="left"/>
      <w:pPr>
        <w:ind w:left="2594" w:hanging="360"/>
      </w:pPr>
      <w:rPr>
        <w:rFonts w:ascii="Courier New" w:cs="Courier New" w:eastAsia="Courier New" w:hAnsi="Courier New"/>
        <w:vertAlign w:val="baseline"/>
      </w:rPr>
    </w:lvl>
    <w:lvl w:ilvl="2">
      <w:start w:val="1"/>
      <w:numFmt w:val="bullet"/>
      <w:lvlText w:val="▪"/>
      <w:lvlJc w:val="left"/>
      <w:pPr>
        <w:ind w:left="3314" w:hanging="360"/>
      </w:pPr>
      <w:rPr>
        <w:rFonts w:ascii="Noto Sans Symbols" w:cs="Noto Sans Symbols" w:eastAsia="Noto Sans Symbols" w:hAnsi="Noto Sans Symbols"/>
        <w:vertAlign w:val="baseline"/>
      </w:rPr>
    </w:lvl>
    <w:lvl w:ilvl="3">
      <w:start w:val="1"/>
      <w:numFmt w:val="bullet"/>
      <w:lvlText w:val="●"/>
      <w:lvlJc w:val="left"/>
      <w:pPr>
        <w:ind w:left="4034" w:hanging="360"/>
      </w:pPr>
      <w:rPr>
        <w:rFonts w:ascii="Noto Sans Symbols" w:cs="Noto Sans Symbols" w:eastAsia="Noto Sans Symbols" w:hAnsi="Noto Sans Symbols"/>
        <w:vertAlign w:val="baseline"/>
      </w:rPr>
    </w:lvl>
    <w:lvl w:ilvl="4">
      <w:start w:val="1"/>
      <w:numFmt w:val="bullet"/>
      <w:lvlText w:val="o"/>
      <w:lvlJc w:val="left"/>
      <w:pPr>
        <w:ind w:left="4754" w:hanging="360"/>
      </w:pPr>
      <w:rPr>
        <w:rFonts w:ascii="Courier New" w:cs="Courier New" w:eastAsia="Courier New" w:hAnsi="Courier New"/>
        <w:vertAlign w:val="baseline"/>
      </w:rPr>
    </w:lvl>
    <w:lvl w:ilvl="5">
      <w:start w:val="1"/>
      <w:numFmt w:val="bullet"/>
      <w:lvlText w:val="▪"/>
      <w:lvlJc w:val="left"/>
      <w:pPr>
        <w:ind w:left="5474" w:hanging="360"/>
      </w:pPr>
      <w:rPr>
        <w:rFonts w:ascii="Noto Sans Symbols" w:cs="Noto Sans Symbols" w:eastAsia="Noto Sans Symbols" w:hAnsi="Noto Sans Symbols"/>
        <w:vertAlign w:val="baseline"/>
      </w:rPr>
    </w:lvl>
    <w:lvl w:ilvl="6">
      <w:start w:val="1"/>
      <w:numFmt w:val="bullet"/>
      <w:lvlText w:val="●"/>
      <w:lvlJc w:val="left"/>
      <w:pPr>
        <w:ind w:left="6194" w:hanging="360"/>
      </w:pPr>
      <w:rPr>
        <w:rFonts w:ascii="Noto Sans Symbols" w:cs="Noto Sans Symbols" w:eastAsia="Noto Sans Symbols" w:hAnsi="Noto Sans Symbols"/>
        <w:vertAlign w:val="baseline"/>
      </w:rPr>
    </w:lvl>
    <w:lvl w:ilvl="7">
      <w:start w:val="1"/>
      <w:numFmt w:val="bullet"/>
      <w:lvlText w:val="o"/>
      <w:lvlJc w:val="left"/>
      <w:pPr>
        <w:ind w:left="6914" w:hanging="360"/>
      </w:pPr>
      <w:rPr>
        <w:rFonts w:ascii="Courier New" w:cs="Courier New" w:eastAsia="Courier New" w:hAnsi="Courier New"/>
        <w:vertAlign w:val="baseline"/>
      </w:rPr>
    </w:lvl>
    <w:lvl w:ilvl="8">
      <w:start w:val="1"/>
      <w:numFmt w:val="bullet"/>
      <w:lvlText w:val="▪"/>
      <w:lvlJc w:val="left"/>
      <w:pPr>
        <w:ind w:left="7634"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01" w:hanging="360"/>
      </w:pPr>
      <w:rPr>
        <w:rFonts w:ascii="Noto Sans Symbols" w:cs="Noto Sans Symbols" w:eastAsia="Noto Sans Symbols" w:hAnsi="Noto Sans Symbols"/>
        <w:vertAlign w:val="baseline"/>
      </w:rPr>
    </w:lvl>
    <w:lvl w:ilvl="1">
      <w:start w:val="1"/>
      <w:numFmt w:val="bullet"/>
      <w:lvlText w:val="o"/>
      <w:lvlJc w:val="left"/>
      <w:pPr>
        <w:ind w:left="2821" w:hanging="360"/>
      </w:pPr>
      <w:rPr>
        <w:rFonts w:ascii="Courier New" w:cs="Courier New" w:eastAsia="Courier New" w:hAnsi="Courier New"/>
        <w:vertAlign w:val="baseline"/>
      </w:rPr>
    </w:lvl>
    <w:lvl w:ilvl="2">
      <w:start w:val="1"/>
      <w:numFmt w:val="bullet"/>
      <w:lvlText w:val="▪"/>
      <w:lvlJc w:val="left"/>
      <w:pPr>
        <w:ind w:left="3541" w:hanging="360"/>
      </w:pPr>
      <w:rPr>
        <w:rFonts w:ascii="Noto Sans Symbols" w:cs="Noto Sans Symbols" w:eastAsia="Noto Sans Symbols" w:hAnsi="Noto Sans Symbols"/>
        <w:vertAlign w:val="baseline"/>
      </w:rPr>
    </w:lvl>
    <w:lvl w:ilvl="3">
      <w:start w:val="1"/>
      <w:numFmt w:val="bullet"/>
      <w:lvlText w:val="●"/>
      <w:lvlJc w:val="left"/>
      <w:pPr>
        <w:ind w:left="4261" w:hanging="360"/>
      </w:pPr>
      <w:rPr>
        <w:rFonts w:ascii="Noto Sans Symbols" w:cs="Noto Sans Symbols" w:eastAsia="Noto Sans Symbols" w:hAnsi="Noto Sans Symbols"/>
        <w:vertAlign w:val="baseline"/>
      </w:rPr>
    </w:lvl>
    <w:lvl w:ilvl="4">
      <w:start w:val="1"/>
      <w:numFmt w:val="bullet"/>
      <w:lvlText w:val="o"/>
      <w:lvlJc w:val="left"/>
      <w:pPr>
        <w:ind w:left="4981" w:hanging="360"/>
      </w:pPr>
      <w:rPr>
        <w:rFonts w:ascii="Courier New" w:cs="Courier New" w:eastAsia="Courier New" w:hAnsi="Courier New"/>
        <w:vertAlign w:val="baseline"/>
      </w:rPr>
    </w:lvl>
    <w:lvl w:ilvl="5">
      <w:start w:val="1"/>
      <w:numFmt w:val="bullet"/>
      <w:lvlText w:val="▪"/>
      <w:lvlJc w:val="left"/>
      <w:pPr>
        <w:ind w:left="5701" w:hanging="360"/>
      </w:pPr>
      <w:rPr>
        <w:rFonts w:ascii="Noto Sans Symbols" w:cs="Noto Sans Symbols" w:eastAsia="Noto Sans Symbols" w:hAnsi="Noto Sans Symbols"/>
        <w:vertAlign w:val="baseline"/>
      </w:rPr>
    </w:lvl>
    <w:lvl w:ilvl="6">
      <w:start w:val="1"/>
      <w:numFmt w:val="bullet"/>
      <w:lvlText w:val="●"/>
      <w:lvlJc w:val="left"/>
      <w:pPr>
        <w:ind w:left="6421" w:hanging="360"/>
      </w:pPr>
      <w:rPr>
        <w:rFonts w:ascii="Noto Sans Symbols" w:cs="Noto Sans Symbols" w:eastAsia="Noto Sans Symbols" w:hAnsi="Noto Sans Symbols"/>
        <w:vertAlign w:val="baseline"/>
      </w:rPr>
    </w:lvl>
    <w:lvl w:ilvl="7">
      <w:start w:val="1"/>
      <w:numFmt w:val="bullet"/>
      <w:lvlText w:val="o"/>
      <w:lvlJc w:val="left"/>
      <w:pPr>
        <w:ind w:left="7141" w:hanging="360"/>
      </w:pPr>
      <w:rPr>
        <w:rFonts w:ascii="Courier New" w:cs="Courier New" w:eastAsia="Courier New" w:hAnsi="Courier New"/>
        <w:vertAlign w:val="baseline"/>
      </w:rPr>
    </w:lvl>
    <w:lvl w:ilvl="8">
      <w:start w:val="1"/>
      <w:numFmt w:val="bullet"/>
      <w:lvlText w:val="▪"/>
      <w:lvlJc w:val="left"/>
      <w:pPr>
        <w:ind w:left="7861"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973" w:hanging="360"/>
      </w:pPr>
      <w:rPr>
        <w:rFonts w:ascii="Noto Sans Symbols" w:cs="Noto Sans Symbols" w:eastAsia="Noto Sans Symbols" w:hAnsi="Noto Sans Symbols"/>
        <w:vertAlign w:val="baseline"/>
      </w:rPr>
    </w:lvl>
    <w:lvl w:ilvl="1">
      <w:start w:val="1"/>
      <w:numFmt w:val="bullet"/>
      <w:lvlText w:val="o"/>
      <w:lvlJc w:val="left"/>
      <w:pPr>
        <w:ind w:left="2693" w:hanging="360"/>
      </w:pPr>
      <w:rPr>
        <w:rFonts w:ascii="Courier New" w:cs="Courier New" w:eastAsia="Courier New" w:hAnsi="Courier New"/>
        <w:vertAlign w:val="baseline"/>
      </w:rPr>
    </w:lvl>
    <w:lvl w:ilvl="2">
      <w:start w:val="1"/>
      <w:numFmt w:val="bullet"/>
      <w:lvlText w:val="▪"/>
      <w:lvlJc w:val="left"/>
      <w:pPr>
        <w:ind w:left="3413" w:hanging="360"/>
      </w:pPr>
      <w:rPr>
        <w:rFonts w:ascii="Noto Sans Symbols" w:cs="Noto Sans Symbols" w:eastAsia="Noto Sans Symbols" w:hAnsi="Noto Sans Symbols"/>
        <w:vertAlign w:val="baseline"/>
      </w:rPr>
    </w:lvl>
    <w:lvl w:ilvl="3">
      <w:start w:val="1"/>
      <w:numFmt w:val="bullet"/>
      <w:lvlText w:val="●"/>
      <w:lvlJc w:val="left"/>
      <w:pPr>
        <w:ind w:left="4133" w:hanging="360"/>
      </w:pPr>
      <w:rPr>
        <w:rFonts w:ascii="Noto Sans Symbols" w:cs="Noto Sans Symbols" w:eastAsia="Noto Sans Symbols" w:hAnsi="Noto Sans Symbols"/>
        <w:vertAlign w:val="baseline"/>
      </w:rPr>
    </w:lvl>
    <w:lvl w:ilvl="4">
      <w:start w:val="1"/>
      <w:numFmt w:val="bullet"/>
      <w:lvlText w:val="o"/>
      <w:lvlJc w:val="left"/>
      <w:pPr>
        <w:ind w:left="4853" w:hanging="360"/>
      </w:pPr>
      <w:rPr>
        <w:rFonts w:ascii="Courier New" w:cs="Courier New" w:eastAsia="Courier New" w:hAnsi="Courier New"/>
        <w:vertAlign w:val="baseline"/>
      </w:rPr>
    </w:lvl>
    <w:lvl w:ilvl="5">
      <w:start w:val="1"/>
      <w:numFmt w:val="bullet"/>
      <w:lvlText w:val="▪"/>
      <w:lvlJc w:val="left"/>
      <w:pPr>
        <w:ind w:left="5573" w:hanging="360"/>
      </w:pPr>
      <w:rPr>
        <w:rFonts w:ascii="Noto Sans Symbols" w:cs="Noto Sans Symbols" w:eastAsia="Noto Sans Symbols" w:hAnsi="Noto Sans Symbols"/>
        <w:vertAlign w:val="baseline"/>
      </w:rPr>
    </w:lvl>
    <w:lvl w:ilvl="6">
      <w:start w:val="1"/>
      <w:numFmt w:val="bullet"/>
      <w:lvlText w:val="●"/>
      <w:lvlJc w:val="left"/>
      <w:pPr>
        <w:ind w:left="6293" w:hanging="360"/>
      </w:pPr>
      <w:rPr>
        <w:rFonts w:ascii="Noto Sans Symbols" w:cs="Noto Sans Symbols" w:eastAsia="Noto Sans Symbols" w:hAnsi="Noto Sans Symbols"/>
        <w:vertAlign w:val="baseline"/>
      </w:rPr>
    </w:lvl>
    <w:lvl w:ilvl="7">
      <w:start w:val="1"/>
      <w:numFmt w:val="bullet"/>
      <w:lvlText w:val="o"/>
      <w:lvlJc w:val="left"/>
      <w:pPr>
        <w:ind w:left="7013" w:hanging="360"/>
      </w:pPr>
      <w:rPr>
        <w:rFonts w:ascii="Courier New" w:cs="Courier New" w:eastAsia="Courier New" w:hAnsi="Courier New"/>
        <w:vertAlign w:val="baseline"/>
      </w:rPr>
    </w:lvl>
    <w:lvl w:ilvl="8">
      <w:start w:val="1"/>
      <w:numFmt w:val="bullet"/>
      <w:lvlText w:val="▪"/>
      <w:lvlJc w:val="left"/>
      <w:pPr>
        <w:ind w:left="7733"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2199" w:hanging="360"/>
      </w:pPr>
      <w:rPr>
        <w:rFonts w:ascii="Noto Sans Symbols" w:cs="Noto Sans Symbols" w:eastAsia="Noto Sans Symbols" w:hAnsi="Noto Sans Symbols"/>
        <w:vertAlign w:val="baseline"/>
      </w:rPr>
    </w:lvl>
    <w:lvl w:ilvl="1">
      <w:start w:val="1"/>
      <w:numFmt w:val="bullet"/>
      <w:lvlText w:val="o"/>
      <w:lvlJc w:val="left"/>
      <w:pPr>
        <w:ind w:left="2919" w:hanging="360"/>
      </w:pPr>
      <w:rPr>
        <w:rFonts w:ascii="Courier New" w:cs="Courier New" w:eastAsia="Courier New" w:hAnsi="Courier New"/>
        <w:vertAlign w:val="baseline"/>
      </w:rPr>
    </w:lvl>
    <w:lvl w:ilvl="2">
      <w:start w:val="1"/>
      <w:numFmt w:val="bullet"/>
      <w:lvlText w:val="▪"/>
      <w:lvlJc w:val="left"/>
      <w:pPr>
        <w:ind w:left="3639" w:hanging="360"/>
      </w:pPr>
      <w:rPr>
        <w:rFonts w:ascii="Noto Sans Symbols" w:cs="Noto Sans Symbols" w:eastAsia="Noto Sans Symbols" w:hAnsi="Noto Sans Symbols"/>
        <w:vertAlign w:val="baseline"/>
      </w:rPr>
    </w:lvl>
    <w:lvl w:ilvl="3">
      <w:start w:val="1"/>
      <w:numFmt w:val="bullet"/>
      <w:lvlText w:val="●"/>
      <w:lvlJc w:val="left"/>
      <w:pPr>
        <w:ind w:left="4359" w:hanging="360"/>
      </w:pPr>
      <w:rPr>
        <w:rFonts w:ascii="Noto Sans Symbols" w:cs="Noto Sans Symbols" w:eastAsia="Noto Sans Symbols" w:hAnsi="Noto Sans Symbols"/>
        <w:vertAlign w:val="baseline"/>
      </w:rPr>
    </w:lvl>
    <w:lvl w:ilvl="4">
      <w:start w:val="1"/>
      <w:numFmt w:val="bullet"/>
      <w:lvlText w:val="o"/>
      <w:lvlJc w:val="left"/>
      <w:pPr>
        <w:ind w:left="5079" w:hanging="360"/>
      </w:pPr>
      <w:rPr>
        <w:rFonts w:ascii="Courier New" w:cs="Courier New" w:eastAsia="Courier New" w:hAnsi="Courier New"/>
        <w:vertAlign w:val="baseline"/>
      </w:rPr>
    </w:lvl>
    <w:lvl w:ilvl="5">
      <w:start w:val="1"/>
      <w:numFmt w:val="bullet"/>
      <w:lvlText w:val="▪"/>
      <w:lvlJc w:val="left"/>
      <w:pPr>
        <w:ind w:left="5799" w:hanging="360"/>
      </w:pPr>
      <w:rPr>
        <w:rFonts w:ascii="Noto Sans Symbols" w:cs="Noto Sans Symbols" w:eastAsia="Noto Sans Symbols" w:hAnsi="Noto Sans Symbols"/>
        <w:vertAlign w:val="baseline"/>
      </w:rPr>
    </w:lvl>
    <w:lvl w:ilvl="6">
      <w:start w:val="1"/>
      <w:numFmt w:val="bullet"/>
      <w:lvlText w:val="●"/>
      <w:lvlJc w:val="left"/>
      <w:pPr>
        <w:ind w:left="6519" w:hanging="360"/>
      </w:pPr>
      <w:rPr>
        <w:rFonts w:ascii="Noto Sans Symbols" w:cs="Noto Sans Symbols" w:eastAsia="Noto Sans Symbols" w:hAnsi="Noto Sans Symbols"/>
        <w:vertAlign w:val="baseline"/>
      </w:rPr>
    </w:lvl>
    <w:lvl w:ilvl="7">
      <w:start w:val="1"/>
      <w:numFmt w:val="bullet"/>
      <w:lvlText w:val="o"/>
      <w:lvlJc w:val="left"/>
      <w:pPr>
        <w:ind w:left="7239" w:hanging="360"/>
      </w:pPr>
      <w:rPr>
        <w:rFonts w:ascii="Courier New" w:cs="Courier New" w:eastAsia="Courier New" w:hAnsi="Courier New"/>
        <w:vertAlign w:val="baseline"/>
      </w:rPr>
    </w:lvl>
    <w:lvl w:ilvl="8">
      <w:start w:val="1"/>
      <w:numFmt w:val="bullet"/>
      <w:lvlText w:val="▪"/>
      <w:lvlJc w:val="left"/>
      <w:pPr>
        <w:ind w:left="7959"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2249" w:hanging="360"/>
      </w:pPr>
      <w:rPr>
        <w:rFonts w:ascii="Noto Sans Symbols" w:cs="Noto Sans Symbols" w:eastAsia="Noto Sans Symbols" w:hAnsi="Noto Sans Symbols"/>
        <w:vertAlign w:val="baseline"/>
      </w:rPr>
    </w:lvl>
    <w:lvl w:ilvl="1">
      <w:start w:val="1"/>
      <w:numFmt w:val="bullet"/>
      <w:lvlText w:val="o"/>
      <w:lvlJc w:val="left"/>
      <w:pPr>
        <w:ind w:left="2969" w:hanging="360"/>
      </w:pPr>
      <w:rPr>
        <w:rFonts w:ascii="Courier New" w:cs="Courier New" w:eastAsia="Courier New" w:hAnsi="Courier New"/>
        <w:vertAlign w:val="baseline"/>
      </w:rPr>
    </w:lvl>
    <w:lvl w:ilvl="2">
      <w:start w:val="1"/>
      <w:numFmt w:val="bullet"/>
      <w:lvlText w:val="▪"/>
      <w:lvlJc w:val="left"/>
      <w:pPr>
        <w:ind w:left="3689" w:hanging="360"/>
      </w:pPr>
      <w:rPr>
        <w:rFonts w:ascii="Noto Sans Symbols" w:cs="Noto Sans Symbols" w:eastAsia="Noto Sans Symbols" w:hAnsi="Noto Sans Symbols"/>
        <w:vertAlign w:val="baseline"/>
      </w:rPr>
    </w:lvl>
    <w:lvl w:ilvl="3">
      <w:start w:val="1"/>
      <w:numFmt w:val="bullet"/>
      <w:lvlText w:val="●"/>
      <w:lvlJc w:val="left"/>
      <w:pPr>
        <w:ind w:left="4409" w:hanging="360"/>
      </w:pPr>
      <w:rPr>
        <w:rFonts w:ascii="Noto Sans Symbols" w:cs="Noto Sans Symbols" w:eastAsia="Noto Sans Symbols" w:hAnsi="Noto Sans Symbols"/>
        <w:vertAlign w:val="baseline"/>
      </w:rPr>
    </w:lvl>
    <w:lvl w:ilvl="4">
      <w:start w:val="1"/>
      <w:numFmt w:val="bullet"/>
      <w:lvlText w:val="o"/>
      <w:lvlJc w:val="left"/>
      <w:pPr>
        <w:ind w:left="5129" w:hanging="360"/>
      </w:pPr>
      <w:rPr>
        <w:rFonts w:ascii="Courier New" w:cs="Courier New" w:eastAsia="Courier New" w:hAnsi="Courier New"/>
        <w:vertAlign w:val="baseline"/>
      </w:rPr>
    </w:lvl>
    <w:lvl w:ilvl="5">
      <w:start w:val="1"/>
      <w:numFmt w:val="bullet"/>
      <w:lvlText w:val="▪"/>
      <w:lvlJc w:val="left"/>
      <w:pPr>
        <w:ind w:left="5849" w:hanging="360"/>
      </w:pPr>
      <w:rPr>
        <w:rFonts w:ascii="Noto Sans Symbols" w:cs="Noto Sans Symbols" w:eastAsia="Noto Sans Symbols" w:hAnsi="Noto Sans Symbols"/>
        <w:vertAlign w:val="baseline"/>
      </w:rPr>
    </w:lvl>
    <w:lvl w:ilvl="6">
      <w:start w:val="1"/>
      <w:numFmt w:val="bullet"/>
      <w:lvlText w:val="●"/>
      <w:lvlJc w:val="left"/>
      <w:pPr>
        <w:ind w:left="6569" w:hanging="360"/>
      </w:pPr>
      <w:rPr>
        <w:rFonts w:ascii="Noto Sans Symbols" w:cs="Noto Sans Symbols" w:eastAsia="Noto Sans Symbols" w:hAnsi="Noto Sans Symbols"/>
        <w:vertAlign w:val="baseline"/>
      </w:rPr>
    </w:lvl>
    <w:lvl w:ilvl="7">
      <w:start w:val="1"/>
      <w:numFmt w:val="bullet"/>
      <w:lvlText w:val="o"/>
      <w:lvlJc w:val="left"/>
      <w:pPr>
        <w:ind w:left="7289" w:hanging="360"/>
      </w:pPr>
      <w:rPr>
        <w:rFonts w:ascii="Courier New" w:cs="Courier New" w:eastAsia="Courier New" w:hAnsi="Courier New"/>
        <w:vertAlign w:val="baseline"/>
      </w:rPr>
    </w:lvl>
    <w:lvl w:ilvl="8">
      <w:start w:val="1"/>
      <w:numFmt w:val="bullet"/>
      <w:lvlText w:val="▪"/>
      <w:lvlJc w:val="left"/>
      <w:pPr>
        <w:ind w:left="8009"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812" w:hanging="360"/>
      </w:pPr>
      <w:rPr>
        <w:rFonts w:ascii="Noto Sans Symbols" w:cs="Noto Sans Symbols" w:eastAsia="Noto Sans Symbols" w:hAnsi="Noto Sans Symbols"/>
        <w:vertAlign w:val="baseline"/>
      </w:rPr>
    </w:lvl>
    <w:lvl w:ilvl="1">
      <w:start w:val="1"/>
      <w:numFmt w:val="bullet"/>
      <w:lvlText w:val="o"/>
      <w:lvlJc w:val="left"/>
      <w:pPr>
        <w:ind w:left="1532" w:hanging="360"/>
      </w:pPr>
      <w:rPr>
        <w:rFonts w:ascii="Courier New" w:cs="Courier New" w:eastAsia="Courier New" w:hAnsi="Courier New"/>
        <w:vertAlign w:val="baseline"/>
      </w:rPr>
    </w:lvl>
    <w:lvl w:ilvl="2">
      <w:start w:val="1"/>
      <w:numFmt w:val="bullet"/>
      <w:lvlText w:val="▪"/>
      <w:lvlJc w:val="left"/>
      <w:pPr>
        <w:ind w:left="2252" w:hanging="360"/>
      </w:pPr>
      <w:rPr>
        <w:rFonts w:ascii="Noto Sans Symbols" w:cs="Noto Sans Symbols" w:eastAsia="Noto Sans Symbols" w:hAnsi="Noto Sans Symbols"/>
        <w:vertAlign w:val="baseline"/>
      </w:rPr>
    </w:lvl>
    <w:lvl w:ilvl="3">
      <w:start w:val="1"/>
      <w:numFmt w:val="bullet"/>
      <w:lvlText w:val="●"/>
      <w:lvlJc w:val="left"/>
      <w:pPr>
        <w:ind w:left="2972" w:hanging="360"/>
      </w:pPr>
      <w:rPr>
        <w:rFonts w:ascii="Noto Sans Symbols" w:cs="Noto Sans Symbols" w:eastAsia="Noto Sans Symbols" w:hAnsi="Noto Sans Symbols"/>
        <w:vertAlign w:val="baseline"/>
      </w:rPr>
    </w:lvl>
    <w:lvl w:ilvl="4">
      <w:start w:val="1"/>
      <w:numFmt w:val="bullet"/>
      <w:lvlText w:val="o"/>
      <w:lvlJc w:val="left"/>
      <w:pPr>
        <w:ind w:left="3692" w:hanging="360"/>
      </w:pPr>
      <w:rPr>
        <w:rFonts w:ascii="Courier New" w:cs="Courier New" w:eastAsia="Courier New" w:hAnsi="Courier New"/>
        <w:vertAlign w:val="baseline"/>
      </w:rPr>
    </w:lvl>
    <w:lvl w:ilvl="5">
      <w:start w:val="1"/>
      <w:numFmt w:val="bullet"/>
      <w:lvlText w:val="▪"/>
      <w:lvlJc w:val="left"/>
      <w:pPr>
        <w:ind w:left="4412" w:hanging="360"/>
      </w:pPr>
      <w:rPr>
        <w:rFonts w:ascii="Noto Sans Symbols" w:cs="Noto Sans Symbols" w:eastAsia="Noto Sans Symbols" w:hAnsi="Noto Sans Symbols"/>
        <w:vertAlign w:val="baseline"/>
      </w:rPr>
    </w:lvl>
    <w:lvl w:ilvl="6">
      <w:start w:val="1"/>
      <w:numFmt w:val="bullet"/>
      <w:lvlText w:val="●"/>
      <w:lvlJc w:val="left"/>
      <w:pPr>
        <w:ind w:left="5132" w:hanging="360"/>
      </w:pPr>
      <w:rPr>
        <w:rFonts w:ascii="Noto Sans Symbols" w:cs="Noto Sans Symbols" w:eastAsia="Noto Sans Symbols" w:hAnsi="Noto Sans Symbols"/>
        <w:vertAlign w:val="baseline"/>
      </w:rPr>
    </w:lvl>
    <w:lvl w:ilvl="7">
      <w:start w:val="1"/>
      <w:numFmt w:val="bullet"/>
      <w:lvlText w:val="o"/>
      <w:lvlJc w:val="left"/>
      <w:pPr>
        <w:ind w:left="5852" w:hanging="360"/>
      </w:pPr>
      <w:rPr>
        <w:rFonts w:ascii="Courier New" w:cs="Courier New" w:eastAsia="Courier New" w:hAnsi="Courier New"/>
        <w:vertAlign w:val="baseline"/>
      </w:rPr>
    </w:lvl>
    <w:lvl w:ilvl="8">
      <w:start w:val="1"/>
      <w:numFmt w:val="bullet"/>
      <w:lvlText w:val="▪"/>
      <w:lvlJc w:val="left"/>
      <w:pPr>
        <w:ind w:left="6572"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2071" w:hanging="360"/>
      </w:pPr>
      <w:rPr>
        <w:rFonts w:ascii="Noto Sans Symbols" w:cs="Noto Sans Symbols" w:eastAsia="Noto Sans Symbols" w:hAnsi="Noto Sans Symbols"/>
        <w:vertAlign w:val="baseline"/>
      </w:rPr>
    </w:lvl>
    <w:lvl w:ilvl="1">
      <w:start w:val="1"/>
      <w:numFmt w:val="bullet"/>
      <w:lvlText w:val="o"/>
      <w:lvlJc w:val="left"/>
      <w:pPr>
        <w:ind w:left="2791" w:hanging="360"/>
      </w:pPr>
      <w:rPr>
        <w:rFonts w:ascii="Courier New" w:cs="Courier New" w:eastAsia="Courier New" w:hAnsi="Courier New"/>
        <w:vertAlign w:val="baseline"/>
      </w:rPr>
    </w:lvl>
    <w:lvl w:ilvl="2">
      <w:start w:val="1"/>
      <w:numFmt w:val="bullet"/>
      <w:lvlText w:val="▪"/>
      <w:lvlJc w:val="left"/>
      <w:pPr>
        <w:ind w:left="3511" w:hanging="360"/>
      </w:pPr>
      <w:rPr>
        <w:rFonts w:ascii="Noto Sans Symbols" w:cs="Noto Sans Symbols" w:eastAsia="Noto Sans Symbols" w:hAnsi="Noto Sans Symbols"/>
        <w:vertAlign w:val="baseline"/>
      </w:rPr>
    </w:lvl>
    <w:lvl w:ilvl="3">
      <w:start w:val="1"/>
      <w:numFmt w:val="bullet"/>
      <w:lvlText w:val="●"/>
      <w:lvlJc w:val="left"/>
      <w:pPr>
        <w:ind w:left="4231" w:hanging="360"/>
      </w:pPr>
      <w:rPr>
        <w:rFonts w:ascii="Noto Sans Symbols" w:cs="Noto Sans Symbols" w:eastAsia="Noto Sans Symbols" w:hAnsi="Noto Sans Symbols"/>
        <w:vertAlign w:val="baseline"/>
      </w:rPr>
    </w:lvl>
    <w:lvl w:ilvl="4">
      <w:start w:val="1"/>
      <w:numFmt w:val="bullet"/>
      <w:lvlText w:val="o"/>
      <w:lvlJc w:val="left"/>
      <w:pPr>
        <w:ind w:left="4951" w:hanging="360"/>
      </w:pPr>
      <w:rPr>
        <w:rFonts w:ascii="Courier New" w:cs="Courier New" w:eastAsia="Courier New" w:hAnsi="Courier New"/>
        <w:vertAlign w:val="baseline"/>
      </w:rPr>
    </w:lvl>
    <w:lvl w:ilvl="5">
      <w:start w:val="1"/>
      <w:numFmt w:val="bullet"/>
      <w:lvlText w:val="▪"/>
      <w:lvlJc w:val="left"/>
      <w:pPr>
        <w:ind w:left="5671" w:hanging="360"/>
      </w:pPr>
      <w:rPr>
        <w:rFonts w:ascii="Noto Sans Symbols" w:cs="Noto Sans Symbols" w:eastAsia="Noto Sans Symbols" w:hAnsi="Noto Sans Symbols"/>
        <w:vertAlign w:val="baseline"/>
      </w:rPr>
    </w:lvl>
    <w:lvl w:ilvl="6">
      <w:start w:val="1"/>
      <w:numFmt w:val="bullet"/>
      <w:lvlText w:val="●"/>
      <w:lvlJc w:val="left"/>
      <w:pPr>
        <w:ind w:left="6391" w:hanging="360"/>
      </w:pPr>
      <w:rPr>
        <w:rFonts w:ascii="Noto Sans Symbols" w:cs="Noto Sans Symbols" w:eastAsia="Noto Sans Symbols" w:hAnsi="Noto Sans Symbols"/>
        <w:vertAlign w:val="baseline"/>
      </w:rPr>
    </w:lvl>
    <w:lvl w:ilvl="7">
      <w:start w:val="1"/>
      <w:numFmt w:val="bullet"/>
      <w:lvlText w:val="o"/>
      <w:lvlJc w:val="left"/>
      <w:pPr>
        <w:ind w:left="7111" w:hanging="360"/>
      </w:pPr>
      <w:rPr>
        <w:rFonts w:ascii="Courier New" w:cs="Courier New" w:eastAsia="Courier New" w:hAnsi="Courier New"/>
        <w:vertAlign w:val="baseline"/>
      </w:rPr>
    </w:lvl>
    <w:lvl w:ilvl="8">
      <w:start w:val="1"/>
      <w:numFmt w:val="bullet"/>
      <w:lvlText w:val="▪"/>
      <w:lvlJc w:val="left"/>
      <w:pPr>
        <w:ind w:left="7831"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2002" w:hanging="360"/>
      </w:pPr>
      <w:rPr>
        <w:rFonts w:ascii="Noto Sans Symbols" w:cs="Noto Sans Symbols" w:eastAsia="Noto Sans Symbols" w:hAnsi="Noto Sans Symbols"/>
        <w:vertAlign w:val="baseline"/>
      </w:rPr>
    </w:lvl>
    <w:lvl w:ilvl="1">
      <w:start w:val="1"/>
      <w:numFmt w:val="bullet"/>
      <w:lvlText w:val="o"/>
      <w:lvlJc w:val="left"/>
      <w:pPr>
        <w:ind w:left="2722" w:hanging="360"/>
      </w:pPr>
      <w:rPr>
        <w:rFonts w:ascii="Courier New" w:cs="Courier New" w:eastAsia="Courier New" w:hAnsi="Courier New"/>
        <w:vertAlign w:val="baseline"/>
      </w:rPr>
    </w:lvl>
    <w:lvl w:ilvl="2">
      <w:start w:val="1"/>
      <w:numFmt w:val="bullet"/>
      <w:lvlText w:val="▪"/>
      <w:lvlJc w:val="left"/>
      <w:pPr>
        <w:ind w:left="3442" w:hanging="360"/>
      </w:pPr>
      <w:rPr>
        <w:rFonts w:ascii="Noto Sans Symbols" w:cs="Noto Sans Symbols" w:eastAsia="Noto Sans Symbols" w:hAnsi="Noto Sans Symbols"/>
        <w:vertAlign w:val="baseline"/>
      </w:rPr>
    </w:lvl>
    <w:lvl w:ilvl="3">
      <w:start w:val="1"/>
      <w:numFmt w:val="bullet"/>
      <w:lvlText w:val="●"/>
      <w:lvlJc w:val="left"/>
      <w:pPr>
        <w:ind w:left="4162" w:hanging="360"/>
      </w:pPr>
      <w:rPr>
        <w:rFonts w:ascii="Noto Sans Symbols" w:cs="Noto Sans Symbols" w:eastAsia="Noto Sans Symbols" w:hAnsi="Noto Sans Symbols"/>
        <w:vertAlign w:val="baseline"/>
      </w:rPr>
    </w:lvl>
    <w:lvl w:ilvl="4">
      <w:start w:val="1"/>
      <w:numFmt w:val="bullet"/>
      <w:lvlText w:val="o"/>
      <w:lvlJc w:val="left"/>
      <w:pPr>
        <w:ind w:left="4882" w:hanging="360"/>
      </w:pPr>
      <w:rPr>
        <w:rFonts w:ascii="Courier New" w:cs="Courier New" w:eastAsia="Courier New" w:hAnsi="Courier New"/>
        <w:vertAlign w:val="baseline"/>
      </w:rPr>
    </w:lvl>
    <w:lvl w:ilvl="5">
      <w:start w:val="1"/>
      <w:numFmt w:val="bullet"/>
      <w:lvlText w:val="▪"/>
      <w:lvlJc w:val="left"/>
      <w:pPr>
        <w:ind w:left="5602" w:hanging="360"/>
      </w:pPr>
      <w:rPr>
        <w:rFonts w:ascii="Noto Sans Symbols" w:cs="Noto Sans Symbols" w:eastAsia="Noto Sans Symbols" w:hAnsi="Noto Sans Symbols"/>
        <w:vertAlign w:val="baseline"/>
      </w:rPr>
    </w:lvl>
    <w:lvl w:ilvl="6">
      <w:start w:val="1"/>
      <w:numFmt w:val="bullet"/>
      <w:lvlText w:val="●"/>
      <w:lvlJc w:val="left"/>
      <w:pPr>
        <w:ind w:left="6322" w:hanging="360"/>
      </w:pPr>
      <w:rPr>
        <w:rFonts w:ascii="Noto Sans Symbols" w:cs="Noto Sans Symbols" w:eastAsia="Noto Sans Symbols" w:hAnsi="Noto Sans Symbols"/>
        <w:vertAlign w:val="baseline"/>
      </w:rPr>
    </w:lvl>
    <w:lvl w:ilvl="7">
      <w:start w:val="1"/>
      <w:numFmt w:val="bullet"/>
      <w:lvlText w:val="o"/>
      <w:lvlJc w:val="left"/>
      <w:pPr>
        <w:ind w:left="7042" w:hanging="360"/>
      </w:pPr>
      <w:rPr>
        <w:rFonts w:ascii="Courier New" w:cs="Courier New" w:eastAsia="Courier New" w:hAnsi="Courier New"/>
        <w:vertAlign w:val="baseline"/>
      </w:rPr>
    </w:lvl>
    <w:lvl w:ilvl="8">
      <w:start w:val="1"/>
      <w:numFmt w:val="bullet"/>
      <w:lvlText w:val="▪"/>
      <w:lvlJc w:val="left"/>
      <w:pPr>
        <w:ind w:left="7762"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360" w:hanging="360"/>
      </w:pPr>
      <w:rPr>
        <w:b w:val="1"/>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lvl w:ilvl="0">
      <w:start w:val="1"/>
      <w:numFmt w:val="bullet"/>
      <w:lvlText w:val="⮚"/>
      <w:lvlJc w:val="left"/>
      <w:pPr>
        <w:ind w:left="2900" w:hanging="360"/>
      </w:pPr>
      <w:rPr>
        <w:rFonts w:ascii="Noto Sans Symbols" w:cs="Noto Sans Symbols" w:eastAsia="Noto Sans Symbols" w:hAnsi="Noto Sans Symbols"/>
        <w:vertAlign w:val="baseline"/>
      </w:rPr>
    </w:lvl>
    <w:lvl w:ilvl="1">
      <w:start w:val="1"/>
      <w:numFmt w:val="bullet"/>
      <w:lvlText w:val="o"/>
      <w:lvlJc w:val="left"/>
      <w:pPr>
        <w:ind w:left="3620" w:hanging="360"/>
      </w:pPr>
      <w:rPr>
        <w:rFonts w:ascii="Courier New" w:cs="Courier New" w:eastAsia="Courier New" w:hAnsi="Courier New"/>
        <w:vertAlign w:val="baseline"/>
      </w:rPr>
    </w:lvl>
    <w:lvl w:ilvl="2">
      <w:start w:val="1"/>
      <w:numFmt w:val="bullet"/>
      <w:lvlText w:val="▪"/>
      <w:lvlJc w:val="left"/>
      <w:pPr>
        <w:ind w:left="4340" w:hanging="360"/>
      </w:pPr>
      <w:rPr>
        <w:rFonts w:ascii="Noto Sans Symbols" w:cs="Noto Sans Symbols" w:eastAsia="Noto Sans Symbols" w:hAnsi="Noto Sans Symbols"/>
        <w:vertAlign w:val="baseline"/>
      </w:rPr>
    </w:lvl>
    <w:lvl w:ilvl="3">
      <w:start w:val="1"/>
      <w:numFmt w:val="bullet"/>
      <w:lvlText w:val="●"/>
      <w:lvlJc w:val="left"/>
      <w:pPr>
        <w:ind w:left="5060" w:hanging="360"/>
      </w:pPr>
      <w:rPr>
        <w:rFonts w:ascii="Noto Sans Symbols" w:cs="Noto Sans Symbols" w:eastAsia="Noto Sans Symbols" w:hAnsi="Noto Sans Symbols"/>
        <w:vertAlign w:val="baseline"/>
      </w:rPr>
    </w:lvl>
    <w:lvl w:ilvl="4">
      <w:start w:val="1"/>
      <w:numFmt w:val="bullet"/>
      <w:lvlText w:val="o"/>
      <w:lvlJc w:val="left"/>
      <w:pPr>
        <w:ind w:left="5780" w:hanging="360"/>
      </w:pPr>
      <w:rPr>
        <w:rFonts w:ascii="Courier New" w:cs="Courier New" w:eastAsia="Courier New" w:hAnsi="Courier New"/>
        <w:vertAlign w:val="baseline"/>
      </w:rPr>
    </w:lvl>
    <w:lvl w:ilvl="5">
      <w:start w:val="1"/>
      <w:numFmt w:val="bullet"/>
      <w:lvlText w:val="▪"/>
      <w:lvlJc w:val="left"/>
      <w:pPr>
        <w:ind w:left="6500" w:hanging="360"/>
      </w:pPr>
      <w:rPr>
        <w:rFonts w:ascii="Noto Sans Symbols" w:cs="Noto Sans Symbols" w:eastAsia="Noto Sans Symbols" w:hAnsi="Noto Sans Symbols"/>
        <w:vertAlign w:val="baseline"/>
      </w:rPr>
    </w:lvl>
    <w:lvl w:ilvl="6">
      <w:start w:val="1"/>
      <w:numFmt w:val="bullet"/>
      <w:lvlText w:val="●"/>
      <w:lvlJc w:val="left"/>
      <w:pPr>
        <w:ind w:left="7220" w:hanging="360"/>
      </w:pPr>
      <w:rPr>
        <w:rFonts w:ascii="Noto Sans Symbols" w:cs="Noto Sans Symbols" w:eastAsia="Noto Sans Symbols" w:hAnsi="Noto Sans Symbols"/>
        <w:vertAlign w:val="baseline"/>
      </w:rPr>
    </w:lvl>
    <w:lvl w:ilvl="7">
      <w:start w:val="1"/>
      <w:numFmt w:val="bullet"/>
      <w:lvlText w:val="o"/>
      <w:lvlJc w:val="left"/>
      <w:pPr>
        <w:ind w:left="7940" w:hanging="360"/>
      </w:pPr>
      <w:rPr>
        <w:rFonts w:ascii="Courier New" w:cs="Courier New" w:eastAsia="Courier New" w:hAnsi="Courier New"/>
        <w:vertAlign w:val="baseline"/>
      </w:rPr>
    </w:lvl>
    <w:lvl w:ilvl="8">
      <w:start w:val="1"/>
      <w:numFmt w:val="bullet"/>
      <w:lvlText w:val="▪"/>
      <w:lvlJc w:val="left"/>
      <w:pPr>
        <w:ind w:left="866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460" w:hanging="360"/>
      </w:pPr>
      <w:rPr>
        <w:rFonts w:ascii="Noto Sans Symbols" w:cs="Noto Sans Symbols" w:eastAsia="Noto Sans Symbols" w:hAnsi="Noto Sans Symbols"/>
        <w:vertAlign w:val="baseline"/>
      </w:rPr>
    </w:lvl>
    <w:lvl w:ilvl="1">
      <w:start w:val="1"/>
      <w:numFmt w:val="bullet"/>
      <w:lvlText w:val="o"/>
      <w:lvlJc w:val="left"/>
      <w:pPr>
        <w:ind w:left="2180" w:hanging="360"/>
      </w:pPr>
      <w:rPr>
        <w:rFonts w:ascii="Courier New" w:cs="Courier New" w:eastAsia="Courier New" w:hAnsi="Courier New"/>
        <w:vertAlign w:val="baseline"/>
      </w:rPr>
    </w:lvl>
    <w:lvl w:ilvl="2">
      <w:start w:val="1"/>
      <w:numFmt w:val="bullet"/>
      <w:lvlText w:val="▪"/>
      <w:lvlJc w:val="left"/>
      <w:pPr>
        <w:ind w:left="2900" w:hanging="360"/>
      </w:pPr>
      <w:rPr>
        <w:rFonts w:ascii="Noto Sans Symbols" w:cs="Noto Sans Symbols" w:eastAsia="Noto Sans Symbols" w:hAnsi="Noto Sans Symbols"/>
        <w:vertAlign w:val="baseline"/>
      </w:rPr>
    </w:lvl>
    <w:lvl w:ilvl="3">
      <w:start w:val="1"/>
      <w:numFmt w:val="bullet"/>
      <w:lvlText w:val="●"/>
      <w:lvlJc w:val="left"/>
      <w:pPr>
        <w:ind w:left="3620" w:hanging="360"/>
      </w:pPr>
      <w:rPr>
        <w:rFonts w:ascii="Noto Sans Symbols" w:cs="Noto Sans Symbols" w:eastAsia="Noto Sans Symbols" w:hAnsi="Noto Sans Symbols"/>
        <w:vertAlign w:val="baseline"/>
      </w:rPr>
    </w:lvl>
    <w:lvl w:ilvl="4">
      <w:start w:val="1"/>
      <w:numFmt w:val="bullet"/>
      <w:lvlText w:val="o"/>
      <w:lvlJc w:val="left"/>
      <w:pPr>
        <w:ind w:left="4340" w:hanging="360"/>
      </w:pPr>
      <w:rPr>
        <w:rFonts w:ascii="Courier New" w:cs="Courier New" w:eastAsia="Courier New" w:hAnsi="Courier New"/>
        <w:vertAlign w:val="baseline"/>
      </w:rPr>
    </w:lvl>
    <w:lvl w:ilvl="5">
      <w:start w:val="1"/>
      <w:numFmt w:val="bullet"/>
      <w:lvlText w:val="▪"/>
      <w:lvlJc w:val="left"/>
      <w:pPr>
        <w:ind w:left="5060" w:hanging="360"/>
      </w:pPr>
      <w:rPr>
        <w:rFonts w:ascii="Noto Sans Symbols" w:cs="Noto Sans Symbols" w:eastAsia="Noto Sans Symbols" w:hAnsi="Noto Sans Symbols"/>
        <w:vertAlign w:val="baseline"/>
      </w:rPr>
    </w:lvl>
    <w:lvl w:ilvl="6">
      <w:start w:val="1"/>
      <w:numFmt w:val="bullet"/>
      <w:lvlText w:val="●"/>
      <w:lvlJc w:val="left"/>
      <w:pPr>
        <w:ind w:left="5780" w:hanging="360"/>
      </w:pPr>
      <w:rPr>
        <w:rFonts w:ascii="Noto Sans Symbols" w:cs="Noto Sans Symbols" w:eastAsia="Noto Sans Symbols" w:hAnsi="Noto Sans Symbols"/>
        <w:vertAlign w:val="baseline"/>
      </w:rPr>
    </w:lvl>
    <w:lvl w:ilvl="7">
      <w:start w:val="1"/>
      <w:numFmt w:val="bullet"/>
      <w:lvlText w:val="o"/>
      <w:lvlJc w:val="left"/>
      <w:pPr>
        <w:ind w:left="6500" w:hanging="360"/>
      </w:pPr>
      <w:rPr>
        <w:rFonts w:ascii="Courier New" w:cs="Courier New" w:eastAsia="Courier New" w:hAnsi="Courier New"/>
        <w:vertAlign w:val="baseline"/>
      </w:rPr>
    </w:lvl>
    <w:lvl w:ilvl="8">
      <w:start w:val="1"/>
      <w:numFmt w:val="bullet"/>
      <w:lvlText w:val="▪"/>
      <w:lvlJc w:val="left"/>
      <w:pPr>
        <w:ind w:left="722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452" w:hanging="720.0000000000001"/>
      </w:pPr>
      <w:rPr>
        <w:rFonts w:ascii="Noto Sans Symbols" w:cs="Noto Sans Symbols" w:eastAsia="Noto Sans Symbols" w:hAnsi="Noto Sans Symbols"/>
        <w:vertAlign w:val="baseline"/>
      </w:rPr>
    </w:lvl>
    <w:lvl w:ilvl="1">
      <w:start w:val="1"/>
      <w:numFmt w:val="lowerLetter"/>
      <w:lvlText w:val="%2."/>
      <w:lvlJc w:val="left"/>
      <w:pPr>
        <w:ind w:left="1812" w:hanging="360"/>
      </w:pPr>
      <w:rPr>
        <w:vertAlign w:val="baseline"/>
      </w:rPr>
    </w:lvl>
    <w:lvl w:ilvl="2">
      <w:start w:val="1"/>
      <w:numFmt w:val="lowerRoman"/>
      <w:lvlText w:val="%3."/>
      <w:lvlJc w:val="right"/>
      <w:pPr>
        <w:ind w:left="2532" w:hanging="180"/>
      </w:pPr>
      <w:rPr>
        <w:vertAlign w:val="baseline"/>
      </w:rPr>
    </w:lvl>
    <w:lvl w:ilvl="3">
      <w:start w:val="1"/>
      <w:numFmt w:val="decimal"/>
      <w:lvlText w:val="%4."/>
      <w:lvlJc w:val="left"/>
      <w:pPr>
        <w:ind w:left="3252" w:hanging="360"/>
      </w:pPr>
      <w:rPr>
        <w:vertAlign w:val="baseline"/>
      </w:rPr>
    </w:lvl>
    <w:lvl w:ilvl="4">
      <w:start w:val="1"/>
      <w:numFmt w:val="lowerLetter"/>
      <w:lvlText w:val="%5."/>
      <w:lvlJc w:val="left"/>
      <w:pPr>
        <w:ind w:left="3972" w:hanging="360"/>
      </w:pPr>
      <w:rPr>
        <w:vertAlign w:val="baseline"/>
      </w:rPr>
    </w:lvl>
    <w:lvl w:ilvl="5">
      <w:start w:val="1"/>
      <w:numFmt w:val="lowerRoman"/>
      <w:lvlText w:val="%6."/>
      <w:lvlJc w:val="right"/>
      <w:pPr>
        <w:ind w:left="4692" w:hanging="180"/>
      </w:pPr>
      <w:rPr>
        <w:vertAlign w:val="baseline"/>
      </w:rPr>
    </w:lvl>
    <w:lvl w:ilvl="6">
      <w:start w:val="1"/>
      <w:numFmt w:val="decimal"/>
      <w:lvlText w:val="%7."/>
      <w:lvlJc w:val="left"/>
      <w:pPr>
        <w:ind w:left="5412" w:hanging="360"/>
      </w:pPr>
      <w:rPr>
        <w:vertAlign w:val="baseline"/>
      </w:rPr>
    </w:lvl>
    <w:lvl w:ilvl="7">
      <w:start w:val="1"/>
      <w:numFmt w:val="lowerLetter"/>
      <w:lvlText w:val="%8."/>
      <w:lvlJc w:val="left"/>
      <w:pPr>
        <w:ind w:left="6132" w:hanging="360"/>
      </w:pPr>
      <w:rPr>
        <w:vertAlign w:val="baseline"/>
      </w:rPr>
    </w:lvl>
    <w:lvl w:ilvl="8">
      <w:start w:val="1"/>
      <w:numFmt w:val="lowerRoman"/>
      <w:lvlText w:val="%9."/>
      <w:lvlJc w:val="right"/>
      <w:pPr>
        <w:ind w:left="6852" w:hanging="18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2172" w:hanging="360"/>
      </w:pPr>
      <w:rPr>
        <w:rFonts w:ascii="Noto Sans Symbols" w:cs="Noto Sans Symbols" w:eastAsia="Noto Sans Symbols" w:hAnsi="Noto Sans Symbols"/>
        <w:vertAlign w:val="baseline"/>
      </w:rPr>
    </w:lvl>
    <w:lvl w:ilvl="1">
      <w:start w:val="1"/>
      <w:numFmt w:val="bullet"/>
      <w:lvlText w:val="o"/>
      <w:lvlJc w:val="left"/>
      <w:pPr>
        <w:ind w:left="2892" w:hanging="360"/>
      </w:pPr>
      <w:rPr>
        <w:rFonts w:ascii="Courier New" w:cs="Courier New" w:eastAsia="Courier New" w:hAnsi="Courier New"/>
        <w:vertAlign w:val="baseline"/>
      </w:rPr>
    </w:lvl>
    <w:lvl w:ilvl="2">
      <w:start w:val="1"/>
      <w:numFmt w:val="bullet"/>
      <w:lvlText w:val="▪"/>
      <w:lvlJc w:val="left"/>
      <w:pPr>
        <w:ind w:left="3612" w:hanging="360"/>
      </w:pPr>
      <w:rPr>
        <w:rFonts w:ascii="Noto Sans Symbols" w:cs="Noto Sans Symbols" w:eastAsia="Noto Sans Symbols" w:hAnsi="Noto Sans Symbols"/>
        <w:vertAlign w:val="baseline"/>
      </w:rPr>
    </w:lvl>
    <w:lvl w:ilvl="3">
      <w:start w:val="1"/>
      <w:numFmt w:val="bullet"/>
      <w:lvlText w:val="●"/>
      <w:lvlJc w:val="left"/>
      <w:pPr>
        <w:ind w:left="4332" w:hanging="360"/>
      </w:pPr>
      <w:rPr>
        <w:rFonts w:ascii="Noto Sans Symbols" w:cs="Noto Sans Symbols" w:eastAsia="Noto Sans Symbols" w:hAnsi="Noto Sans Symbols"/>
        <w:vertAlign w:val="baseline"/>
      </w:rPr>
    </w:lvl>
    <w:lvl w:ilvl="4">
      <w:start w:val="1"/>
      <w:numFmt w:val="bullet"/>
      <w:lvlText w:val="o"/>
      <w:lvlJc w:val="left"/>
      <w:pPr>
        <w:ind w:left="5052" w:hanging="360"/>
      </w:pPr>
      <w:rPr>
        <w:rFonts w:ascii="Courier New" w:cs="Courier New" w:eastAsia="Courier New" w:hAnsi="Courier New"/>
        <w:vertAlign w:val="baseline"/>
      </w:rPr>
    </w:lvl>
    <w:lvl w:ilvl="5">
      <w:start w:val="1"/>
      <w:numFmt w:val="bullet"/>
      <w:lvlText w:val="▪"/>
      <w:lvlJc w:val="left"/>
      <w:pPr>
        <w:ind w:left="5772" w:hanging="360"/>
      </w:pPr>
      <w:rPr>
        <w:rFonts w:ascii="Noto Sans Symbols" w:cs="Noto Sans Symbols" w:eastAsia="Noto Sans Symbols" w:hAnsi="Noto Sans Symbols"/>
        <w:vertAlign w:val="baseline"/>
      </w:rPr>
    </w:lvl>
    <w:lvl w:ilvl="6">
      <w:start w:val="1"/>
      <w:numFmt w:val="bullet"/>
      <w:lvlText w:val="●"/>
      <w:lvlJc w:val="left"/>
      <w:pPr>
        <w:ind w:left="6492" w:hanging="360"/>
      </w:pPr>
      <w:rPr>
        <w:rFonts w:ascii="Noto Sans Symbols" w:cs="Noto Sans Symbols" w:eastAsia="Noto Sans Symbols" w:hAnsi="Noto Sans Symbols"/>
        <w:vertAlign w:val="baseline"/>
      </w:rPr>
    </w:lvl>
    <w:lvl w:ilvl="7">
      <w:start w:val="1"/>
      <w:numFmt w:val="bullet"/>
      <w:lvlText w:val="o"/>
      <w:lvlJc w:val="left"/>
      <w:pPr>
        <w:ind w:left="7212" w:hanging="360"/>
      </w:pPr>
      <w:rPr>
        <w:rFonts w:ascii="Courier New" w:cs="Courier New" w:eastAsia="Courier New" w:hAnsi="Courier New"/>
        <w:vertAlign w:val="baseline"/>
      </w:rPr>
    </w:lvl>
    <w:lvl w:ilvl="8">
      <w:start w:val="1"/>
      <w:numFmt w:val="bullet"/>
      <w:lvlText w:val="▪"/>
      <w:lvlJc w:val="left"/>
      <w:pPr>
        <w:ind w:left="7932"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812" w:hanging="360"/>
      </w:pPr>
      <w:rPr>
        <w:rFonts w:ascii="Noto Sans Symbols" w:cs="Noto Sans Symbols" w:eastAsia="Noto Sans Symbols" w:hAnsi="Noto Sans Symbols"/>
        <w:vertAlign w:val="baseline"/>
      </w:rPr>
    </w:lvl>
    <w:lvl w:ilvl="1">
      <w:start w:val="1"/>
      <w:numFmt w:val="bullet"/>
      <w:lvlText w:val="o"/>
      <w:lvlJc w:val="left"/>
      <w:pPr>
        <w:ind w:left="1532" w:hanging="360"/>
      </w:pPr>
      <w:rPr>
        <w:rFonts w:ascii="Courier New" w:cs="Courier New" w:eastAsia="Courier New" w:hAnsi="Courier New"/>
        <w:vertAlign w:val="baseline"/>
      </w:rPr>
    </w:lvl>
    <w:lvl w:ilvl="2">
      <w:start w:val="1"/>
      <w:numFmt w:val="bullet"/>
      <w:lvlText w:val="▪"/>
      <w:lvlJc w:val="left"/>
      <w:pPr>
        <w:ind w:left="2252" w:hanging="360"/>
      </w:pPr>
      <w:rPr>
        <w:rFonts w:ascii="Noto Sans Symbols" w:cs="Noto Sans Symbols" w:eastAsia="Noto Sans Symbols" w:hAnsi="Noto Sans Symbols"/>
        <w:vertAlign w:val="baseline"/>
      </w:rPr>
    </w:lvl>
    <w:lvl w:ilvl="3">
      <w:start w:val="1"/>
      <w:numFmt w:val="bullet"/>
      <w:lvlText w:val="●"/>
      <w:lvlJc w:val="left"/>
      <w:pPr>
        <w:ind w:left="2972" w:hanging="360"/>
      </w:pPr>
      <w:rPr>
        <w:rFonts w:ascii="Noto Sans Symbols" w:cs="Noto Sans Symbols" w:eastAsia="Noto Sans Symbols" w:hAnsi="Noto Sans Symbols"/>
        <w:vertAlign w:val="baseline"/>
      </w:rPr>
    </w:lvl>
    <w:lvl w:ilvl="4">
      <w:start w:val="1"/>
      <w:numFmt w:val="bullet"/>
      <w:lvlText w:val="o"/>
      <w:lvlJc w:val="left"/>
      <w:pPr>
        <w:ind w:left="3692" w:hanging="360"/>
      </w:pPr>
      <w:rPr>
        <w:rFonts w:ascii="Courier New" w:cs="Courier New" w:eastAsia="Courier New" w:hAnsi="Courier New"/>
        <w:vertAlign w:val="baseline"/>
      </w:rPr>
    </w:lvl>
    <w:lvl w:ilvl="5">
      <w:start w:val="1"/>
      <w:numFmt w:val="bullet"/>
      <w:lvlText w:val="▪"/>
      <w:lvlJc w:val="left"/>
      <w:pPr>
        <w:ind w:left="4412" w:hanging="360"/>
      </w:pPr>
      <w:rPr>
        <w:rFonts w:ascii="Noto Sans Symbols" w:cs="Noto Sans Symbols" w:eastAsia="Noto Sans Symbols" w:hAnsi="Noto Sans Symbols"/>
        <w:vertAlign w:val="baseline"/>
      </w:rPr>
    </w:lvl>
    <w:lvl w:ilvl="6">
      <w:start w:val="1"/>
      <w:numFmt w:val="bullet"/>
      <w:lvlText w:val="●"/>
      <w:lvlJc w:val="left"/>
      <w:pPr>
        <w:ind w:left="5132" w:hanging="360"/>
      </w:pPr>
      <w:rPr>
        <w:rFonts w:ascii="Noto Sans Symbols" w:cs="Noto Sans Symbols" w:eastAsia="Noto Sans Symbols" w:hAnsi="Noto Sans Symbols"/>
        <w:vertAlign w:val="baseline"/>
      </w:rPr>
    </w:lvl>
    <w:lvl w:ilvl="7">
      <w:start w:val="1"/>
      <w:numFmt w:val="bullet"/>
      <w:lvlText w:val="o"/>
      <w:lvlJc w:val="left"/>
      <w:pPr>
        <w:ind w:left="5852" w:hanging="360"/>
      </w:pPr>
      <w:rPr>
        <w:rFonts w:ascii="Courier New" w:cs="Courier New" w:eastAsia="Courier New" w:hAnsi="Courier New"/>
        <w:vertAlign w:val="baseline"/>
      </w:rPr>
    </w:lvl>
    <w:lvl w:ilvl="8">
      <w:start w:val="1"/>
      <w:numFmt w:val="bullet"/>
      <w:lvlText w:val="▪"/>
      <w:lvlJc w:val="left"/>
      <w:pPr>
        <w:ind w:left="6572"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2172" w:hanging="360"/>
      </w:pPr>
      <w:rPr>
        <w:rFonts w:ascii="Noto Sans Symbols" w:cs="Noto Sans Symbols" w:eastAsia="Noto Sans Symbols" w:hAnsi="Noto Sans Symbols"/>
        <w:vertAlign w:val="baseline"/>
      </w:rPr>
    </w:lvl>
    <w:lvl w:ilvl="1">
      <w:start w:val="1"/>
      <w:numFmt w:val="bullet"/>
      <w:lvlText w:val="o"/>
      <w:lvlJc w:val="left"/>
      <w:pPr>
        <w:ind w:left="2892" w:hanging="360"/>
      </w:pPr>
      <w:rPr>
        <w:rFonts w:ascii="Courier New" w:cs="Courier New" w:eastAsia="Courier New" w:hAnsi="Courier New"/>
        <w:vertAlign w:val="baseline"/>
      </w:rPr>
    </w:lvl>
    <w:lvl w:ilvl="2">
      <w:start w:val="1"/>
      <w:numFmt w:val="bullet"/>
      <w:lvlText w:val="▪"/>
      <w:lvlJc w:val="left"/>
      <w:pPr>
        <w:ind w:left="3612" w:hanging="360"/>
      </w:pPr>
      <w:rPr>
        <w:rFonts w:ascii="Noto Sans Symbols" w:cs="Noto Sans Symbols" w:eastAsia="Noto Sans Symbols" w:hAnsi="Noto Sans Symbols"/>
        <w:vertAlign w:val="baseline"/>
      </w:rPr>
    </w:lvl>
    <w:lvl w:ilvl="3">
      <w:start w:val="1"/>
      <w:numFmt w:val="bullet"/>
      <w:lvlText w:val="●"/>
      <w:lvlJc w:val="left"/>
      <w:pPr>
        <w:ind w:left="4332" w:hanging="360"/>
      </w:pPr>
      <w:rPr>
        <w:rFonts w:ascii="Noto Sans Symbols" w:cs="Noto Sans Symbols" w:eastAsia="Noto Sans Symbols" w:hAnsi="Noto Sans Symbols"/>
        <w:vertAlign w:val="baseline"/>
      </w:rPr>
    </w:lvl>
    <w:lvl w:ilvl="4">
      <w:start w:val="1"/>
      <w:numFmt w:val="bullet"/>
      <w:lvlText w:val="o"/>
      <w:lvlJc w:val="left"/>
      <w:pPr>
        <w:ind w:left="5052" w:hanging="360"/>
      </w:pPr>
      <w:rPr>
        <w:rFonts w:ascii="Courier New" w:cs="Courier New" w:eastAsia="Courier New" w:hAnsi="Courier New"/>
        <w:vertAlign w:val="baseline"/>
      </w:rPr>
    </w:lvl>
    <w:lvl w:ilvl="5">
      <w:start w:val="1"/>
      <w:numFmt w:val="bullet"/>
      <w:lvlText w:val="▪"/>
      <w:lvlJc w:val="left"/>
      <w:pPr>
        <w:ind w:left="5772" w:hanging="360"/>
      </w:pPr>
      <w:rPr>
        <w:rFonts w:ascii="Noto Sans Symbols" w:cs="Noto Sans Symbols" w:eastAsia="Noto Sans Symbols" w:hAnsi="Noto Sans Symbols"/>
        <w:vertAlign w:val="baseline"/>
      </w:rPr>
    </w:lvl>
    <w:lvl w:ilvl="6">
      <w:start w:val="1"/>
      <w:numFmt w:val="bullet"/>
      <w:lvlText w:val="●"/>
      <w:lvlJc w:val="left"/>
      <w:pPr>
        <w:ind w:left="6492" w:hanging="360"/>
      </w:pPr>
      <w:rPr>
        <w:rFonts w:ascii="Noto Sans Symbols" w:cs="Noto Sans Symbols" w:eastAsia="Noto Sans Symbols" w:hAnsi="Noto Sans Symbols"/>
        <w:vertAlign w:val="baseline"/>
      </w:rPr>
    </w:lvl>
    <w:lvl w:ilvl="7">
      <w:start w:val="1"/>
      <w:numFmt w:val="bullet"/>
      <w:lvlText w:val="o"/>
      <w:lvlJc w:val="left"/>
      <w:pPr>
        <w:ind w:left="7212" w:hanging="360"/>
      </w:pPr>
      <w:rPr>
        <w:rFonts w:ascii="Courier New" w:cs="Courier New" w:eastAsia="Courier New" w:hAnsi="Courier New"/>
        <w:vertAlign w:val="baseline"/>
      </w:rPr>
    </w:lvl>
    <w:lvl w:ilvl="8">
      <w:start w:val="1"/>
      <w:numFmt w:val="bullet"/>
      <w:lvlText w:val="▪"/>
      <w:lvlJc w:val="left"/>
      <w:pPr>
        <w:ind w:left="7932"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2172" w:hanging="360"/>
      </w:pPr>
      <w:rPr>
        <w:rFonts w:ascii="Noto Sans Symbols" w:cs="Noto Sans Symbols" w:eastAsia="Noto Sans Symbols" w:hAnsi="Noto Sans Symbols"/>
        <w:vertAlign w:val="baseline"/>
      </w:rPr>
    </w:lvl>
    <w:lvl w:ilvl="1">
      <w:start w:val="1"/>
      <w:numFmt w:val="bullet"/>
      <w:lvlText w:val="o"/>
      <w:lvlJc w:val="left"/>
      <w:pPr>
        <w:ind w:left="2892" w:hanging="360"/>
      </w:pPr>
      <w:rPr>
        <w:rFonts w:ascii="Courier New" w:cs="Courier New" w:eastAsia="Courier New" w:hAnsi="Courier New"/>
        <w:vertAlign w:val="baseline"/>
      </w:rPr>
    </w:lvl>
    <w:lvl w:ilvl="2">
      <w:start w:val="1"/>
      <w:numFmt w:val="bullet"/>
      <w:lvlText w:val="▪"/>
      <w:lvlJc w:val="left"/>
      <w:pPr>
        <w:ind w:left="3612" w:hanging="360"/>
      </w:pPr>
      <w:rPr>
        <w:rFonts w:ascii="Noto Sans Symbols" w:cs="Noto Sans Symbols" w:eastAsia="Noto Sans Symbols" w:hAnsi="Noto Sans Symbols"/>
        <w:vertAlign w:val="baseline"/>
      </w:rPr>
    </w:lvl>
    <w:lvl w:ilvl="3">
      <w:start w:val="1"/>
      <w:numFmt w:val="bullet"/>
      <w:lvlText w:val="●"/>
      <w:lvlJc w:val="left"/>
      <w:pPr>
        <w:ind w:left="4332" w:hanging="360"/>
      </w:pPr>
      <w:rPr>
        <w:rFonts w:ascii="Noto Sans Symbols" w:cs="Noto Sans Symbols" w:eastAsia="Noto Sans Symbols" w:hAnsi="Noto Sans Symbols"/>
        <w:vertAlign w:val="baseline"/>
      </w:rPr>
    </w:lvl>
    <w:lvl w:ilvl="4">
      <w:start w:val="1"/>
      <w:numFmt w:val="bullet"/>
      <w:lvlText w:val="o"/>
      <w:lvlJc w:val="left"/>
      <w:pPr>
        <w:ind w:left="5052" w:hanging="360"/>
      </w:pPr>
      <w:rPr>
        <w:rFonts w:ascii="Courier New" w:cs="Courier New" w:eastAsia="Courier New" w:hAnsi="Courier New"/>
        <w:vertAlign w:val="baseline"/>
      </w:rPr>
    </w:lvl>
    <w:lvl w:ilvl="5">
      <w:start w:val="1"/>
      <w:numFmt w:val="bullet"/>
      <w:lvlText w:val="▪"/>
      <w:lvlJc w:val="left"/>
      <w:pPr>
        <w:ind w:left="5772" w:hanging="360"/>
      </w:pPr>
      <w:rPr>
        <w:rFonts w:ascii="Noto Sans Symbols" w:cs="Noto Sans Symbols" w:eastAsia="Noto Sans Symbols" w:hAnsi="Noto Sans Symbols"/>
        <w:vertAlign w:val="baseline"/>
      </w:rPr>
    </w:lvl>
    <w:lvl w:ilvl="6">
      <w:start w:val="1"/>
      <w:numFmt w:val="bullet"/>
      <w:lvlText w:val="●"/>
      <w:lvlJc w:val="left"/>
      <w:pPr>
        <w:ind w:left="6492" w:hanging="360"/>
      </w:pPr>
      <w:rPr>
        <w:rFonts w:ascii="Noto Sans Symbols" w:cs="Noto Sans Symbols" w:eastAsia="Noto Sans Symbols" w:hAnsi="Noto Sans Symbols"/>
        <w:vertAlign w:val="baseline"/>
      </w:rPr>
    </w:lvl>
    <w:lvl w:ilvl="7">
      <w:start w:val="1"/>
      <w:numFmt w:val="bullet"/>
      <w:lvlText w:val="o"/>
      <w:lvlJc w:val="left"/>
      <w:pPr>
        <w:ind w:left="7212" w:hanging="360"/>
      </w:pPr>
      <w:rPr>
        <w:rFonts w:ascii="Courier New" w:cs="Courier New" w:eastAsia="Courier New" w:hAnsi="Courier New"/>
        <w:vertAlign w:val="baseline"/>
      </w:rPr>
    </w:lvl>
    <w:lvl w:ilvl="8">
      <w:start w:val="1"/>
      <w:numFmt w:val="bullet"/>
      <w:lvlText w:val="▪"/>
      <w:lvlJc w:val="left"/>
      <w:pPr>
        <w:ind w:left="7932" w:hanging="360"/>
      </w:pPr>
      <w:rPr>
        <w:rFonts w:ascii="Noto Sans Symbols" w:cs="Noto Sans Symbols" w:eastAsia="Noto Sans Symbols" w:hAnsi="Noto Sans Symbols"/>
        <w:vertAlign w:val="baseline"/>
      </w:rPr>
    </w:lvl>
  </w:abstractNum>
  <w:abstractNum w:abstractNumId="31">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1825" w:hanging="360"/>
      </w:pPr>
      <w:rPr>
        <w:rFonts w:ascii="Noto Sans Symbols" w:cs="Noto Sans Symbols" w:eastAsia="Noto Sans Symbols" w:hAnsi="Noto Sans Symbols"/>
        <w:vertAlign w:val="baseline"/>
      </w:rPr>
    </w:lvl>
    <w:lvl w:ilvl="1">
      <w:start w:val="1"/>
      <w:numFmt w:val="bullet"/>
      <w:lvlText w:val="o"/>
      <w:lvlJc w:val="left"/>
      <w:pPr>
        <w:ind w:left="2545" w:hanging="360"/>
      </w:pPr>
      <w:rPr>
        <w:rFonts w:ascii="Courier New" w:cs="Courier New" w:eastAsia="Courier New" w:hAnsi="Courier New"/>
        <w:vertAlign w:val="baseline"/>
      </w:rPr>
    </w:lvl>
    <w:lvl w:ilvl="2">
      <w:start w:val="1"/>
      <w:numFmt w:val="bullet"/>
      <w:lvlText w:val="▪"/>
      <w:lvlJc w:val="left"/>
      <w:pPr>
        <w:ind w:left="3265" w:hanging="360"/>
      </w:pPr>
      <w:rPr>
        <w:rFonts w:ascii="Noto Sans Symbols" w:cs="Noto Sans Symbols" w:eastAsia="Noto Sans Symbols" w:hAnsi="Noto Sans Symbols"/>
        <w:vertAlign w:val="baseline"/>
      </w:rPr>
    </w:lvl>
    <w:lvl w:ilvl="3">
      <w:start w:val="1"/>
      <w:numFmt w:val="bullet"/>
      <w:lvlText w:val="●"/>
      <w:lvlJc w:val="left"/>
      <w:pPr>
        <w:ind w:left="3985" w:hanging="360"/>
      </w:pPr>
      <w:rPr>
        <w:rFonts w:ascii="Noto Sans Symbols" w:cs="Noto Sans Symbols" w:eastAsia="Noto Sans Symbols" w:hAnsi="Noto Sans Symbols"/>
        <w:vertAlign w:val="baseline"/>
      </w:rPr>
    </w:lvl>
    <w:lvl w:ilvl="4">
      <w:start w:val="1"/>
      <w:numFmt w:val="bullet"/>
      <w:lvlText w:val="o"/>
      <w:lvlJc w:val="left"/>
      <w:pPr>
        <w:ind w:left="4705" w:hanging="360"/>
      </w:pPr>
      <w:rPr>
        <w:rFonts w:ascii="Courier New" w:cs="Courier New" w:eastAsia="Courier New" w:hAnsi="Courier New"/>
        <w:vertAlign w:val="baseline"/>
      </w:rPr>
    </w:lvl>
    <w:lvl w:ilvl="5">
      <w:start w:val="1"/>
      <w:numFmt w:val="bullet"/>
      <w:lvlText w:val="▪"/>
      <w:lvlJc w:val="left"/>
      <w:pPr>
        <w:ind w:left="5425" w:hanging="360"/>
      </w:pPr>
      <w:rPr>
        <w:rFonts w:ascii="Noto Sans Symbols" w:cs="Noto Sans Symbols" w:eastAsia="Noto Sans Symbols" w:hAnsi="Noto Sans Symbols"/>
        <w:vertAlign w:val="baseline"/>
      </w:rPr>
    </w:lvl>
    <w:lvl w:ilvl="6">
      <w:start w:val="1"/>
      <w:numFmt w:val="bullet"/>
      <w:lvlText w:val="●"/>
      <w:lvlJc w:val="left"/>
      <w:pPr>
        <w:ind w:left="6145" w:hanging="360"/>
      </w:pPr>
      <w:rPr>
        <w:rFonts w:ascii="Noto Sans Symbols" w:cs="Noto Sans Symbols" w:eastAsia="Noto Sans Symbols" w:hAnsi="Noto Sans Symbols"/>
        <w:vertAlign w:val="baseline"/>
      </w:rPr>
    </w:lvl>
    <w:lvl w:ilvl="7">
      <w:start w:val="1"/>
      <w:numFmt w:val="bullet"/>
      <w:lvlText w:val="o"/>
      <w:lvlJc w:val="left"/>
      <w:pPr>
        <w:ind w:left="6865" w:hanging="360"/>
      </w:pPr>
      <w:rPr>
        <w:rFonts w:ascii="Courier New" w:cs="Courier New" w:eastAsia="Courier New" w:hAnsi="Courier New"/>
        <w:vertAlign w:val="baseline"/>
      </w:rPr>
    </w:lvl>
    <w:lvl w:ilvl="8">
      <w:start w:val="1"/>
      <w:numFmt w:val="bullet"/>
      <w:lvlText w:val="▪"/>
      <w:lvlJc w:val="left"/>
      <w:pPr>
        <w:ind w:left="7585"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2278" w:hanging="360"/>
      </w:pPr>
      <w:rPr>
        <w:rFonts w:ascii="Noto Sans Symbols" w:cs="Noto Sans Symbols" w:eastAsia="Noto Sans Symbols" w:hAnsi="Noto Sans Symbols"/>
        <w:vertAlign w:val="baseline"/>
      </w:rPr>
    </w:lvl>
    <w:lvl w:ilvl="1">
      <w:start w:val="1"/>
      <w:numFmt w:val="bullet"/>
      <w:lvlText w:val="o"/>
      <w:lvlJc w:val="left"/>
      <w:pPr>
        <w:ind w:left="2998" w:hanging="360"/>
      </w:pPr>
      <w:rPr>
        <w:rFonts w:ascii="Courier New" w:cs="Courier New" w:eastAsia="Courier New" w:hAnsi="Courier New"/>
        <w:vertAlign w:val="baseline"/>
      </w:rPr>
    </w:lvl>
    <w:lvl w:ilvl="2">
      <w:start w:val="1"/>
      <w:numFmt w:val="bullet"/>
      <w:lvlText w:val="▪"/>
      <w:lvlJc w:val="left"/>
      <w:pPr>
        <w:ind w:left="3718" w:hanging="360"/>
      </w:pPr>
      <w:rPr>
        <w:rFonts w:ascii="Noto Sans Symbols" w:cs="Noto Sans Symbols" w:eastAsia="Noto Sans Symbols" w:hAnsi="Noto Sans Symbols"/>
        <w:vertAlign w:val="baseline"/>
      </w:rPr>
    </w:lvl>
    <w:lvl w:ilvl="3">
      <w:start w:val="1"/>
      <w:numFmt w:val="bullet"/>
      <w:lvlText w:val="●"/>
      <w:lvlJc w:val="left"/>
      <w:pPr>
        <w:ind w:left="4438" w:hanging="360"/>
      </w:pPr>
      <w:rPr>
        <w:rFonts w:ascii="Noto Sans Symbols" w:cs="Noto Sans Symbols" w:eastAsia="Noto Sans Symbols" w:hAnsi="Noto Sans Symbols"/>
        <w:vertAlign w:val="baseline"/>
      </w:rPr>
    </w:lvl>
    <w:lvl w:ilvl="4">
      <w:start w:val="1"/>
      <w:numFmt w:val="bullet"/>
      <w:lvlText w:val="o"/>
      <w:lvlJc w:val="left"/>
      <w:pPr>
        <w:ind w:left="5158" w:hanging="360"/>
      </w:pPr>
      <w:rPr>
        <w:rFonts w:ascii="Courier New" w:cs="Courier New" w:eastAsia="Courier New" w:hAnsi="Courier New"/>
        <w:vertAlign w:val="baseline"/>
      </w:rPr>
    </w:lvl>
    <w:lvl w:ilvl="5">
      <w:start w:val="1"/>
      <w:numFmt w:val="bullet"/>
      <w:lvlText w:val="▪"/>
      <w:lvlJc w:val="left"/>
      <w:pPr>
        <w:ind w:left="5878" w:hanging="360"/>
      </w:pPr>
      <w:rPr>
        <w:rFonts w:ascii="Noto Sans Symbols" w:cs="Noto Sans Symbols" w:eastAsia="Noto Sans Symbols" w:hAnsi="Noto Sans Symbols"/>
        <w:vertAlign w:val="baseline"/>
      </w:rPr>
    </w:lvl>
    <w:lvl w:ilvl="6">
      <w:start w:val="1"/>
      <w:numFmt w:val="bullet"/>
      <w:lvlText w:val="●"/>
      <w:lvlJc w:val="left"/>
      <w:pPr>
        <w:ind w:left="6598" w:hanging="360"/>
      </w:pPr>
      <w:rPr>
        <w:rFonts w:ascii="Noto Sans Symbols" w:cs="Noto Sans Symbols" w:eastAsia="Noto Sans Symbols" w:hAnsi="Noto Sans Symbols"/>
        <w:vertAlign w:val="baseline"/>
      </w:rPr>
    </w:lvl>
    <w:lvl w:ilvl="7">
      <w:start w:val="1"/>
      <w:numFmt w:val="bullet"/>
      <w:lvlText w:val="o"/>
      <w:lvlJc w:val="left"/>
      <w:pPr>
        <w:ind w:left="7318" w:hanging="360"/>
      </w:pPr>
      <w:rPr>
        <w:rFonts w:ascii="Courier New" w:cs="Courier New" w:eastAsia="Courier New" w:hAnsi="Courier New"/>
        <w:vertAlign w:val="baseline"/>
      </w:rPr>
    </w:lvl>
    <w:lvl w:ilvl="8">
      <w:start w:val="1"/>
      <w:numFmt w:val="bullet"/>
      <w:lvlText w:val="▪"/>
      <w:lvlJc w:val="left"/>
      <w:pPr>
        <w:ind w:left="8038"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2298" w:hanging="360"/>
      </w:pPr>
      <w:rPr>
        <w:rFonts w:ascii="Noto Sans Symbols" w:cs="Noto Sans Symbols" w:eastAsia="Noto Sans Symbols" w:hAnsi="Noto Sans Symbols"/>
        <w:vertAlign w:val="baseline"/>
      </w:rPr>
    </w:lvl>
    <w:lvl w:ilvl="1">
      <w:start w:val="1"/>
      <w:numFmt w:val="bullet"/>
      <w:lvlText w:val="o"/>
      <w:lvlJc w:val="left"/>
      <w:pPr>
        <w:ind w:left="3018" w:hanging="360"/>
      </w:pPr>
      <w:rPr>
        <w:rFonts w:ascii="Courier New" w:cs="Courier New" w:eastAsia="Courier New" w:hAnsi="Courier New"/>
        <w:vertAlign w:val="baseline"/>
      </w:rPr>
    </w:lvl>
    <w:lvl w:ilvl="2">
      <w:start w:val="1"/>
      <w:numFmt w:val="bullet"/>
      <w:lvlText w:val="▪"/>
      <w:lvlJc w:val="left"/>
      <w:pPr>
        <w:ind w:left="3738" w:hanging="360"/>
      </w:pPr>
      <w:rPr>
        <w:rFonts w:ascii="Noto Sans Symbols" w:cs="Noto Sans Symbols" w:eastAsia="Noto Sans Symbols" w:hAnsi="Noto Sans Symbols"/>
        <w:vertAlign w:val="baseline"/>
      </w:rPr>
    </w:lvl>
    <w:lvl w:ilvl="3">
      <w:start w:val="1"/>
      <w:numFmt w:val="bullet"/>
      <w:lvlText w:val="●"/>
      <w:lvlJc w:val="left"/>
      <w:pPr>
        <w:ind w:left="4458" w:hanging="360"/>
      </w:pPr>
      <w:rPr>
        <w:rFonts w:ascii="Noto Sans Symbols" w:cs="Noto Sans Symbols" w:eastAsia="Noto Sans Symbols" w:hAnsi="Noto Sans Symbols"/>
        <w:vertAlign w:val="baseline"/>
      </w:rPr>
    </w:lvl>
    <w:lvl w:ilvl="4">
      <w:start w:val="1"/>
      <w:numFmt w:val="bullet"/>
      <w:lvlText w:val="o"/>
      <w:lvlJc w:val="left"/>
      <w:pPr>
        <w:ind w:left="5178" w:hanging="360"/>
      </w:pPr>
      <w:rPr>
        <w:rFonts w:ascii="Courier New" w:cs="Courier New" w:eastAsia="Courier New" w:hAnsi="Courier New"/>
        <w:vertAlign w:val="baseline"/>
      </w:rPr>
    </w:lvl>
    <w:lvl w:ilvl="5">
      <w:start w:val="1"/>
      <w:numFmt w:val="bullet"/>
      <w:lvlText w:val="▪"/>
      <w:lvlJc w:val="left"/>
      <w:pPr>
        <w:ind w:left="5898" w:hanging="360"/>
      </w:pPr>
      <w:rPr>
        <w:rFonts w:ascii="Noto Sans Symbols" w:cs="Noto Sans Symbols" w:eastAsia="Noto Sans Symbols" w:hAnsi="Noto Sans Symbols"/>
        <w:vertAlign w:val="baseline"/>
      </w:rPr>
    </w:lvl>
    <w:lvl w:ilvl="6">
      <w:start w:val="1"/>
      <w:numFmt w:val="bullet"/>
      <w:lvlText w:val="●"/>
      <w:lvlJc w:val="left"/>
      <w:pPr>
        <w:ind w:left="6618" w:hanging="360"/>
      </w:pPr>
      <w:rPr>
        <w:rFonts w:ascii="Noto Sans Symbols" w:cs="Noto Sans Symbols" w:eastAsia="Noto Sans Symbols" w:hAnsi="Noto Sans Symbols"/>
        <w:vertAlign w:val="baseline"/>
      </w:rPr>
    </w:lvl>
    <w:lvl w:ilvl="7">
      <w:start w:val="1"/>
      <w:numFmt w:val="bullet"/>
      <w:lvlText w:val="o"/>
      <w:lvlJc w:val="left"/>
      <w:pPr>
        <w:ind w:left="7338" w:hanging="360"/>
      </w:pPr>
      <w:rPr>
        <w:rFonts w:ascii="Courier New" w:cs="Courier New" w:eastAsia="Courier New" w:hAnsi="Courier New"/>
        <w:vertAlign w:val="baseline"/>
      </w:rPr>
    </w:lvl>
    <w:lvl w:ilvl="8">
      <w:start w:val="1"/>
      <w:numFmt w:val="bullet"/>
      <w:lvlText w:val="▪"/>
      <w:lvlJc w:val="left"/>
      <w:pPr>
        <w:ind w:left="8058" w:hanging="360"/>
      </w:pPr>
      <w:rPr>
        <w:rFonts w:ascii="Noto Sans Symbols" w:cs="Noto Sans Symbols" w:eastAsia="Noto Sans Symbols" w:hAnsi="Noto Sans Symbols"/>
        <w:vertAlign w:val="baseline"/>
      </w:rPr>
    </w:lvl>
  </w:abstractNum>
  <w:abstractNum w:abstractNumId="35">
    <w:lvl w:ilvl="0">
      <w:start w:val="1"/>
      <w:numFmt w:val="lowerRoman"/>
      <w:lvlText w:val="(%1)"/>
      <w:lvlJc w:val="left"/>
      <w:pPr>
        <w:ind w:left="4332" w:hanging="720"/>
      </w:pPr>
      <w:rPr>
        <w:vertAlign w:val="baseline"/>
      </w:rPr>
    </w:lvl>
    <w:lvl w:ilvl="1">
      <w:start w:val="1"/>
      <w:numFmt w:val="lowerLetter"/>
      <w:lvlText w:val="%2."/>
      <w:lvlJc w:val="left"/>
      <w:pPr>
        <w:ind w:left="4692" w:hanging="360"/>
      </w:pPr>
      <w:rPr>
        <w:vertAlign w:val="baseline"/>
      </w:rPr>
    </w:lvl>
    <w:lvl w:ilvl="2">
      <w:start w:val="1"/>
      <w:numFmt w:val="lowerRoman"/>
      <w:lvlText w:val="%3."/>
      <w:lvlJc w:val="right"/>
      <w:pPr>
        <w:ind w:left="5412" w:hanging="180"/>
      </w:pPr>
      <w:rPr>
        <w:vertAlign w:val="baseline"/>
      </w:rPr>
    </w:lvl>
    <w:lvl w:ilvl="3">
      <w:start w:val="1"/>
      <w:numFmt w:val="decimal"/>
      <w:lvlText w:val="%4."/>
      <w:lvlJc w:val="left"/>
      <w:pPr>
        <w:ind w:left="6132" w:hanging="360"/>
      </w:pPr>
      <w:rPr>
        <w:vertAlign w:val="baseline"/>
      </w:rPr>
    </w:lvl>
    <w:lvl w:ilvl="4">
      <w:start w:val="1"/>
      <w:numFmt w:val="lowerLetter"/>
      <w:lvlText w:val="%5."/>
      <w:lvlJc w:val="left"/>
      <w:pPr>
        <w:ind w:left="6852" w:hanging="360"/>
      </w:pPr>
      <w:rPr>
        <w:vertAlign w:val="baseline"/>
      </w:rPr>
    </w:lvl>
    <w:lvl w:ilvl="5">
      <w:start w:val="1"/>
      <w:numFmt w:val="lowerRoman"/>
      <w:lvlText w:val="%6."/>
      <w:lvlJc w:val="right"/>
      <w:pPr>
        <w:ind w:left="7572" w:hanging="180"/>
      </w:pPr>
      <w:rPr>
        <w:vertAlign w:val="baseline"/>
      </w:rPr>
    </w:lvl>
    <w:lvl w:ilvl="6">
      <w:start w:val="1"/>
      <w:numFmt w:val="decimal"/>
      <w:lvlText w:val="%7."/>
      <w:lvlJc w:val="left"/>
      <w:pPr>
        <w:ind w:left="8292" w:hanging="360"/>
      </w:pPr>
      <w:rPr>
        <w:vertAlign w:val="baseline"/>
      </w:rPr>
    </w:lvl>
    <w:lvl w:ilvl="7">
      <w:start w:val="1"/>
      <w:numFmt w:val="lowerLetter"/>
      <w:lvlText w:val="%8."/>
      <w:lvlJc w:val="left"/>
      <w:pPr>
        <w:ind w:left="9012" w:hanging="360"/>
      </w:pPr>
      <w:rPr>
        <w:vertAlign w:val="baseline"/>
      </w:rPr>
    </w:lvl>
    <w:lvl w:ilvl="8">
      <w:start w:val="1"/>
      <w:numFmt w:val="lowerRoman"/>
      <w:lvlText w:val="%9."/>
      <w:lvlJc w:val="right"/>
      <w:pPr>
        <w:ind w:left="9732" w:hanging="180"/>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2052" w:hanging="360"/>
      </w:pPr>
      <w:rPr>
        <w:rFonts w:ascii="Noto Sans Symbols" w:cs="Noto Sans Symbols" w:eastAsia="Noto Sans Symbols" w:hAnsi="Noto Sans Symbols"/>
        <w:vertAlign w:val="baseline"/>
      </w:rPr>
    </w:lvl>
    <w:lvl w:ilvl="1">
      <w:start w:val="1"/>
      <w:numFmt w:val="bullet"/>
      <w:lvlText w:val="o"/>
      <w:lvlJc w:val="left"/>
      <w:pPr>
        <w:ind w:left="2772" w:hanging="360"/>
      </w:pPr>
      <w:rPr>
        <w:rFonts w:ascii="Courier New" w:cs="Courier New" w:eastAsia="Courier New" w:hAnsi="Courier New"/>
        <w:vertAlign w:val="baseline"/>
      </w:rPr>
    </w:lvl>
    <w:lvl w:ilvl="2">
      <w:start w:val="1"/>
      <w:numFmt w:val="bullet"/>
      <w:lvlText w:val="▪"/>
      <w:lvlJc w:val="left"/>
      <w:pPr>
        <w:ind w:left="3492" w:hanging="360"/>
      </w:pPr>
      <w:rPr>
        <w:rFonts w:ascii="Noto Sans Symbols" w:cs="Noto Sans Symbols" w:eastAsia="Noto Sans Symbols" w:hAnsi="Noto Sans Symbols"/>
        <w:vertAlign w:val="baseline"/>
      </w:rPr>
    </w:lvl>
    <w:lvl w:ilvl="3">
      <w:start w:val="1"/>
      <w:numFmt w:val="bullet"/>
      <w:lvlText w:val="●"/>
      <w:lvlJc w:val="left"/>
      <w:pPr>
        <w:ind w:left="4212" w:hanging="360"/>
      </w:pPr>
      <w:rPr>
        <w:rFonts w:ascii="Noto Sans Symbols" w:cs="Noto Sans Symbols" w:eastAsia="Noto Sans Symbols" w:hAnsi="Noto Sans Symbols"/>
        <w:vertAlign w:val="baseline"/>
      </w:rPr>
    </w:lvl>
    <w:lvl w:ilvl="4">
      <w:start w:val="1"/>
      <w:numFmt w:val="bullet"/>
      <w:lvlText w:val="o"/>
      <w:lvlJc w:val="left"/>
      <w:pPr>
        <w:ind w:left="4932" w:hanging="360"/>
      </w:pPr>
      <w:rPr>
        <w:rFonts w:ascii="Courier New" w:cs="Courier New" w:eastAsia="Courier New" w:hAnsi="Courier New"/>
        <w:vertAlign w:val="baseline"/>
      </w:rPr>
    </w:lvl>
    <w:lvl w:ilvl="5">
      <w:start w:val="1"/>
      <w:numFmt w:val="bullet"/>
      <w:lvlText w:val="▪"/>
      <w:lvlJc w:val="left"/>
      <w:pPr>
        <w:ind w:left="5652" w:hanging="360"/>
      </w:pPr>
      <w:rPr>
        <w:rFonts w:ascii="Noto Sans Symbols" w:cs="Noto Sans Symbols" w:eastAsia="Noto Sans Symbols" w:hAnsi="Noto Sans Symbols"/>
        <w:vertAlign w:val="baseline"/>
      </w:rPr>
    </w:lvl>
    <w:lvl w:ilvl="6">
      <w:start w:val="1"/>
      <w:numFmt w:val="bullet"/>
      <w:lvlText w:val="●"/>
      <w:lvlJc w:val="left"/>
      <w:pPr>
        <w:ind w:left="6372" w:hanging="360"/>
      </w:pPr>
      <w:rPr>
        <w:rFonts w:ascii="Noto Sans Symbols" w:cs="Noto Sans Symbols" w:eastAsia="Noto Sans Symbols" w:hAnsi="Noto Sans Symbols"/>
        <w:vertAlign w:val="baseline"/>
      </w:rPr>
    </w:lvl>
    <w:lvl w:ilvl="7">
      <w:start w:val="1"/>
      <w:numFmt w:val="bullet"/>
      <w:lvlText w:val="o"/>
      <w:lvlJc w:val="left"/>
      <w:pPr>
        <w:ind w:left="7092" w:hanging="360"/>
      </w:pPr>
      <w:rPr>
        <w:rFonts w:ascii="Courier New" w:cs="Courier New" w:eastAsia="Courier New" w:hAnsi="Courier New"/>
        <w:vertAlign w:val="baseline"/>
      </w:rPr>
    </w:lvl>
    <w:lvl w:ilvl="8">
      <w:start w:val="1"/>
      <w:numFmt w:val="bullet"/>
      <w:lvlText w:val="▪"/>
      <w:lvlJc w:val="left"/>
      <w:pPr>
        <w:ind w:left="7812"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2555" w:hanging="360"/>
      </w:pPr>
      <w:rPr>
        <w:rFonts w:ascii="Noto Sans Symbols" w:cs="Noto Sans Symbols" w:eastAsia="Noto Sans Symbols" w:hAnsi="Noto Sans Symbols"/>
        <w:vertAlign w:val="baseline"/>
      </w:rPr>
    </w:lvl>
    <w:lvl w:ilvl="1">
      <w:start w:val="1"/>
      <w:numFmt w:val="bullet"/>
      <w:lvlText w:val="o"/>
      <w:lvlJc w:val="left"/>
      <w:pPr>
        <w:ind w:left="3275" w:hanging="360"/>
      </w:pPr>
      <w:rPr>
        <w:rFonts w:ascii="Courier New" w:cs="Courier New" w:eastAsia="Courier New" w:hAnsi="Courier New"/>
        <w:vertAlign w:val="baseline"/>
      </w:rPr>
    </w:lvl>
    <w:lvl w:ilvl="2">
      <w:start w:val="1"/>
      <w:numFmt w:val="bullet"/>
      <w:lvlText w:val="▪"/>
      <w:lvlJc w:val="left"/>
      <w:pPr>
        <w:ind w:left="3995" w:hanging="360"/>
      </w:pPr>
      <w:rPr>
        <w:rFonts w:ascii="Noto Sans Symbols" w:cs="Noto Sans Symbols" w:eastAsia="Noto Sans Symbols" w:hAnsi="Noto Sans Symbols"/>
        <w:vertAlign w:val="baseline"/>
      </w:rPr>
    </w:lvl>
    <w:lvl w:ilvl="3">
      <w:start w:val="1"/>
      <w:numFmt w:val="bullet"/>
      <w:lvlText w:val="●"/>
      <w:lvlJc w:val="left"/>
      <w:pPr>
        <w:ind w:left="4715" w:hanging="360"/>
      </w:pPr>
      <w:rPr>
        <w:rFonts w:ascii="Noto Sans Symbols" w:cs="Noto Sans Symbols" w:eastAsia="Noto Sans Symbols" w:hAnsi="Noto Sans Symbols"/>
        <w:vertAlign w:val="baseline"/>
      </w:rPr>
    </w:lvl>
    <w:lvl w:ilvl="4">
      <w:start w:val="1"/>
      <w:numFmt w:val="bullet"/>
      <w:lvlText w:val="o"/>
      <w:lvlJc w:val="left"/>
      <w:pPr>
        <w:ind w:left="5435" w:hanging="360"/>
      </w:pPr>
      <w:rPr>
        <w:rFonts w:ascii="Courier New" w:cs="Courier New" w:eastAsia="Courier New" w:hAnsi="Courier New"/>
        <w:vertAlign w:val="baseline"/>
      </w:rPr>
    </w:lvl>
    <w:lvl w:ilvl="5">
      <w:start w:val="1"/>
      <w:numFmt w:val="bullet"/>
      <w:lvlText w:val="▪"/>
      <w:lvlJc w:val="left"/>
      <w:pPr>
        <w:ind w:left="6155" w:hanging="360"/>
      </w:pPr>
      <w:rPr>
        <w:rFonts w:ascii="Noto Sans Symbols" w:cs="Noto Sans Symbols" w:eastAsia="Noto Sans Symbols" w:hAnsi="Noto Sans Symbols"/>
        <w:vertAlign w:val="baseline"/>
      </w:rPr>
    </w:lvl>
    <w:lvl w:ilvl="6">
      <w:start w:val="1"/>
      <w:numFmt w:val="bullet"/>
      <w:lvlText w:val="●"/>
      <w:lvlJc w:val="left"/>
      <w:pPr>
        <w:ind w:left="6875" w:hanging="360"/>
      </w:pPr>
      <w:rPr>
        <w:rFonts w:ascii="Noto Sans Symbols" w:cs="Noto Sans Symbols" w:eastAsia="Noto Sans Symbols" w:hAnsi="Noto Sans Symbols"/>
        <w:vertAlign w:val="baseline"/>
      </w:rPr>
    </w:lvl>
    <w:lvl w:ilvl="7">
      <w:start w:val="1"/>
      <w:numFmt w:val="bullet"/>
      <w:lvlText w:val="o"/>
      <w:lvlJc w:val="left"/>
      <w:pPr>
        <w:ind w:left="7595" w:hanging="360"/>
      </w:pPr>
      <w:rPr>
        <w:rFonts w:ascii="Courier New" w:cs="Courier New" w:eastAsia="Courier New" w:hAnsi="Courier New"/>
        <w:vertAlign w:val="baseline"/>
      </w:rPr>
    </w:lvl>
    <w:lvl w:ilvl="8">
      <w:start w:val="1"/>
      <w:numFmt w:val="bullet"/>
      <w:lvlText w:val="▪"/>
      <w:lvlJc w:val="left"/>
      <w:pPr>
        <w:ind w:left="8315"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2172" w:hanging="360"/>
      </w:pPr>
      <w:rPr>
        <w:rFonts w:ascii="Noto Sans Symbols" w:cs="Noto Sans Symbols" w:eastAsia="Noto Sans Symbols" w:hAnsi="Noto Sans Symbols"/>
        <w:vertAlign w:val="baseline"/>
      </w:rPr>
    </w:lvl>
    <w:lvl w:ilvl="1">
      <w:start w:val="1"/>
      <w:numFmt w:val="bullet"/>
      <w:lvlText w:val="o"/>
      <w:lvlJc w:val="left"/>
      <w:pPr>
        <w:ind w:left="2892" w:hanging="360"/>
      </w:pPr>
      <w:rPr>
        <w:rFonts w:ascii="Courier New" w:cs="Courier New" w:eastAsia="Courier New" w:hAnsi="Courier New"/>
        <w:vertAlign w:val="baseline"/>
      </w:rPr>
    </w:lvl>
    <w:lvl w:ilvl="2">
      <w:start w:val="1"/>
      <w:numFmt w:val="bullet"/>
      <w:lvlText w:val="▪"/>
      <w:lvlJc w:val="left"/>
      <w:pPr>
        <w:ind w:left="3612" w:hanging="360"/>
      </w:pPr>
      <w:rPr>
        <w:rFonts w:ascii="Noto Sans Symbols" w:cs="Noto Sans Symbols" w:eastAsia="Noto Sans Symbols" w:hAnsi="Noto Sans Symbols"/>
        <w:vertAlign w:val="baseline"/>
      </w:rPr>
    </w:lvl>
    <w:lvl w:ilvl="3">
      <w:start w:val="1"/>
      <w:numFmt w:val="bullet"/>
      <w:lvlText w:val="●"/>
      <w:lvlJc w:val="left"/>
      <w:pPr>
        <w:ind w:left="4332" w:hanging="360"/>
      </w:pPr>
      <w:rPr>
        <w:rFonts w:ascii="Noto Sans Symbols" w:cs="Noto Sans Symbols" w:eastAsia="Noto Sans Symbols" w:hAnsi="Noto Sans Symbols"/>
        <w:vertAlign w:val="baseline"/>
      </w:rPr>
    </w:lvl>
    <w:lvl w:ilvl="4">
      <w:start w:val="1"/>
      <w:numFmt w:val="bullet"/>
      <w:lvlText w:val="o"/>
      <w:lvlJc w:val="left"/>
      <w:pPr>
        <w:ind w:left="5052" w:hanging="360"/>
      </w:pPr>
      <w:rPr>
        <w:rFonts w:ascii="Courier New" w:cs="Courier New" w:eastAsia="Courier New" w:hAnsi="Courier New"/>
        <w:vertAlign w:val="baseline"/>
      </w:rPr>
    </w:lvl>
    <w:lvl w:ilvl="5">
      <w:start w:val="1"/>
      <w:numFmt w:val="bullet"/>
      <w:lvlText w:val="▪"/>
      <w:lvlJc w:val="left"/>
      <w:pPr>
        <w:ind w:left="5772" w:hanging="360"/>
      </w:pPr>
      <w:rPr>
        <w:rFonts w:ascii="Noto Sans Symbols" w:cs="Noto Sans Symbols" w:eastAsia="Noto Sans Symbols" w:hAnsi="Noto Sans Symbols"/>
        <w:vertAlign w:val="baseline"/>
      </w:rPr>
    </w:lvl>
    <w:lvl w:ilvl="6">
      <w:start w:val="1"/>
      <w:numFmt w:val="bullet"/>
      <w:lvlText w:val="●"/>
      <w:lvlJc w:val="left"/>
      <w:pPr>
        <w:ind w:left="6492" w:hanging="360"/>
      </w:pPr>
      <w:rPr>
        <w:rFonts w:ascii="Noto Sans Symbols" w:cs="Noto Sans Symbols" w:eastAsia="Noto Sans Symbols" w:hAnsi="Noto Sans Symbols"/>
        <w:vertAlign w:val="baseline"/>
      </w:rPr>
    </w:lvl>
    <w:lvl w:ilvl="7">
      <w:start w:val="1"/>
      <w:numFmt w:val="bullet"/>
      <w:lvlText w:val="o"/>
      <w:lvlJc w:val="left"/>
      <w:pPr>
        <w:ind w:left="7212" w:hanging="360"/>
      </w:pPr>
      <w:rPr>
        <w:rFonts w:ascii="Courier New" w:cs="Courier New" w:eastAsia="Courier New" w:hAnsi="Courier New"/>
        <w:vertAlign w:val="baseline"/>
      </w:rPr>
    </w:lvl>
    <w:lvl w:ilvl="8">
      <w:start w:val="1"/>
      <w:numFmt w:val="bullet"/>
      <w:lvlText w:val="▪"/>
      <w:lvlJc w:val="left"/>
      <w:pPr>
        <w:ind w:left="7932"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2172" w:hanging="360"/>
      </w:pPr>
      <w:rPr>
        <w:rFonts w:ascii="Noto Sans Symbols" w:cs="Noto Sans Symbols" w:eastAsia="Noto Sans Symbols" w:hAnsi="Noto Sans Symbols"/>
        <w:vertAlign w:val="baseline"/>
      </w:rPr>
    </w:lvl>
    <w:lvl w:ilvl="1">
      <w:start w:val="1"/>
      <w:numFmt w:val="bullet"/>
      <w:lvlText w:val="o"/>
      <w:lvlJc w:val="left"/>
      <w:pPr>
        <w:ind w:left="2892" w:hanging="360"/>
      </w:pPr>
      <w:rPr>
        <w:rFonts w:ascii="Courier New" w:cs="Courier New" w:eastAsia="Courier New" w:hAnsi="Courier New"/>
        <w:vertAlign w:val="baseline"/>
      </w:rPr>
    </w:lvl>
    <w:lvl w:ilvl="2">
      <w:start w:val="1"/>
      <w:numFmt w:val="bullet"/>
      <w:lvlText w:val="▪"/>
      <w:lvlJc w:val="left"/>
      <w:pPr>
        <w:ind w:left="3612" w:hanging="360"/>
      </w:pPr>
      <w:rPr>
        <w:rFonts w:ascii="Noto Sans Symbols" w:cs="Noto Sans Symbols" w:eastAsia="Noto Sans Symbols" w:hAnsi="Noto Sans Symbols"/>
        <w:vertAlign w:val="baseline"/>
      </w:rPr>
    </w:lvl>
    <w:lvl w:ilvl="3">
      <w:start w:val="1"/>
      <w:numFmt w:val="bullet"/>
      <w:lvlText w:val="●"/>
      <w:lvlJc w:val="left"/>
      <w:pPr>
        <w:ind w:left="4332" w:hanging="360"/>
      </w:pPr>
      <w:rPr>
        <w:rFonts w:ascii="Noto Sans Symbols" w:cs="Noto Sans Symbols" w:eastAsia="Noto Sans Symbols" w:hAnsi="Noto Sans Symbols"/>
        <w:vertAlign w:val="baseline"/>
      </w:rPr>
    </w:lvl>
    <w:lvl w:ilvl="4">
      <w:start w:val="1"/>
      <w:numFmt w:val="bullet"/>
      <w:lvlText w:val="o"/>
      <w:lvlJc w:val="left"/>
      <w:pPr>
        <w:ind w:left="5052" w:hanging="360"/>
      </w:pPr>
      <w:rPr>
        <w:rFonts w:ascii="Courier New" w:cs="Courier New" w:eastAsia="Courier New" w:hAnsi="Courier New"/>
        <w:vertAlign w:val="baseline"/>
      </w:rPr>
    </w:lvl>
    <w:lvl w:ilvl="5">
      <w:start w:val="1"/>
      <w:numFmt w:val="bullet"/>
      <w:lvlText w:val="▪"/>
      <w:lvlJc w:val="left"/>
      <w:pPr>
        <w:ind w:left="5772" w:hanging="360"/>
      </w:pPr>
      <w:rPr>
        <w:rFonts w:ascii="Noto Sans Symbols" w:cs="Noto Sans Symbols" w:eastAsia="Noto Sans Symbols" w:hAnsi="Noto Sans Symbols"/>
        <w:vertAlign w:val="baseline"/>
      </w:rPr>
    </w:lvl>
    <w:lvl w:ilvl="6">
      <w:start w:val="1"/>
      <w:numFmt w:val="bullet"/>
      <w:lvlText w:val="●"/>
      <w:lvlJc w:val="left"/>
      <w:pPr>
        <w:ind w:left="6492" w:hanging="360"/>
      </w:pPr>
      <w:rPr>
        <w:rFonts w:ascii="Noto Sans Symbols" w:cs="Noto Sans Symbols" w:eastAsia="Noto Sans Symbols" w:hAnsi="Noto Sans Symbols"/>
        <w:vertAlign w:val="baseline"/>
      </w:rPr>
    </w:lvl>
    <w:lvl w:ilvl="7">
      <w:start w:val="1"/>
      <w:numFmt w:val="bullet"/>
      <w:lvlText w:val="o"/>
      <w:lvlJc w:val="left"/>
      <w:pPr>
        <w:ind w:left="7212" w:hanging="360"/>
      </w:pPr>
      <w:rPr>
        <w:rFonts w:ascii="Courier New" w:cs="Courier New" w:eastAsia="Courier New" w:hAnsi="Courier New"/>
        <w:vertAlign w:val="baseline"/>
      </w:rPr>
    </w:lvl>
    <w:lvl w:ilvl="8">
      <w:start w:val="1"/>
      <w:numFmt w:val="bullet"/>
      <w:lvlText w:val="▪"/>
      <w:lvlJc w:val="left"/>
      <w:pPr>
        <w:ind w:left="7932"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76"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keepLines w:val="1"/>
      <w:pageBreakBefore w:val="0"/>
      <w:spacing w:after="0" w:before="200" w:line="276" w:lineRule="auto"/>
    </w:pPr>
    <w:rPr>
      <w:rFonts w:ascii="Cambria" w:cs="Cambria" w:eastAsia="Cambria" w:hAnsi="Cambria"/>
      <w:b w:val="1"/>
      <w:color w:val="4f81bd"/>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480" w:line="276" w:lineRule="auto"/>
      <w:ind w:leftChars="-1" w:rightChars="0" w:firstLineChars="-1"/>
      <w:textDirection w:val="btLr"/>
      <w:textAlignment w:val="top"/>
      <w:outlineLvl w:val="0"/>
    </w:pPr>
    <w:rPr>
      <w:rFonts w:ascii="Cambria" w:cs="Times New Roman" w:eastAsia="Times New Roman" w:hAnsi="Cambria"/>
      <w:b w:val="1"/>
      <w:bCs w:val="1"/>
      <w:color w:val="365f91"/>
      <w:w w:val="100"/>
      <w:position w:val="-1"/>
      <w:sz w:val="28"/>
      <w:szCs w:val="28"/>
      <w:effect w:val="none"/>
      <w:vertAlign w:val="baseline"/>
      <w:cs w:val="0"/>
      <w:em w:val="none"/>
      <w:lang w:bidi="ar-SA" w:eastAsia="en-US" w:val="en-US"/>
    </w:rPr>
  </w:style>
  <w:style w:type="paragraph" w:styleId="Heading2">
    <w:name w:val="Heading 2"/>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1"/>
    </w:pPr>
    <w:rPr>
      <w:rFonts w:ascii="Cambria" w:cs="Times New Roman" w:eastAsia="Times New Roman" w:hAnsi="Cambria"/>
      <w:b w:val="1"/>
      <w:bCs w:val="1"/>
      <w:color w:val="4f81bd"/>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mbria" w:cs="Times New Roman" w:eastAsia="Times New Roman" w:hAnsi="Cambria"/>
      <w:b w:val="1"/>
      <w:bCs w:val="1"/>
      <w:color w:val="365f91"/>
      <w:w w:val="100"/>
      <w:position w:val="-1"/>
      <w:sz w:val="28"/>
      <w:szCs w:val="28"/>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character" w:styleId="Heading2Char">
    <w:name w:val="Heading 2 Char"/>
    <w:next w:val="Heading2Char"/>
    <w:autoRedefine w:val="0"/>
    <w:hidden w:val="0"/>
    <w:qFormat w:val="0"/>
    <w:rPr>
      <w:rFonts w:ascii="Cambria" w:cs="Times New Roman" w:eastAsia="Times New Roman" w:hAnsi="Cambria"/>
      <w:b w:val="1"/>
      <w:bCs w:val="1"/>
      <w:color w:val="4f81bd"/>
      <w:w w:val="100"/>
      <w:position w:val="-1"/>
      <w:sz w:val="26"/>
      <w:szCs w:val="2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zhSSIgeaghrZb1iFHErohnWxTg==">AMUW2mWzAnia7iwxIa3Da6u+bjYPo5RiEqM6H6Hl1hLXNpzhuLlrmKTdQL9fZNBGA4CnRYJm3BlIAyJwan37bdAYCXTo+Z4YysgXV/KJVADTrAQEvuMxCuM=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2015-05-27T14:45:00Z</dcterms:created>
  <dc:creator>Wa-Muriithi</dc:creator>
</cp:coreProperties>
</file>