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31EA" w14:textId="77777777" w:rsidR="000D0A5E" w:rsidRPr="00FF7C55" w:rsidRDefault="000D0A5E" w:rsidP="000D0A5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FF7C55">
        <w:rPr>
          <w:rFonts w:ascii="Times New Roman" w:hAnsi="Times New Roman"/>
          <w:b/>
          <w:sz w:val="24"/>
          <w:szCs w:val="24"/>
        </w:rPr>
        <w:t>NAME:…</w:t>
      </w:r>
      <w:proofErr w:type="gramEnd"/>
      <w:r w:rsidRPr="00FF7C55">
        <w:rPr>
          <w:rFonts w:ascii="Times New Roman" w:hAnsi="Times New Roman"/>
          <w:b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……………INDEX NO:…………………</w:t>
      </w:r>
    </w:p>
    <w:p w14:paraId="5C159647" w14:textId="77777777" w:rsidR="000D0A5E" w:rsidRPr="00FF7C55" w:rsidRDefault="000D0A5E" w:rsidP="000D0A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SCHOOL…………………………………………………………</w:t>
      </w:r>
      <w:proofErr w:type="gramStart"/>
      <w:r w:rsidRPr="00FF7C55">
        <w:rPr>
          <w:rFonts w:ascii="Times New Roman" w:hAnsi="Times New Roman"/>
          <w:b/>
          <w:sz w:val="24"/>
          <w:szCs w:val="24"/>
        </w:rPr>
        <w:t>DATE:…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…………………….</w:t>
      </w:r>
    </w:p>
    <w:p w14:paraId="43330B71" w14:textId="77777777" w:rsidR="000D0A5E" w:rsidRPr="00FF7C55" w:rsidRDefault="000D0A5E" w:rsidP="000D0A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>CANDI</w:t>
      </w:r>
      <w:r>
        <w:rPr>
          <w:rFonts w:ascii="Times New Roman" w:hAnsi="Times New Roman"/>
          <w:b/>
          <w:sz w:val="24"/>
          <w:szCs w:val="24"/>
        </w:rPr>
        <w:t>DATE’S SIGN: ………………………………………………………………………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14:paraId="184ACC3D" w14:textId="77777777" w:rsidR="000D0A5E" w:rsidRPr="00FF7C55" w:rsidRDefault="000D0A5E" w:rsidP="000D0A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88A0001" w14:textId="77777777" w:rsidR="000D0A5E" w:rsidRPr="00FF7C55" w:rsidRDefault="00F942C0" w:rsidP="000D0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311/1</w:t>
      </w:r>
    </w:p>
    <w:p w14:paraId="312ED08D" w14:textId="77777777" w:rsidR="000D0A5E" w:rsidRPr="00FF7C55" w:rsidRDefault="000D0A5E" w:rsidP="000D0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AND GOVERNMENT</w:t>
      </w:r>
    </w:p>
    <w:p w14:paraId="6C036ED0" w14:textId="77777777" w:rsidR="000D0A5E" w:rsidRDefault="000D0A5E" w:rsidP="000D0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5ABF073D" w14:textId="090ECD26" w:rsidR="000D0A5E" w:rsidRPr="00FF7C55" w:rsidRDefault="008F4D32" w:rsidP="000D0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OCT/NOVEMBER</w:t>
      </w:r>
    </w:p>
    <w:p w14:paraId="6D859BBB" w14:textId="77777777" w:rsidR="000D0A5E" w:rsidRDefault="000D0A5E" w:rsidP="000D0A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F7C55">
        <w:rPr>
          <w:rFonts w:ascii="Times New Roman" w:hAnsi="Times New Roman"/>
          <w:b/>
          <w:sz w:val="24"/>
          <w:szCs w:val="24"/>
        </w:rPr>
        <w:t xml:space="preserve">TIME: 2 </w:t>
      </w:r>
      <w:r>
        <w:rPr>
          <w:rFonts w:ascii="Times New Roman" w:hAnsi="Times New Roman"/>
          <w:b/>
          <w:sz w:val="24"/>
          <w:szCs w:val="24"/>
        </w:rPr>
        <w:t xml:space="preserve">½ </w:t>
      </w:r>
      <w:r w:rsidRPr="00FF7C55">
        <w:rPr>
          <w:rFonts w:ascii="Times New Roman" w:hAnsi="Times New Roman"/>
          <w:b/>
          <w:sz w:val="24"/>
          <w:szCs w:val="24"/>
        </w:rPr>
        <w:t>HRS</w:t>
      </w:r>
    </w:p>
    <w:p w14:paraId="39B43657" w14:textId="77777777" w:rsidR="000D0A5E" w:rsidRDefault="000D0A5E" w:rsidP="000D0A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195868A" w14:textId="77777777" w:rsidR="000D0A5E" w:rsidRDefault="000D0A5E" w:rsidP="000D0A5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0573B4A" w14:textId="78C7A163" w:rsidR="000D0A5E" w:rsidRDefault="008F4D32" w:rsidP="000D0A5E">
      <w:pPr>
        <w:spacing w:after="0" w:line="240" w:lineRule="auto"/>
        <w:jc w:val="center"/>
        <w:rPr>
          <w:rFonts w:ascii="Times New Roman" w:hAnsi="Times New Roman"/>
          <w:i/>
          <w:color w:val="4F81BD" w:themeColor="accent1"/>
          <w:sz w:val="40"/>
          <w:szCs w:val="40"/>
        </w:rPr>
      </w:pPr>
      <w:r w:rsidRPr="008F4D32">
        <w:rPr>
          <w:rFonts w:ascii="Times New Roman" w:hAnsi="Times New Roman"/>
          <w:i/>
          <w:color w:val="4F81BD" w:themeColor="accent1"/>
          <w:sz w:val="40"/>
          <w:szCs w:val="40"/>
        </w:rPr>
        <w:t>MANGU HIGH SCHOOL TRIAL 2 2021</w:t>
      </w:r>
    </w:p>
    <w:p w14:paraId="1D873C17" w14:textId="2E632AC8" w:rsidR="008F4D32" w:rsidRPr="008F4D32" w:rsidRDefault="008F4D32" w:rsidP="000D0A5E">
      <w:pPr>
        <w:spacing w:after="0" w:line="240" w:lineRule="auto"/>
        <w:jc w:val="center"/>
        <w:rPr>
          <w:rFonts w:ascii="Times New Roman" w:hAnsi="Times New Roman"/>
          <w:i/>
          <w:color w:val="4F81BD" w:themeColor="accent1"/>
          <w:sz w:val="40"/>
          <w:szCs w:val="40"/>
        </w:rPr>
      </w:pPr>
      <w:r>
        <w:rPr>
          <w:noProof/>
        </w:rPr>
        <w:drawing>
          <wp:inline distT="0" distB="0" distL="0" distR="0" wp14:anchorId="2D6CF8EC" wp14:editId="48964D66">
            <wp:extent cx="17526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A79F2" w14:textId="77777777" w:rsidR="000D0A5E" w:rsidRDefault="000D0A5E" w:rsidP="000D0A5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268FD">
        <w:rPr>
          <w:rFonts w:ascii="Times New Roman" w:hAnsi="Times New Roman"/>
          <w:b/>
          <w:i/>
          <w:sz w:val="32"/>
          <w:szCs w:val="32"/>
        </w:rPr>
        <w:t>Kenya certificate of Secondary Education</w:t>
      </w:r>
    </w:p>
    <w:p w14:paraId="247520B1" w14:textId="77777777" w:rsidR="000D0A5E" w:rsidRPr="002268FD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This paper consists of three sections A, B and C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C73EFBB" w14:textId="77777777" w:rsidR="000D0A5E" w:rsidRPr="002268FD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Answer all the questions in section A, three questions from section B and two questions</w:t>
      </w:r>
    </w:p>
    <w:p w14:paraId="46C0B312" w14:textId="77777777" w:rsidR="000D0A5E" w:rsidRDefault="000D0A5E" w:rsidP="000D0A5E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 xml:space="preserve"> from section C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69A2A715" w14:textId="77777777" w:rsidR="000D0A5E" w:rsidRPr="00E376D7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Answers to all questions must be written in the ruled papers provided.</w:t>
      </w:r>
    </w:p>
    <w:p w14:paraId="1FF0BFE6" w14:textId="77777777" w:rsidR="000D0A5E" w:rsidRPr="002268FD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 xml:space="preserve">Candidates should check the question paper to ascertain that all the pages are printed </w:t>
      </w:r>
    </w:p>
    <w:p w14:paraId="71FEAA47" w14:textId="77777777" w:rsidR="000D0A5E" w:rsidRPr="002268FD" w:rsidRDefault="000D0A5E" w:rsidP="000D0A5E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and that no questions are missing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1D749D2" w14:textId="77777777" w:rsidR="000D0A5E" w:rsidRDefault="000D0A5E" w:rsidP="000D0A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8FD">
        <w:rPr>
          <w:rFonts w:ascii="Times New Roman" w:hAnsi="Times New Roman"/>
          <w:i/>
          <w:sz w:val="24"/>
          <w:szCs w:val="24"/>
        </w:rPr>
        <w:t>Candidates should answer the questions in English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B37EA02" w14:textId="122BA502" w:rsidR="000D0A5E" w:rsidRDefault="000D0A5E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2F65FC98" w14:textId="769815E7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438D3215" w14:textId="1AC73084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669CE61B" w14:textId="2C3495D1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78643E00" w14:textId="38AB865A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274E0A61" w14:textId="77F1035A" w:rsidR="008F4D32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741A84E9" w14:textId="77777777" w:rsidR="008F4D32" w:rsidRPr="002268FD" w:rsidRDefault="008F4D32" w:rsidP="008F4D3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3B193E12" w14:textId="77777777" w:rsidR="000D0A5E" w:rsidRDefault="000D0A5E" w:rsidP="000D0A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6F0F3B" w14:textId="77777777" w:rsidR="000D0A5E" w:rsidRDefault="000D0A5E" w:rsidP="0034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A82A58" w14:textId="77777777" w:rsidR="00341DBD" w:rsidRPr="005B4FC1" w:rsidRDefault="00341DBD" w:rsidP="0034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C1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Pr="005B4FC1">
        <w:rPr>
          <w:rFonts w:ascii="Times New Roman" w:hAnsi="Times New Roman" w:cs="Times New Roman"/>
          <w:b/>
          <w:sz w:val="24"/>
          <w:szCs w:val="24"/>
        </w:rPr>
        <w:tab/>
        <w:t>(25 Marks)</w:t>
      </w:r>
    </w:p>
    <w:p w14:paraId="136D38A1" w14:textId="77777777" w:rsidR="00341DBD" w:rsidRPr="005B4FC1" w:rsidRDefault="00341DBD" w:rsidP="0034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5B4FC1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</w:t>
      </w:r>
      <w:r w:rsidRPr="005B4FC1">
        <w:rPr>
          <w:rFonts w:ascii="Times New Roman" w:hAnsi="Times New Roman" w:cs="Times New Roman"/>
          <w:b/>
          <w:sz w:val="24"/>
          <w:szCs w:val="24"/>
        </w:rPr>
        <w:t>.</w:t>
      </w:r>
    </w:p>
    <w:p w14:paraId="602236FA" w14:textId="77777777" w:rsidR="00341DBD" w:rsidRPr="005B4FC1" w:rsidRDefault="00341DBD" w:rsidP="0034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40165" w14:textId="77777777" w:rsidR="00341DBD" w:rsidRPr="005B4FC1" w:rsidRDefault="00341DBD" w:rsidP="00341DB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    Give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shortcomings of relying on oral traditions as a source of historical information.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DD63ABB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2.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Give the name of the historical site where the remains of </w:t>
      </w:r>
      <w:proofErr w:type="spellStart"/>
      <w:r w:rsidRPr="005B4FC1">
        <w:rPr>
          <w:rFonts w:ascii="Times New Roman" w:hAnsi="Times New Roman" w:cs="Times New Roman"/>
          <w:sz w:val="24"/>
          <w:szCs w:val="24"/>
        </w:rPr>
        <w:t>Kenyapithecus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4FC1">
        <w:rPr>
          <w:rFonts w:ascii="Times New Roman" w:hAnsi="Times New Roman" w:cs="Times New Roman"/>
          <w:i/>
          <w:sz w:val="24"/>
          <w:szCs w:val="24"/>
        </w:rPr>
        <w:t>Ramapithecus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>) were first discovered.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E981D3C" w14:textId="77777777" w:rsidR="00341DBD" w:rsidRPr="005B4FC1" w:rsidRDefault="00341DBD" w:rsidP="00341DB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3.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natural calamities that influenced the migration of the Eastern </w:t>
      </w:r>
      <w:proofErr w:type="spellStart"/>
      <w:r w:rsidRPr="005B4FC1"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 xml:space="preserve"> into Kenya.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14:paraId="4CA63FAB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4.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the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main</w:t>
      </w:r>
      <w:r w:rsidRPr="005B4FC1">
        <w:rPr>
          <w:rFonts w:ascii="Times New Roman" w:hAnsi="Times New Roman" w:cs="Times New Roman"/>
          <w:sz w:val="24"/>
          <w:szCs w:val="24"/>
        </w:rPr>
        <w:t xml:space="preserve"> significance of circumcision in some traditional Kenyan societies. </w:t>
      </w:r>
    </w:p>
    <w:p w14:paraId="20E557CB" w14:textId="77777777" w:rsidR="00341DBD" w:rsidRPr="005B4FC1" w:rsidRDefault="00341DBD" w:rsidP="00341DBD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1965C3F7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5.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Mention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5B4FC1">
        <w:rPr>
          <w:rFonts w:ascii="Times New Roman" w:hAnsi="Times New Roman" w:cs="Times New Roman"/>
          <w:sz w:val="24"/>
          <w:szCs w:val="24"/>
        </w:rPr>
        <w:t>factors that facilitated the coming and settlement of the Arabs to the East African Coast.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01B9D90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6.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circumstances under which the Government of Kenya may revoke citizenship acquired through registration.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           (2 marks)</w:t>
      </w:r>
    </w:p>
    <w:p w14:paraId="6E789E69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7.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the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main</w:t>
      </w:r>
      <w:r w:rsidRPr="005B4FC1">
        <w:rPr>
          <w:rFonts w:ascii="Times New Roman" w:hAnsi="Times New Roman" w:cs="Times New Roman"/>
          <w:sz w:val="24"/>
          <w:szCs w:val="24"/>
        </w:rPr>
        <w:t xml:space="preserve"> reason why National Integration is important in Kenya.</w:t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4622126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8.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characteristics of a written constitution.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           (2 marks)</w:t>
      </w:r>
    </w:p>
    <w:p w14:paraId="639E8425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9.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groups of rights entitled to a child in Kenya.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3407B5F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10.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terms of the Anglo-German Agreement of 1886.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BC9D5FC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11.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duty of the British Governor in Kenya during the colonial </w:t>
      </w:r>
      <w:proofErr w:type="gramStart"/>
      <w:r w:rsidRPr="005B4FC1">
        <w:rPr>
          <w:rFonts w:ascii="Times New Roman" w:hAnsi="Times New Roman" w:cs="Times New Roman"/>
          <w:sz w:val="24"/>
          <w:szCs w:val="24"/>
        </w:rPr>
        <w:t>period.(</w:t>
      </w:r>
      <w:proofErr w:type="gramEnd"/>
      <w:r w:rsidRPr="005B4FC1">
        <w:rPr>
          <w:rFonts w:ascii="Times New Roman" w:hAnsi="Times New Roman" w:cs="Times New Roman"/>
          <w:sz w:val="24"/>
          <w:szCs w:val="24"/>
        </w:rPr>
        <w:t>1 mark)</w:t>
      </w:r>
    </w:p>
    <w:p w14:paraId="392302A8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12.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political association formed in Kenya before 1939.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F29C645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13.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5B4FC1">
        <w:rPr>
          <w:rFonts w:ascii="Times New Roman" w:hAnsi="Times New Roman" w:cs="Times New Roman"/>
          <w:sz w:val="24"/>
          <w:szCs w:val="24"/>
        </w:rPr>
        <w:t xml:space="preserve"> reasons why the Kenya Parliament is regarded as supreme.</w:t>
      </w:r>
      <w:r w:rsidRPr="005B4FC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0A7F35F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14.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one </w:t>
      </w:r>
      <w:r w:rsidRPr="005B4FC1">
        <w:rPr>
          <w:rFonts w:ascii="Times New Roman" w:hAnsi="Times New Roman" w:cs="Times New Roman"/>
          <w:sz w:val="24"/>
          <w:szCs w:val="24"/>
        </w:rPr>
        <w:t xml:space="preserve">source of </w:t>
      </w:r>
      <w:proofErr w:type="spellStart"/>
      <w:r w:rsidRPr="005B4FC1">
        <w:rPr>
          <w:rFonts w:ascii="Times New Roman" w:hAnsi="Times New Roman" w:cs="Times New Roman"/>
          <w:sz w:val="24"/>
          <w:szCs w:val="24"/>
        </w:rPr>
        <w:t>Nyayo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 xml:space="preserve"> Philosophy.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6306717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15.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way in which the government promotes Kenyan culture.</w:t>
      </w:r>
      <w:r w:rsidRPr="005B4FC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9EFC68F" w14:textId="77777777" w:rsidR="00341DBD" w:rsidRPr="005B4FC1" w:rsidRDefault="00341DBD" w:rsidP="00341DB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16.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organ of the County Government.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           (1 mark)</w:t>
      </w:r>
    </w:p>
    <w:p w14:paraId="1EA11054" w14:textId="77777777" w:rsidR="00341DBD" w:rsidRDefault="00341DBD" w:rsidP="00341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17.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 Give </w:t>
      </w:r>
      <w:proofErr w:type="gramStart"/>
      <w:r w:rsidRPr="005B4FC1">
        <w:rPr>
          <w:rFonts w:ascii="Times New Roman" w:hAnsi="Times New Roman" w:cs="Times New Roman"/>
          <w:b/>
          <w:sz w:val="24"/>
          <w:szCs w:val="24"/>
        </w:rPr>
        <w:t>one</w:t>
      </w:r>
      <w:r w:rsidRPr="005B4FC1">
        <w:rPr>
          <w:rFonts w:ascii="Times New Roman" w:hAnsi="Times New Roman" w:cs="Times New Roman"/>
          <w:sz w:val="24"/>
          <w:szCs w:val="24"/>
        </w:rPr>
        <w:t xml:space="preserve">  challenge</w:t>
      </w:r>
      <w:proofErr w:type="gramEnd"/>
      <w:r w:rsidRPr="005B4FC1">
        <w:rPr>
          <w:rFonts w:ascii="Times New Roman" w:hAnsi="Times New Roman" w:cs="Times New Roman"/>
          <w:sz w:val="24"/>
          <w:szCs w:val="24"/>
        </w:rPr>
        <w:t xml:space="preserve"> facing the he</w:t>
      </w:r>
      <w:r w:rsidR="00016223">
        <w:rPr>
          <w:rFonts w:ascii="Times New Roman" w:hAnsi="Times New Roman" w:cs="Times New Roman"/>
          <w:sz w:val="24"/>
          <w:szCs w:val="24"/>
        </w:rPr>
        <w:t>alth sector in Kenya today.</w:t>
      </w:r>
      <w:r w:rsidR="00016223">
        <w:rPr>
          <w:rFonts w:ascii="Times New Roman" w:hAnsi="Times New Roman" w:cs="Times New Roman"/>
          <w:sz w:val="24"/>
          <w:szCs w:val="24"/>
        </w:rPr>
        <w:tab/>
      </w:r>
      <w:r w:rsidR="00016223">
        <w:rPr>
          <w:rFonts w:ascii="Times New Roman" w:hAnsi="Times New Roman" w:cs="Times New Roman"/>
          <w:sz w:val="24"/>
          <w:szCs w:val="24"/>
        </w:rPr>
        <w:tab/>
        <w:t xml:space="preserve"> (1</w:t>
      </w:r>
      <w:r w:rsidRPr="005B4FC1">
        <w:rPr>
          <w:rFonts w:ascii="Times New Roman" w:hAnsi="Times New Roman" w:cs="Times New Roman"/>
          <w:sz w:val="24"/>
          <w:szCs w:val="24"/>
        </w:rPr>
        <w:t>mks)</w:t>
      </w:r>
    </w:p>
    <w:p w14:paraId="23FC18B8" w14:textId="77777777" w:rsidR="00341DBD" w:rsidRPr="005B4FC1" w:rsidRDefault="00341DBD" w:rsidP="00341DBD">
      <w:pPr>
        <w:jc w:val="center"/>
        <w:rPr>
          <w:rFonts w:ascii="Times New Roman" w:eastAsia="Calibri" w:hAnsi="Times New Roman" w:cs="Times New Roman"/>
          <w:b/>
        </w:rPr>
      </w:pPr>
      <w:r w:rsidRPr="005B4FC1">
        <w:rPr>
          <w:rFonts w:ascii="Times New Roman" w:eastAsia="Calibri" w:hAnsi="Times New Roman" w:cs="Times New Roman"/>
          <w:b/>
        </w:rPr>
        <w:t xml:space="preserve">SECTION B (45 </w:t>
      </w:r>
      <w:r>
        <w:rPr>
          <w:rFonts w:ascii="Times New Roman" w:hAnsi="Times New Roman" w:cs="Times New Roman"/>
          <w:b/>
        </w:rPr>
        <w:t>MARKS</w:t>
      </w:r>
      <w:r w:rsidRPr="005B4FC1">
        <w:rPr>
          <w:rFonts w:ascii="Times New Roman" w:eastAsia="Calibri" w:hAnsi="Times New Roman" w:cs="Times New Roman"/>
          <w:b/>
        </w:rPr>
        <w:t>)</w:t>
      </w:r>
    </w:p>
    <w:p w14:paraId="194D1926" w14:textId="77777777" w:rsidR="00341DBD" w:rsidRPr="005B4FC1" w:rsidRDefault="00341DBD" w:rsidP="00341D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FC1">
        <w:rPr>
          <w:rFonts w:ascii="Times New Roman" w:eastAsia="Calibri" w:hAnsi="Times New Roman" w:cs="Times New Roman"/>
          <w:b/>
          <w:i/>
          <w:sz w:val="24"/>
          <w:szCs w:val="24"/>
        </w:rPr>
        <w:t>Answer any THREE questions from this section.</w:t>
      </w:r>
    </w:p>
    <w:p w14:paraId="3DCA732A" w14:textId="77777777" w:rsidR="00341DBD" w:rsidRPr="005B4FC1" w:rsidRDefault="00341DBD" w:rsidP="00341DBD">
      <w:pPr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18. (a) Give any </w:t>
      </w:r>
      <w:r w:rsidRPr="005B4FC1">
        <w:rPr>
          <w:rFonts w:ascii="Times New Roman" w:hAnsi="Times New Roman" w:cs="Times New Roman"/>
          <w:b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example of the western Bantus that settled in Kenya by 1000AD</w:t>
      </w:r>
      <w:r w:rsidRPr="005B4FC1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AB0DA1E" w14:textId="77777777" w:rsidR="00341DBD" w:rsidRPr="005B4FC1" w:rsidRDefault="00341DBD" w:rsidP="00341DBD">
      <w:pPr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     (b) Explain the effects of River Lake </w:t>
      </w:r>
      <w:proofErr w:type="spellStart"/>
      <w:r w:rsidRPr="005B4FC1">
        <w:rPr>
          <w:rFonts w:ascii="Times New Roman" w:hAnsi="Times New Roman" w:cs="Times New Roman"/>
          <w:sz w:val="24"/>
          <w:szCs w:val="24"/>
        </w:rPr>
        <w:t>Nilotes</w:t>
      </w:r>
      <w:proofErr w:type="spellEnd"/>
      <w:r w:rsidRPr="005B4FC1">
        <w:rPr>
          <w:rFonts w:ascii="Times New Roman" w:hAnsi="Times New Roman" w:cs="Times New Roman"/>
          <w:sz w:val="24"/>
          <w:szCs w:val="24"/>
        </w:rPr>
        <w:t xml:space="preserve"> migration and settlement in Kenya up </w:t>
      </w:r>
      <w:proofErr w:type="gramStart"/>
      <w:r w:rsidRPr="005B4FC1">
        <w:rPr>
          <w:rFonts w:ascii="Times New Roman" w:hAnsi="Times New Roman" w:cs="Times New Roman"/>
          <w:sz w:val="24"/>
          <w:szCs w:val="24"/>
        </w:rPr>
        <w:t>to  19</w:t>
      </w:r>
      <w:proofErr w:type="gramEnd"/>
      <w:r w:rsidRPr="005B4FC1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Pr="005B4FC1">
        <w:rPr>
          <w:rFonts w:ascii="Times New Roman" w:hAnsi="Times New Roman" w:cs="Times New Roman"/>
          <w:sz w:val="24"/>
          <w:szCs w:val="24"/>
        </w:rPr>
        <w:t xml:space="preserve">C        (12mks)                                               </w:t>
      </w:r>
      <w:r w:rsidRPr="005B4F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Pr="005B4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DAC6BCC" w14:textId="77777777" w:rsidR="00341DBD" w:rsidRPr="005B4FC1" w:rsidRDefault="00341DBD" w:rsidP="00341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FC1">
        <w:rPr>
          <w:rFonts w:ascii="Times New Roman" w:hAnsi="Times New Roman" w:cs="Times New Roman"/>
          <w:sz w:val="24"/>
          <w:szCs w:val="24"/>
        </w:rPr>
        <w:t>a)</w:t>
      </w:r>
      <w:r w:rsidRPr="005B4FC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functions of mission stations in Kenya in the 19</w:t>
      </w:r>
      <w:r w:rsidRPr="005B4F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B4FC1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5B4FC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AB01BBF" w14:textId="77777777" w:rsidR="00341DBD" w:rsidRPr="005B4FC1" w:rsidRDefault="00341DBD" w:rsidP="00341D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      b)    Explain </w:t>
      </w:r>
      <w:r w:rsidRPr="005B4FC1">
        <w:rPr>
          <w:rFonts w:ascii="Times New Roman" w:hAnsi="Times New Roman" w:cs="Times New Roman"/>
          <w:b/>
          <w:i/>
          <w:sz w:val="24"/>
          <w:szCs w:val="24"/>
        </w:rPr>
        <w:t>six</w:t>
      </w:r>
      <w:r w:rsidRPr="005B4FC1">
        <w:rPr>
          <w:rFonts w:ascii="Times New Roman" w:hAnsi="Times New Roman" w:cs="Times New Roman"/>
          <w:sz w:val="24"/>
          <w:szCs w:val="24"/>
        </w:rPr>
        <w:t xml:space="preserve"> factors that facilitated missionary activities in Kenya in the 19</w:t>
      </w:r>
      <w:r w:rsidRPr="005B4F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B4FC1">
        <w:rPr>
          <w:rFonts w:ascii="Times New Roman" w:hAnsi="Times New Roman" w:cs="Times New Roman"/>
          <w:sz w:val="24"/>
          <w:szCs w:val="24"/>
        </w:rPr>
        <w:t xml:space="preserve"> century. </w:t>
      </w:r>
    </w:p>
    <w:p w14:paraId="41252F6D" w14:textId="77777777" w:rsidR="00341DBD" w:rsidRPr="005B4FC1" w:rsidRDefault="00341DBD" w:rsidP="00341DBD">
      <w:pPr>
        <w:spacing w:after="0" w:line="240" w:lineRule="auto"/>
        <w:ind w:left="720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(12 marks)</w:t>
      </w:r>
    </w:p>
    <w:p w14:paraId="4A99358C" w14:textId="77777777" w:rsidR="00341DBD" w:rsidRPr="005B4FC1" w:rsidRDefault="00341DBD" w:rsidP="00341DB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  </w:t>
      </w:r>
      <w:proofErr w:type="gramStart"/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      Identity </w:t>
      </w:r>
      <w:r w:rsidRPr="005B4F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three </w:t>
      </w: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methods used by the British to establish their rule in Kenya. </w:t>
      </w:r>
      <w:r w:rsidRPr="005B4FC1"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  <w:t>(3 marks)</w:t>
      </w:r>
    </w:p>
    <w:p w14:paraId="72A82A9A" w14:textId="77777777" w:rsidR="00341DBD" w:rsidRPr="005B4FC1" w:rsidRDefault="00341DBD" w:rsidP="00341DBD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(b)       Explain </w:t>
      </w:r>
      <w:r w:rsidRPr="005B4F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six </w:t>
      </w: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>results of the Nandi resistance against British occupation.</w:t>
      </w:r>
      <w:r w:rsidRPr="005B4F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(12 marks)</w:t>
      </w:r>
    </w:p>
    <w:p w14:paraId="3877419E" w14:textId="77777777" w:rsidR="00341DBD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21. (a) Identify </w:t>
      </w:r>
      <w:r w:rsidRPr="005B4FC1">
        <w:rPr>
          <w:rFonts w:ascii="Times New Roman" w:hAnsi="Times New Roman" w:cs="Times New Roman"/>
          <w:b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types of </w:t>
      </w:r>
      <w:proofErr w:type="gramStart"/>
      <w:r w:rsidRPr="005B4FC1">
        <w:rPr>
          <w:rFonts w:ascii="Times New Roman" w:hAnsi="Times New Roman" w:cs="Times New Roman"/>
          <w:sz w:val="24"/>
          <w:szCs w:val="24"/>
        </w:rPr>
        <w:t>landholding</w:t>
      </w:r>
      <w:proofErr w:type="gramEnd"/>
      <w:r w:rsidRPr="005B4FC1">
        <w:rPr>
          <w:rFonts w:ascii="Times New Roman" w:hAnsi="Times New Roman" w:cs="Times New Roman"/>
          <w:sz w:val="24"/>
          <w:szCs w:val="24"/>
        </w:rPr>
        <w:t xml:space="preserve"> in Kenya. </w:t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</w:r>
      <w:r w:rsidRPr="005B4FC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21D24FC" w14:textId="77777777" w:rsidR="00341DBD" w:rsidRPr="005B4FC1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FC1"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5B4FC1">
        <w:rPr>
          <w:rFonts w:ascii="Times New Roman" w:hAnsi="Times New Roman" w:cs="Times New Roman"/>
          <w:b/>
          <w:sz w:val="24"/>
          <w:szCs w:val="24"/>
        </w:rPr>
        <w:t>six</w:t>
      </w:r>
      <w:r w:rsidRPr="005B4FC1">
        <w:rPr>
          <w:rFonts w:ascii="Times New Roman" w:hAnsi="Times New Roman" w:cs="Times New Roman"/>
          <w:sz w:val="24"/>
          <w:szCs w:val="24"/>
        </w:rPr>
        <w:t xml:space="preserve"> political challenges that have faced post-independent Kenya. </w:t>
      </w:r>
      <w:r w:rsidRPr="005B4FC1">
        <w:rPr>
          <w:rFonts w:ascii="Times New Roman" w:hAnsi="Times New Roman" w:cs="Times New Roman"/>
          <w:sz w:val="24"/>
          <w:szCs w:val="24"/>
        </w:rPr>
        <w:tab/>
        <w:t>(12 marks)</w:t>
      </w:r>
    </w:p>
    <w:p w14:paraId="4320C88A" w14:textId="77777777" w:rsidR="00341DBD" w:rsidRPr="005B4FC1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BA2CAC" w14:textId="77777777" w:rsidR="00341DBD" w:rsidRPr="005B4FC1" w:rsidRDefault="00341DBD" w:rsidP="00341D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FC1">
        <w:rPr>
          <w:rFonts w:ascii="Times New Roman" w:hAnsi="Times New Roman" w:cs="Times New Roman"/>
          <w:b/>
          <w:sz w:val="24"/>
          <w:szCs w:val="24"/>
          <w:u w:val="single"/>
        </w:rPr>
        <w:t>SECTION C (30 MARKS)</w:t>
      </w:r>
    </w:p>
    <w:p w14:paraId="1050BAD3" w14:textId="77777777" w:rsidR="00341DBD" w:rsidRPr="005B4FC1" w:rsidRDefault="000D0A5E" w:rsidP="00341DBD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any two</w:t>
      </w:r>
      <w:r w:rsidR="00341DBD" w:rsidRPr="005B4FC1">
        <w:rPr>
          <w:rFonts w:ascii="Times New Roman" w:hAnsi="Times New Roman" w:cs="Times New Roman"/>
          <w:b/>
          <w:i/>
          <w:sz w:val="24"/>
          <w:szCs w:val="24"/>
        </w:rPr>
        <w:t xml:space="preserve"> questions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from this section</w:t>
      </w:r>
    </w:p>
    <w:p w14:paraId="041BD931" w14:textId="77777777" w:rsidR="00341DBD" w:rsidRDefault="00341DBD" w:rsidP="00341DB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22a) State </w:t>
      </w:r>
      <w:r w:rsidRPr="005B4FC1">
        <w:rPr>
          <w:rFonts w:ascii="Times New Roman" w:hAnsi="Times New Roman" w:cs="Times New Roman"/>
          <w:b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ways in which the constitution promotes national unity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3marks)</w:t>
      </w:r>
    </w:p>
    <w:p w14:paraId="3B67EA8B" w14:textId="77777777" w:rsidR="00341DBD" w:rsidRPr="005B4FC1" w:rsidRDefault="00341DBD" w:rsidP="00341DB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 </w:t>
      </w:r>
      <w:r w:rsidRPr="005B4FC1">
        <w:rPr>
          <w:rFonts w:ascii="Times New Roman" w:hAnsi="Times New Roman" w:cs="Times New Roman"/>
          <w:sz w:val="24"/>
          <w:szCs w:val="24"/>
        </w:rPr>
        <w:t xml:space="preserve">Explain the importance of National Integration in Kenya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12marks)</w:t>
      </w:r>
    </w:p>
    <w:p w14:paraId="1C9DA3C0" w14:textId="77777777" w:rsidR="00341DBD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23 (</w:t>
      </w:r>
      <w:proofErr w:type="gramStart"/>
      <w:r w:rsidRPr="005B4FC1">
        <w:rPr>
          <w:rFonts w:ascii="Times New Roman" w:hAnsi="Times New Roman" w:cs="Times New Roman"/>
          <w:sz w:val="24"/>
          <w:szCs w:val="24"/>
        </w:rPr>
        <w:t>a)  Give</w:t>
      </w:r>
      <w:proofErr w:type="gramEnd"/>
      <w:r w:rsidRPr="005B4FC1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func</w:t>
      </w:r>
      <w:r>
        <w:rPr>
          <w:rFonts w:ascii="Times New Roman" w:hAnsi="Times New Roman" w:cs="Times New Roman"/>
          <w:sz w:val="24"/>
          <w:szCs w:val="24"/>
        </w:rPr>
        <w:t xml:space="preserve">tions of a constitution.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(3marks)</w:t>
      </w:r>
    </w:p>
    <w:p w14:paraId="669FBAA4" w14:textId="77777777" w:rsidR="00341DBD" w:rsidRPr="005B4FC1" w:rsidRDefault="00341DBD" w:rsidP="00341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</w:t>
      </w:r>
      <w:r w:rsidRPr="00906833">
        <w:rPr>
          <w:rFonts w:ascii="Times New Roman" w:hAnsi="Times New Roman" w:cs="Times New Roman"/>
          <w:sz w:val="24"/>
          <w:szCs w:val="24"/>
        </w:rPr>
        <w:t xml:space="preserve"> </w:t>
      </w:r>
      <w:r w:rsidRPr="005B4FC1">
        <w:rPr>
          <w:rFonts w:ascii="Times New Roman" w:hAnsi="Times New Roman" w:cs="Times New Roman"/>
          <w:sz w:val="24"/>
          <w:szCs w:val="24"/>
        </w:rPr>
        <w:t>Describe the key stages in the constit</w:t>
      </w:r>
      <w:r>
        <w:rPr>
          <w:rFonts w:ascii="Times New Roman" w:hAnsi="Times New Roman" w:cs="Times New Roman"/>
          <w:sz w:val="24"/>
          <w:szCs w:val="24"/>
        </w:rPr>
        <w:t xml:space="preserve">ution making process in Kenya.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</w:t>
      </w:r>
      <w:r w:rsidRPr="005B4FC1">
        <w:rPr>
          <w:rFonts w:ascii="Times New Roman" w:hAnsi="Times New Roman" w:cs="Times New Roman"/>
          <w:sz w:val="24"/>
          <w:szCs w:val="24"/>
        </w:rPr>
        <w:t>12m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5B4FC1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C800C5" w14:textId="77777777" w:rsidR="00341DBD" w:rsidRPr="005B4FC1" w:rsidRDefault="00341DBD" w:rsidP="00341DB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4FC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4F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B4FC1">
        <w:rPr>
          <w:rFonts w:ascii="Times New Roman" w:hAnsi="Times New Roman" w:cs="Times New Roman"/>
          <w:sz w:val="24"/>
          <w:szCs w:val="24"/>
        </w:rPr>
        <w:t xml:space="preserve">) Identify </w:t>
      </w:r>
      <w:r w:rsidRPr="005B4FC1">
        <w:rPr>
          <w:rFonts w:ascii="Times New Roman" w:hAnsi="Times New Roman" w:cs="Times New Roman"/>
          <w:b/>
          <w:sz w:val="24"/>
          <w:szCs w:val="24"/>
        </w:rPr>
        <w:t>three</w:t>
      </w:r>
      <w:r w:rsidRPr="005B4FC1">
        <w:rPr>
          <w:rFonts w:ascii="Times New Roman" w:hAnsi="Times New Roman" w:cs="Times New Roman"/>
          <w:sz w:val="24"/>
          <w:szCs w:val="24"/>
        </w:rPr>
        <w:t xml:space="preserve"> conditions one must fulfill to be declared as a winner in the presidential </w:t>
      </w:r>
    </w:p>
    <w:p w14:paraId="4BD23B37" w14:textId="77777777" w:rsidR="00341DBD" w:rsidRPr="005B4FC1" w:rsidRDefault="00341DBD" w:rsidP="00341DBD">
      <w:pPr>
        <w:ind w:left="720" w:hanging="435"/>
        <w:jc w:val="both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 xml:space="preserve">          Election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4FC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4FC1">
        <w:rPr>
          <w:rFonts w:ascii="Times New Roman" w:hAnsi="Times New Roman" w:cs="Times New Roman"/>
          <w:sz w:val="24"/>
          <w:szCs w:val="24"/>
        </w:rPr>
        <w:t xml:space="preserve">3mrks) </w:t>
      </w:r>
    </w:p>
    <w:p w14:paraId="5B3688EB" w14:textId="77777777" w:rsidR="00341DBD" w:rsidRPr="00922A9B" w:rsidRDefault="00341DBD" w:rsidP="00341DBD">
      <w:pPr>
        <w:ind w:left="720" w:hanging="435"/>
        <w:jc w:val="both"/>
        <w:rPr>
          <w:rFonts w:ascii="Times New Roman" w:hAnsi="Times New Roman" w:cs="Times New Roman"/>
          <w:sz w:val="24"/>
          <w:szCs w:val="24"/>
        </w:rPr>
      </w:pPr>
      <w:r w:rsidRPr="005B4FC1">
        <w:rPr>
          <w:rFonts w:ascii="Times New Roman" w:hAnsi="Times New Roman" w:cs="Times New Roman"/>
          <w:sz w:val="24"/>
          <w:szCs w:val="24"/>
        </w:rPr>
        <w:t>(b)Explain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 xml:space="preserve">powers and function of the president in Kenya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12 marks)</w:t>
      </w:r>
    </w:p>
    <w:p w14:paraId="562F7457" w14:textId="77777777" w:rsidR="00341DBD" w:rsidRPr="005B4FC1" w:rsidRDefault="00341DBD" w:rsidP="00341DB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8F06B1" w14:textId="77777777" w:rsidR="004B1074" w:rsidRDefault="004B1074"/>
    <w:sectPr w:rsidR="004B1074" w:rsidSect="004B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D914" w14:textId="77777777" w:rsidR="00E80337" w:rsidRDefault="00E80337" w:rsidP="00016223">
      <w:pPr>
        <w:spacing w:after="0" w:line="240" w:lineRule="auto"/>
      </w:pPr>
      <w:r>
        <w:separator/>
      </w:r>
    </w:p>
  </w:endnote>
  <w:endnote w:type="continuationSeparator" w:id="0">
    <w:p w14:paraId="59B7109E" w14:textId="77777777" w:rsidR="00E80337" w:rsidRDefault="00E80337" w:rsidP="0001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5517" w14:textId="77777777" w:rsidR="008F4D32" w:rsidRDefault="008F4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BD95" w14:textId="42892958" w:rsidR="008F4D32" w:rsidRDefault="008F4D32" w:rsidP="008F4D32">
    <w:pPr>
      <w:pStyle w:val="IntenseQuote"/>
    </w:pPr>
    <w:r>
      <w:t>MANGU HIGH SCHOOL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915B" w14:textId="77777777" w:rsidR="008F4D32" w:rsidRDefault="008F4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D0B3" w14:textId="77777777" w:rsidR="00E80337" w:rsidRDefault="00E80337" w:rsidP="00016223">
      <w:pPr>
        <w:spacing w:after="0" w:line="240" w:lineRule="auto"/>
      </w:pPr>
      <w:r>
        <w:separator/>
      </w:r>
    </w:p>
  </w:footnote>
  <w:footnote w:type="continuationSeparator" w:id="0">
    <w:p w14:paraId="61151F89" w14:textId="77777777" w:rsidR="00E80337" w:rsidRDefault="00E80337" w:rsidP="0001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A046" w14:textId="77777777" w:rsidR="008F4D32" w:rsidRDefault="008F4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0FC4" w14:textId="77777777" w:rsidR="008F4D32" w:rsidRDefault="008F4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4F17" w14:textId="77777777" w:rsidR="008F4D32" w:rsidRDefault="008F4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57DE"/>
    <w:multiLevelType w:val="hybridMultilevel"/>
    <w:tmpl w:val="07B27688"/>
    <w:lvl w:ilvl="0" w:tplc="DD965AC0">
      <w:start w:val="1"/>
      <w:numFmt w:val="decimal"/>
      <w:lvlText w:val="%1."/>
      <w:lvlJc w:val="left"/>
      <w:pPr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6F5849FD"/>
    <w:multiLevelType w:val="hybridMultilevel"/>
    <w:tmpl w:val="5FCCB3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DBD"/>
    <w:rsid w:val="00016223"/>
    <w:rsid w:val="000D0A5E"/>
    <w:rsid w:val="00341DBD"/>
    <w:rsid w:val="004B1074"/>
    <w:rsid w:val="008F4D32"/>
    <w:rsid w:val="00AA79E9"/>
    <w:rsid w:val="00CC5F79"/>
    <w:rsid w:val="00D17162"/>
    <w:rsid w:val="00E80337"/>
    <w:rsid w:val="00F9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8FA8"/>
  <w15:docId w15:val="{30C7D635-B03F-41EE-8774-24A274B7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DBD"/>
    <w:pPr>
      <w:ind w:left="720"/>
      <w:contextualSpacing/>
    </w:pPr>
  </w:style>
  <w:style w:type="paragraph" w:styleId="NoSpacing">
    <w:name w:val="No Spacing"/>
    <w:uiPriority w:val="1"/>
    <w:qFormat/>
    <w:rsid w:val="00341D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223"/>
  </w:style>
  <w:style w:type="paragraph" w:styleId="Footer">
    <w:name w:val="footer"/>
    <w:basedOn w:val="Normal"/>
    <w:link w:val="FooterChar"/>
    <w:uiPriority w:val="99"/>
    <w:unhideWhenUsed/>
    <w:rsid w:val="0001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223"/>
  </w:style>
  <w:style w:type="paragraph" w:styleId="IntenseQuote">
    <w:name w:val="Intense Quote"/>
    <w:basedOn w:val="Normal"/>
    <w:next w:val="Normal"/>
    <w:link w:val="IntenseQuoteChar"/>
    <w:uiPriority w:val="30"/>
    <w:qFormat/>
    <w:rsid w:val="008F4D3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D3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BRIGIDS</dc:creator>
  <cp:keywords/>
  <dc:description/>
  <cp:lastModifiedBy>ACCOUNTANT CHERUIYOT</cp:lastModifiedBy>
  <cp:revision>6</cp:revision>
  <dcterms:created xsi:type="dcterms:W3CDTF">2018-04-11T14:30:00Z</dcterms:created>
  <dcterms:modified xsi:type="dcterms:W3CDTF">2021-11-06T08:48:00Z</dcterms:modified>
</cp:coreProperties>
</file>