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C22D8" w14:textId="77777777" w:rsidR="00811023" w:rsidRDefault="00811023" w:rsidP="00811023">
      <w:pPr>
        <w:pStyle w:val="NoSpacing"/>
        <w:spacing w:line="276" w:lineRule="auto"/>
        <w:rPr>
          <w:rFonts w:ascii="Times New Roman" w:hAnsi="Times New Roman" w:cs="Times New Roman"/>
          <w:b/>
          <w:bCs/>
          <w:i/>
          <w:color w:val="000000" w:themeColor="text1"/>
          <w:sz w:val="28"/>
          <w:szCs w:val="32"/>
        </w:rPr>
      </w:pPr>
      <w:bookmarkStart w:id="0" w:name="_GoBack"/>
      <w:proofErr w:type="gramStart"/>
      <w:r>
        <w:rPr>
          <w:rFonts w:ascii="Times New Roman" w:hAnsi="Times New Roman" w:cs="Times New Roman"/>
          <w:b/>
          <w:bCs/>
          <w:i/>
          <w:color w:val="000000" w:themeColor="text1"/>
          <w:sz w:val="28"/>
          <w:szCs w:val="32"/>
        </w:rPr>
        <w:t>KENYA JUNIOR SCHOOL EDUCATION ASSESSMENT.</w:t>
      </w:r>
      <w:proofErr w:type="gramEnd"/>
    </w:p>
    <w:bookmarkEnd w:id="0"/>
    <w:p w14:paraId="74AA58AC" w14:textId="4612A41A" w:rsidR="009778A3" w:rsidRPr="00601025" w:rsidRDefault="009778A3" w:rsidP="007612B3">
      <w:pPr>
        <w:pStyle w:val="NoSpacing"/>
        <w:spacing w:line="276" w:lineRule="auto"/>
        <w:rPr>
          <w:rFonts w:ascii="Times New Roman" w:hAnsi="Times New Roman" w:cs="Times New Roman"/>
          <w:b/>
          <w:bCs/>
          <w:color w:val="000000" w:themeColor="text1"/>
          <w:sz w:val="32"/>
          <w:szCs w:val="32"/>
        </w:rPr>
      </w:pPr>
      <w:r w:rsidRPr="00601025">
        <w:rPr>
          <w:rFonts w:ascii="Times New Roman" w:hAnsi="Times New Roman" w:cs="Times New Roman"/>
          <w:b/>
          <w:bCs/>
          <w:color w:val="000000" w:themeColor="text1"/>
          <w:sz w:val="32"/>
          <w:szCs w:val="32"/>
        </w:rPr>
        <w:t xml:space="preserve">GRADE </w:t>
      </w:r>
      <w:r w:rsidR="00D74D81">
        <w:rPr>
          <w:rFonts w:ascii="Times New Roman" w:hAnsi="Times New Roman" w:cs="Times New Roman"/>
          <w:b/>
          <w:bCs/>
          <w:color w:val="000000" w:themeColor="text1"/>
          <w:sz w:val="32"/>
          <w:szCs w:val="32"/>
        </w:rPr>
        <w:t xml:space="preserve">8 </w:t>
      </w:r>
    </w:p>
    <w:p w14:paraId="422B5678" w14:textId="0195E119" w:rsidR="009778A3" w:rsidRPr="00601025" w:rsidRDefault="00685C98" w:rsidP="007612B3">
      <w:pPr>
        <w:pStyle w:val="NoSpacing"/>
        <w:spacing w:line="276" w:lineRule="auto"/>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INTEGRATED SCIENCE</w:t>
      </w:r>
      <w:r w:rsidR="002558C3" w:rsidRPr="00601025">
        <w:rPr>
          <w:rFonts w:ascii="Times New Roman" w:hAnsi="Times New Roman" w:cs="Times New Roman"/>
          <w:b/>
          <w:bCs/>
          <w:color w:val="000000" w:themeColor="text1"/>
          <w:sz w:val="32"/>
          <w:szCs w:val="32"/>
        </w:rPr>
        <w:t>- (Theory)</w:t>
      </w:r>
    </w:p>
    <w:p w14:paraId="6CB0D342" w14:textId="78FBF4F0" w:rsidR="004F3BCB" w:rsidRDefault="009778A3" w:rsidP="007612B3">
      <w:pPr>
        <w:pStyle w:val="NoSpacing"/>
        <w:spacing w:line="276" w:lineRule="auto"/>
        <w:rPr>
          <w:noProof/>
        </w:rPr>
      </w:pPr>
      <w:r w:rsidRPr="00601025">
        <w:rPr>
          <w:rFonts w:ascii="Times New Roman" w:hAnsi="Times New Roman" w:cs="Times New Roman"/>
          <w:b/>
          <w:bCs/>
          <w:color w:val="000000" w:themeColor="text1"/>
          <w:sz w:val="32"/>
          <w:szCs w:val="32"/>
        </w:rPr>
        <w:t xml:space="preserve">Time: </w:t>
      </w:r>
      <w:r w:rsidR="002558C3" w:rsidRPr="00601025">
        <w:rPr>
          <w:rFonts w:ascii="Times New Roman" w:hAnsi="Times New Roman" w:cs="Times New Roman"/>
          <w:b/>
          <w:bCs/>
          <w:color w:val="000000" w:themeColor="text1"/>
          <w:sz w:val="32"/>
          <w:szCs w:val="32"/>
        </w:rPr>
        <w:t>1</w:t>
      </w:r>
      <w:r w:rsidR="002558C3" w:rsidRPr="00601025">
        <w:rPr>
          <w:rFonts w:ascii="Times New Roman" w:hAnsi="Times New Roman" w:cs="Times New Roman"/>
          <w:b/>
          <w:bCs/>
          <w:color w:val="000000" w:themeColor="text1"/>
          <w:sz w:val="32"/>
          <w:szCs w:val="32"/>
          <w:vertAlign w:val="superscript"/>
        </w:rPr>
        <w:t>1</w:t>
      </w:r>
      <w:r w:rsidR="002558C3" w:rsidRPr="00601025">
        <w:rPr>
          <w:rFonts w:ascii="Times New Roman" w:hAnsi="Times New Roman" w:cs="Times New Roman"/>
          <w:b/>
          <w:bCs/>
          <w:color w:val="000000" w:themeColor="text1"/>
          <w:sz w:val="32"/>
          <w:szCs w:val="32"/>
        </w:rPr>
        <w:t>/</w:t>
      </w:r>
      <w:r w:rsidR="002558C3" w:rsidRPr="00601025">
        <w:rPr>
          <w:rFonts w:ascii="Times New Roman" w:hAnsi="Times New Roman" w:cs="Times New Roman"/>
          <w:b/>
          <w:bCs/>
          <w:color w:val="000000" w:themeColor="text1"/>
          <w:sz w:val="32"/>
          <w:szCs w:val="32"/>
          <w:vertAlign w:val="subscript"/>
        </w:rPr>
        <w:t>2</w:t>
      </w:r>
      <w:r w:rsidRPr="00601025">
        <w:rPr>
          <w:rFonts w:ascii="Times New Roman" w:hAnsi="Times New Roman" w:cs="Times New Roman"/>
          <w:b/>
          <w:bCs/>
          <w:color w:val="000000" w:themeColor="text1"/>
          <w:sz w:val="32"/>
          <w:szCs w:val="32"/>
        </w:rPr>
        <w:t xml:space="preserve"> Hours.</w:t>
      </w:r>
      <w:r w:rsidR="004F3BCB" w:rsidRPr="004F3BCB">
        <w:t xml:space="preserve"> </w:t>
      </w:r>
    </w:p>
    <w:p w14:paraId="3849EF24" w14:textId="07698D8A" w:rsidR="009778A3" w:rsidRPr="00601025" w:rsidRDefault="00685C98" w:rsidP="007612B3">
      <w:pPr>
        <w:pStyle w:val="NoSpacing"/>
        <w:spacing w:line="276" w:lineRule="auto"/>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September 2024.</w:t>
      </w:r>
    </w:p>
    <w:p w14:paraId="4AFA3DC2" w14:textId="42D42C17" w:rsidR="007C1EC4" w:rsidRDefault="007C1EC4" w:rsidP="007612B3">
      <w:pPr>
        <w:pStyle w:val="NoSpacing"/>
        <w:spacing w:line="276" w:lineRule="auto"/>
        <w:rPr>
          <w:noProof/>
        </w:rPr>
      </w:pPr>
    </w:p>
    <w:p w14:paraId="61390D8D" w14:textId="0F8AC78E" w:rsidR="009778A3" w:rsidRPr="00601025" w:rsidRDefault="009778A3" w:rsidP="007612B3">
      <w:pPr>
        <w:pStyle w:val="NoSpacing"/>
        <w:spacing w:line="276" w:lineRule="auto"/>
        <w:rPr>
          <w:rFonts w:ascii="Times New Roman" w:hAnsi="Times New Roman" w:cs="Times New Roman"/>
          <w:noProof/>
          <w:color w:val="000000" w:themeColor="text1"/>
          <w:sz w:val="28"/>
          <w:szCs w:val="28"/>
        </w:rPr>
      </w:pPr>
    </w:p>
    <w:p w14:paraId="19B5BE21" w14:textId="42FBD2EA" w:rsidR="006D0600"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Learner’s Name:______________________________________________________________</w:t>
      </w:r>
    </w:p>
    <w:p w14:paraId="51D722DD" w14:textId="5AD3EEBB"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Assessment No:_____________________________   Grade:___________________________</w:t>
      </w:r>
    </w:p>
    <w:p w14:paraId="2B9A3924" w14:textId="05188EA1"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Date:________________________________________________________________________</w:t>
      </w:r>
    </w:p>
    <w:p w14:paraId="6AF50141" w14:textId="017520BE" w:rsidR="006D0600" w:rsidRPr="00601025" w:rsidRDefault="006D0600" w:rsidP="007612B3">
      <w:pPr>
        <w:pStyle w:val="NoSpacing"/>
        <w:spacing w:line="276" w:lineRule="auto"/>
        <w:rPr>
          <w:rFonts w:ascii="Times New Roman" w:hAnsi="Times New Roman" w:cs="Times New Roman"/>
          <w:b/>
          <w:bCs/>
          <w:noProof/>
          <w:color w:val="000000" w:themeColor="text1"/>
          <w:sz w:val="28"/>
          <w:szCs w:val="28"/>
          <w:u w:val="single"/>
        </w:rPr>
      </w:pPr>
    </w:p>
    <w:p w14:paraId="0575D62B" w14:textId="6FBFFC78"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u w:val="single"/>
        </w:rPr>
      </w:pPr>
      <w:r w:rsidRPr="00601025">
        <w:rPr>
          <w:rFonts w:ascii="Times New Roman" w:hAnsi="Times New Roman" w:cs="Times New Roman"/>
          <w:b/>
          <w:bCs/>
          <w:noProof/>
          <w:color w:val="000000" w:themeColor="text1"/>
          <w:sz w:val="28"/>
          <w:szCs w:val="28"/>
          <w:u w:val="single"/>
        </w:rPr>
        <w:t>FOR EXAMINERS USE ONLY.</w:t>
      </w:r>
    </w:p>
    <w:tbl>
      <w:tblPr>
        <w:tblStyle w:val="TableGrid"/>
        <w:tblW w:w="0" w:type="auto"/>
        <w:tblLook w:val="04A0" w:firstRow="1" w:lastRow="0" w:firstColumn="1" w:lastColumn="0" w:noHBand="0" w:noVBand="1"/>
      </w:tblPr>
      <w:tblGrid>
        <w:gridCol w:w="1525"/>
        <w:gridCol w:w="2970"/>
        <w:gridCol w:w="761"/>
      </w:tblGrid>
      <w:tr w:rsidR="00601025" w:rsidRPr="00601025" w14:paraId="66A82144" w14:textId="4CBFB940" w:rsidTr="000A078E">
        <w:tc>
          <w:tcPr>
            <w:tcW w:w="1525" w:type="dxa"/>
            <w:shd w:val="clear" w:color="auto" w:fill="D0CECE" w:themeFill="background2" w:themeFillShade="E6"/>
          </w:tcPr>
          <w:p w14:paraId="00E6A916" w14:textId="664989A6"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Score Range</w:t>
            </w:r>
          </w:p>
        </w:tc>
        <w:tc>
          <w:tcPr>
            <w:tcW w:w="2970" w:type="dxa"/>
            <w:shd w:val="clear" w:color="auto" w:fill="D0CECE" w:themeFill="background2" w:themeFillShade="E6"/>
          </w:tcPr>
          <w:p w14:paraId="2BF16478" w14:textId="43449B8E"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Performance Level</w:t>
            </w:r>
          </w:p>
        </w:tc>
        <w:tc>
          <w:tcPr>
            <w:tcW w:w="761" w:type="dxa"/>
            <w:shd w:val="clear" w:color="auto" w:fill="D0CECE" w:themeFill="background2" w:themeFillShade="E6"/>
          </w:tcPr>
          <w:p w14:paraId="7232AC9B" w14:textId="5245D13F" w:rsidR="00BB432C" w:rsidRPr="00601025" w:rsidRDefault="00BB432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Tick</w:t>
            </w:r>
          </w:p>
        </w:tc>
      </w:tr>
      <w:tr w:rsidR="00601025" w:rsidRPr="00601025" w14:paraId="4A0D8AD2" w14:textId="1D14A6C7" w:rsidTr="000A078E">
        <w:tc>
          <w:tcPr>
            <w:tcW w:w="1525" w:type="dxa"/>
          </w:tcPr>
          <w:p w14:paraId="5B111298" w14:textId="61A42F18"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80-100</w:t>
            </w:r>
          </w:p>
        </w:tc>
        <w:tc>
          <w:tcPr>
            <w:tcW w:w="2970" w:type="dxa"/>
          </w:tcPr>
          <w:p w14:paraId="39032E21" w14:textId="34615F87"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Exceeding Expectation</w:t>
            </w:r>
          </w:p>
        </w:tc>
        <w:tc>
          <w:tcPr>
            <w:tcW w:w="761" w:type="dxa"/>
          </w:tcPr>
          <w:p w14:paraId="3C4EEC7F"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535FFD12" w14:textId="3AD39390" w:rsidTr="000A078E">
        <w:tc>
          <w:tcPr>
            <w:tcW w:w="1525" w:type="dxa"/>
          </w:tcPr>
          <w:p w14:paraId="0493642C" w14:textId="728FC6E9"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60-79</w:t>
            </w:r>
          </w:p>
        </w:tc>
        <w:tc>
          <w:tcPr>
            <w:tcW w:w="2970" w:type="dxa"/>
          </w:tcPr>
          <w:p w14:paraId="2576A335" w14:textId="114579D0"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Meeting Expectations</w:t>
            </w:r>
          </w:p>
        </w:tc>
        <w:tc>
          <w:tcPr>
            <w:tcW w:w="761" w:type="dxa"/>
          </w:tcPr>
          <w:p w14:paraId="61D0C377"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757F087B" w14:textId="20E7A95D" w:rsidTr="000A078E">
        <w:tc>
          <w:tcPr>
            <w:tcW w:w="1525" w:type="dxa"/>
          </w:tcPr>
          <w:p w14:paraId="247C8D0F" w14:textId="055F5D7A"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40-59</w:t>
            </w:r>
          </w:p>
        </w:tc>
        <w:tc>
          <w:tcPr>
            <w:tcW w:w="2970" w:type="dxa"/>
          </w:tcPr>
          <w:p w14:paraId="593C330B" w14:textId="6D243480"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Approaching Expectations</w:t>
            </w:r>
          </w:p>
        </w:tc>
        <w:tc>
          <w:tcPr>
            <w:tcW w:w="761" w:type="dxa"/>
          </w:tcPr>
          <w:p w14:paraId="7259154C"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501CAACB" w14:textId="5E92ED82" w:rsidTr="000A078E">
        <w:tc>
          <w:tcPr>
            <w:tcW w:w="1525" w:type="dxa"/>
          </w:tcPr>
          <w:p w14:paraId="0596A4F6" w14:textId="1A43FEFD"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Below 40</w:t>
            </w:r>
          </w:p>
        </w:tc>
        <w:tc>
          <w:tcPr>
            <w:tcW w:w="2970" w:type="dxa"/>
          </w:tcPr>
          <w:p w14:paraId="7F433386" w14:textId="3B14E009"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Below Expectations</w:t>
            </w:r>
          </w:p>
        </w:tc>
        <w:tc>
          <w:tcPr>
            <w:tcW w:w="761" w:type="dxa"/>
          </w:tcPr>
          <w:p w14:paraId="45AE7974"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bl>
    <w:tbl>
      <w:tblPr>
        <w:tblStyle w:val="TableGrid"/>
        <w:tblpPr w:leftFromText="180" w:rightFromText="180" w:vertAnchor="text" w:horzAnchor="margin" w:tblpXSpec="right" w:tblpY="-1662"/>
        <w:tblW w:w="0" w:type="auto"/>
        <w:tblLook w:val="04A0" w:firstRow="1" w:lastRow="0" w:firstColumn="1" w:lastColumn="0" w:noHBand="0" w:noVBand="1"/>
      </w:tblPr>
      <w:tblGrid>
        <w:gridCol w:w="1525"/>
        <w:gridCol w:w="1890"/>
      </w:tblGrid>
      <w:tr w:rsidR="00601025" w:rsidRPr="00601025" w14:paraId="36B74BA7" w14:textId="77777777" w:rsidTr="000A078E">
        <w:tc>
          <w:tcPr>
            <w:tcW w:w="1525" w:type="dxa"/>
            <w:shd w:val="clear" w:color="auto" w:fill="D0CECE" w:themeFill="background2" w:themeFillShade="E6"/>
          </w:tcPr>
          <w:p w14:paraId="3016BD0D" w14:textId="732B0B96"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OUT OF</w:t>
            </w:r>
          </w:p>
        </w:tc>
        <w:tc>
          <w:tcPr>
            <w:tcW w:w="1890" w:type="dxa"/>
            <w:shd w:val="clear" w:color="auto" w:fill="D0CECE" w:themeFill="background2" w:themeFillShade="E6"/>
          </w:tcPr>
          <w:p w14:paraId="735F7AA7" w14:textId="75A5D4A4"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50 MARKS</w:t>
            </w:r>
          </w:p>
        </w:tc>
      </w:tr>
      <w:tr w:rsidR="00601025" w:rsidRPr="00601025" w14:paraId="123F3C8D" w14:textId="77777777" w:rsidTr="000A078E">
        <w:tc>
          <w:tcPr>
            <w:tcW w:w="1525" w:type="dxa"/>
          </w:tcPr>
          <w:p w14:paraId="30DE14F1" w14:textId="0F9C4B28"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Learners Score.</w:t>
            </w:r>
          </w:p>
        </w:tc>
        <w:tc>
          <w:tcPr>
            <w:tcW w:w="1890" w:type="dxa"/>
          </w:tcPr>
          <w:p w14:paraId="52D64222" w14:textId="3FB7BBCE"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tc>
      </w:tr>
      <w:tr w:rsidR="00601025" w:rsidRPr="00601025" w14:paraId="42782118" w14:textId="77777777" w:rsidTr="000431E6">
        <w:trPr>
          <w:trHeight w:val="945"/>
        </w:trPr>
        <w:tc>
          <w:tcPr>
            <w:tcW w:w="1525" w:type="dxa"/>
          </w:tcPr>
          <w:p w14:paraId="1F02B6CE" w14:textId="2E8A25C2"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 xml:space="preserve">Learners </w:t>
            </w:r>
            <w:r w:rsidRPr="00601025">
              <w:rPr>
                <w:rFonts w:ascii="Times New Roman" w:hAnsi="Times New Roman" w:cs="Times New Roman"/>
                <w:b/>
                <w:bCs/>
                <w:noProof/>
                <w:color w:val="000000" w:themeColor="text1"/>
                <w:sz w:val="44"/>
                <w:szCs w:val="44"/>
              </w:rPr>
              <w:t>%</w:t>
            </w:r>
          </w:p>
        </w:tc>
        <w:tc>
          <w:tcPr>
            <w:tcW w:w="1890" w:type="dxa"/>
          </w:tcPr>
          <w:p w14:paraId="52665DA7" w14:textId="77777777"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p w14:paraId="462BCA0D" w14:textId="04D74B09"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tc>
      </w:tr>
    </w:tbl>
    <w:p w14:paraId="2EA38077" w14:textId="77777777" w:rsidR="000431E6" w:rsidRPr="00601025" w:rsidRDefault="000431E6" w:rsidP="007612B3">
      <w:pPr>
        <w:pStyle w:val="NoSpacing"/>
        <w:spacing w:line="276" w:lineRule="auto"/>
        <w:rPr>
          <w:rFonts w:ascii="Times New Roman" w:hAnsi="Times New Roman" w:cs="Times New Roman"/>
          <w:b/>
          <w:bCs/>
          <w:noProof/>
          <w:color w:val="000000" w:themeColor="text1"/>
          <w:sz w:val="28"/>
          <w:szCs w:val="28"/>
          <w:u w:val="single"/>
        </w:rPr>
      </w:pPr>
    </w:p>
    <w:p w14:paraId="23878D7B" w14:textId="77777777" w:rsidR="00805B2A" w:rsidRPr="00601025" w:rsidRDefault="00805B2A" w:rsidP="007612B3">
      <w:pPr>
        <w:pStyle w:val="NoSpacing"/>
        <w:spacing w:line="276" w:lineRule="auto"/>
        <w:rPr>
          <w:rFonts w:ascii="Times New Roman" w:hAnsi="Times New Roman" w:cs="Times New Roman"/>
          <w:b/>
          <w:bCs/>
          <w:color w:val="000000" w:themeColor="text1"/>
          <w:sz w:val="28"/>
          <w:szCs w:val="32"/>
          <w:u w:val="single"/>
        </w:rPr>
      </w:pPr>
      <w:r w:rsidRPr="00601025">
        <w:rPr>
          <w:rFonts w:ascii="Times New Roman" w:hAnsi="Times New Roman" w:cs="Times New Roman"/>
          <w:b/>
          <w:bCs/>
          <w:color w:val="000000" w:themeColor="text1"/>
          <w:sz w:val="28"/>
          <w:szCs w:val="32"/>
          <w:u w:val="single"/>
        </w:rPr>
        <w:t>Instructions to Learners.</w:t>
      </w:r>
    </w:p>
    <w:p w14:paraId="224B6AF9" w14:textId="5CFA2476"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 xml:space="preserve">Write your name, </w:t>
      </w:r>
      <w:r w:rsidR="00E946F4">
        <w:rPr>
          <w:rFonts w:ascii="Times New Roman" w:hAnsi="Times New Roman" w:cs="Times New Roman"/>
          <w:color w:val="000000" w:themeColor="text1"/>
          <w:sz w:val="24"/>
          <w:szCs w:val="28"/>
        </w:rPr>
        <w:t>Assessment Number, Grade/Stream and the Date</w:t>
      </w:r>
      <w:r w:rsidRPr="00601025">
        <w:rPr>
          <w:rFonts w:ascii="Times New Roman" w:hAnsi="Times New Roman" w:cs="Times New Roman"/>
          <w:color w:val="000000" w:themeColor="text1"/>
          <w:sz w:val="24"/>
          <w:szCs w:val="28"/>
        </w:rPr>
        <w:t xml:space="preserve"> in the spaces provided above.</w:t>
      </w:r>
    </w:p>
    <w:p w14:paraId="19ECABFF"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questions in this question paper.</w:t>
      </w:r>
    </w:p>
    <w:p w14:paraId="278F2630"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All your answers must be written in the spaces provided below each question.</w:t>
      </w:r>
    </w:p>
    <w:p w14:paraId="39B8BD07"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This paper consists of printed pages. Learners should check the questions in each paper to ascertain that all the papers are printed as indicated and that there is no question missing.</w:t>
      </w:r>
    </w:p>
    <w:p w14:paraId="7F389B38"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the questions in English.</w:t>
      </w:r>
    </w:p>
    <w:p w14:paraId="4A61FD93" w14:textId="1B5B00BF" w:rsidR="001009AD" w:rsidRPr="00601025" w:rsidRDefault="001009AD" w:rsidP="001009AD">
      <w:pPr>
        <w:pStyle w:val="NoSpacing"/>
        <w:jc w:val="center"/>
        <w:rPr>
          <w:rFonts w:ascii="Times New Roman" w:hAnsi="Times New Roman" w:cs="Times New Roman"/>
          <w:noProof/>
          <w:color w:val="000000" w:themeColor="text1"/>
          <w:sz w:val="28"/>
          <w:szCs w:val="28"/>
        </w:rPr>
      </w:pPr>
    </w:p>
    <w:p w14:paraId="29381D9F" w14:textId="7135E714" w:rsidR="001009AD" w:rsidRPr="00601025" w:rsidRDefault="00895144" w:rsidP="008E777C">
      <w:pPr>
        <w:pStyle w:val="NoSpacing"/>
        <w:shd w:val="clear" w:color="auto" w:fill="BFBFBF" w:themeFill="background1" w:themeFillShade="BF"/>
        <w:spacing w:line="276" w:lineRule="auto"/>
        <w:rPr>
          <w:rFonts w:ascii="Times New Roman" w:hAnsi="Times New Roman" w:cs="Times New Roman"/>
          <w:b/>
          <w:bCs/>
          <w:color w:val="000000" w:themeColor="text1"/>
          <w:sz w:val="28"/>
          <w:szCs w:val="28"/>
        </w:rPr>
      </w:pPr>
      <w:r w:rsidRPr="00601025">
        <w:rPr>
          <w:rFonts w:ascii="Times New Roman" w:hAnsi="Times New Roman" w:cs="Times New Roman"/>
          <w:b/>
          <w:bCs/>
          <w:color w:val="000000" w:themeColor="text1"/>
          <w:sz w:val="28"/>
          <w:szCs w:val="28"/>
        </w:rPr>
        <w:t>QUESTIONS.</w:t>
      </w:r>
    </w:p>
    <w:p w14:paraId="33C3B5B1" w14:textId="125BA6C4" w:rsidR="00805B2A" w:rsidRPr="00601025" w:rsidRDefault="00FF39B7" w:rsidP="008E777C">
      <w:pPr>
        <w:pStyle w:val="NoSpacing"/>
        <w:spacing w:line="276" w:lineRule="auto"/>
        <w:rPr>
          <w:rFonts w:ascii="Times New Roman" w:hAnsi="Times New Roman" w:cs="Times New Roman"/>
          <w:color w:val="000000" w:themeColor="text1"/>
          <w:sz w:val="28"/>
          <w:szCs w:val="28"/>
        </w:rPr>
      </w:pPr>
      <w:r w:rsidRPr="00601025">
        <w:rPr>
          <w:rFonts w:ascii="Times New Roman" w:hAnsi="Times New Roman" w:cs="Times New Roman"/>
          <w:color w:val="000000" w:themeColor="text1"/>
          <w:sz w:val="28"/>
          <w:szCs w:val="28"/>
        </w:rPr>
        <w:t>1.</w:t>
      </w:r>
      <w:r w:rsidR="00AC1C3C" w:rsidRPr="00601025">
        <w:rPr>
          <w:rFonts w:ascii="Times New Roman" w:hAnsi="Times New Roman" w:cs="Times New Roman"/>
          <w:color w:val="000000" w:themeColor="text1"/>
          <w:sz w:val="28"/>
          <w:szCs w:val="28"/>
        </w:rPr>
        <w:t xml:space="preserve"> </w:t>
      </w:r>
      <w:r w:rsidR="00C16EE5">
        <w:rPr>
          <w:rFonts w:ascii="Times New Roman" w:hAnsi="Times New Roman" w:cs="Times New Roman"/>
          <w:color w:val="000000" w:themeColor="text1"/>
          <w:sz w:val="28"/>
          <w:szCs w:val="28"/>
        </w:rPr>
        <w:t>Stephen wants to determine the exact volume of liquid reagents in the laboratory. Give five apparatus he can use to do so</w:t>
      </w:r>
      <w:r w:rsidR="00B3606F" w:rsidRPr="00601025">
        <w:rPr>
          <w:rFonts w:ascii="Times New Roman" w:hAnsi="Times New Roman" w:cs="Times New Roman"/>
          <w:color w:val="000000" w:themeColor="text1"/>
          <w:sz w:val="28"/>
          <w:szCs w:val="28"/>
        </w:rPr>
        <w:t xml:space="preserve"> </w:t>
      </w:r>
      <w:r w:rsidR="003716AE">
        <w:rPr>
          <w:rFonts w:ascii="Times New Roman" w:hAnsi="Times New Roman" w:cs="Times New Roman"/>
          <w:color w:val="000000" w:themeColor="text1"/>
          <w:sz w:val="28"/>
          <w:szCs w:val="28"/>
        </w:rPr>
        <w:t xml:space="preserve">                     </w:t>
      </w:r>
      <w:r w:rsidR="00B3606F" w:rsidRPr="00601025">
        <w:rPr>
          <w:rFonts w:ascii="Times New Roman" w:hAnsi="Times New Roman" w:cs="Times New Roman"/>
          <w:color w:val="000000" w:themeColor="text1"/>
          <w:sz w:val="28"/>
          <w:szCs w:val="28"/>
        </w:rPr>
        <w:t xml:space="preserve">      </w:t>
      </w:r>
      <w:r w:rsidR="00DC0CEE">
        <w:rPr>
          <w:rFonts w:ascii="Times New Roman" w:hAnsi="Times New Roman" w:cs="Times New Roman"/>
          <w:color w:val="000000" w:themeColor="text1"/>
          <w:sz w:val="28"/>
          <w:szCs w:val="28"/>
        </w:rPr>
        <w:t xml:space="preserve">     </w:t>
      </w:r>
      <w:r w:rsidR="00AA02C7">
        <w:rPr>
          <w:rFonts w:ascii="Times New Roman" w:hAnsi="Times New Roman" w:cs="Times New Roman"/>
          <w:color w:val="000000" w:themeColor="text1"/>
          <w:sz w:val="28"/>
          <w:szCs w:val="28"/>
        </w:rPr>
        <w:t xml:space="preserve"> </w:t>
      </w:r>
      <w:r w:rsidR="00DC0CEE">
        <w:rPr>
          <w:rFonts w:ascii="Times New Roman" w:hAnsi="Times New Roman" w:cs="Times New Roman"/>
          <w:color w:val="000000" w:themeColor="text1"/>
          <w:sz w:val="28"/>
          <w:szCs w:val="28"/>
        </w:rPr>
        <w:t xml:space="preserve"> </w:t>
      </w:r>
      <w:r w:rsidR="00C16EE5">
        <w:rPr>
          <w:rFonts w:ascii="Times New Roman" w:hAnsi="Times New Roman" w:cs="Times New Roman"/>
          <w:color w:val="000000" w:themeColor="text1"/>
          <w:sz w:val="28"/>
          <w:szCs w:val="28"/>
        </w:rPr>
        <w:t xml:space="preserve">                                                            </w:t>
      </w:r>
      <w:r w:rsidR="00805B2A" w:rsidRPr="00601025">
        <w:rPr>
          <w:rFonts w:ascii="Times New Roman" w:hAnsi="Times New Roman" w:cs="Times New Roman"/>
          <w:b/>
          <w:color w:val="000000" w:themeColor="text1"/>
          <w:sz w:val="28"/>
          <w:szCs w:val="28"/>
        </w:rPr>
        <w:t>(</w:t>
      </w:r>
      <w:r w:rsidR="00C16EE5">
        <w:rPr>
          <w:rFonts w:ascii="Times New Roman" w:hAnsi="Times New Roman" w:cs="Times New Roman"/>
          <w:b/>
          <w:color w:val="000000" w:themeColor="text1"/>
          <w:sz w:val="28"/>
          <w:szCs w:val="28"/>
        </w:rPr>
        <w:t>5</w:t>
      </w:r>
      <w:r w:rsidR="00805B2A" w:rsidRPr="00601025">
        <w:rPr>
          <w:rFonts w:ascii="Times New Roman" w:hAnsi="Times New Roman" w:cs="Times New Roman"/>
          <w:b/>
          <w:color w:val="000000" w:themeColor="text1"/>
          <w:sz w:val="28"/>
          <w:szCs w:val="28"/>
        </w:rPr>
        <w:t>mks)</w:t>
      </w:r>
    </w:p>
    <w:p w14:paraId="4EC51A6F" w14:textId="0BEC3186" w:rsidR="00A7316F" w:rsidRDefault="00A7316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93EF6" w14:textId="77777777" w:rsidR="00A7316F" w:rsidRDefault="00A7316F" w:rsidP="008E777C">
      <w:pPr>
        <w:pStyle w:val="NoSpacing"/>
        <w:spacing w:line="276" w:lineRule="auto"/>
        <w:rPr>
          <w:rFonts w:ascii="Times New Roman" w:hAnsi="Times New Roman" w:cs="Times New Roman"/>
          <w:color w:val="000000" w:themeColor="text1"/>
          <w:sz w:val="28"/>
          <w:szCs w:val="28"/>
        </w:rPr>
      </w:pPr>
    </w:p>
    <w:p w14:paraId="53F68162" w14:textId="77777777" w:rsidR="008E777C" w:rsidRDefault="008E777C" w:rsidP="008E777C">
      <w:pPr>
        <w:pStyle w:val="NoSpacing"/>
        <w:spacing w:line="276" w:lineRule="auto"/>
        <w:rPr>
          <w:rFonts w:ascii="Times New Roman" w:hAnsi="Times New Roman" w:cs="Times New Roman"/>
          <w:color w:val="000000" w:themeColor="text1"/>
          <w:sz w:val="28"/>
          <w:szCs w:val="28"/>
        </w:rPr>
      </w:pPr>
    </w:p>
    <w:p w14:paraId="358A1436" w14:textId="77777777" w:rsidR="008E777C" w:rsidRDefault="008E777C" w:rsidP="008E777C">
      <w:pPr>
        <w:pStyle w:val="NoSpacing"/>
        <w:spacing w:line="276" w:lineRule="auto"/>
        <w:rPr>
          <w:rFonts w:ascii="Times New Roman" w:hAnsi="Times New Roman" w:cs="Times New Roman"/>
          <w:color w:val="000000" w:themeColor="text1"/>
          <w:sz w:val="28"/>
          <w:szCs w:val="28"/>
        </w:rPr>
      </w:pPr>
    </w:p>
    <w:p w14:paraId="4DB96562" w14:textId="7A93E731" w:rsidR="006A23D8"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C18E6">
        <w:rPr>
          <w:rFonts w:ascii="Times New Roman" w:hAnsi="Times New Roman" w:cs="Times New Roman"/>
          <w:color w:val="000000" w:themeColor="text1"/>
          <w:sz w:val="28"/>
          <w:szCs w:val="28"/>
        </w:rPr>
        <w:t xml:space="preserve"> Draw the following laboratory apparatus in the space provided below.                          </w:t>
      </w:r>
      <w:r w:rsidR="004C18E6" w:rsidRPr="004C18E6">
        <w:rPr>
          <w:rFonts w:ascii="Times New Roman" w:hAnsi="Times New Roman" w:cs="Times New Roman"/>
          <w:b/>
          <w:bCs/>
          <w:color w:val="000000" w:themeColor="text1"/>
          <w:sz w:val="28"/>
          <w:szCs w:val="28"/>
        </w:rPr>
        <w:t>(6mks)</w:t>
      </w:r>
    </w:p>
    <w:tbl>
      <w:tblPr>
        <w:tblStyle w:val="TableGrid"/>
        <w:tblW w:w="0" w:type="auto"/>
        <w:tblLook w:val="04A0" w:firstRow="1" w:lastRow="0" w:firstColumn="1" w:lastColumn="0" w:noHBand="0" w:noVBand="1"/>
      </w:tblPr>
      <w:tblGrid>
        <w:gridCol w:w="3596"/>
        <w:gridCol w:w="3597"/>
        <w:gridCol w:w="3597"/>
      </w:tblGrid>
      <w:tr w:rsidR="00C9080B" w14:paraId="008AAC2E" w14:textId="77777777" w:rsidTr="00C9080B">
        <w:tc>
          <w:tcPr>
            <w:tcW w:w="3596" w:type="dxa"/>
          </w:tcPr>
          <w:p w14:paraId="3A6CEF4C" w14:textId="6EF961E6" w:rsidR="00C9080B" w:rsidRDefault="00C9080B" w:rsidP="00C9080B">
            <w:pPr>
              <w:pStyle w:val="NoSpacing"/>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Conical flask</w:t>
            </w:r>
          </w:p>
        </w:tc>
        <w:tc>
          <w:tcPr>
            <w:tcW w:w="3597" w:type="dxa"/>
          </w:tcPr>
          <w:p w14:paraId="002502BE" w14:textId="724FFC6C" w:rsidR="00C9080B" w:rsidRDefault="00C9080B" w:rsidP="00C9080B">
            <w:pPr>
              <w:pStyle w:val="NoSpacing"/>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Beaker</w:t>
            </w:r>
          </w:p>
        </w:tc>
        <w:tc>
          <w:tcPr>
            <w:tcW w:w="3597" w:type="dxa"/>
          </w:tcPr>
          <w:p w14:paraId="26E6D51E" w14:textId="3D3A1BFB" w:rsidR="00C9080B" w:rsidRDefault="00C9080B" w:rsidP="00C9080B">
            <w:pPr>
              <w:pStyle w:val="NoSpacing"/>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Volumetric flack.</w:t>
            </w:r>
          </w:p>
        </w:tc>
      </w:tr>
      <w:tr w:rsidR="00C9080B" w14:paraId="7BACAA5A" w14:textId="77777777" w:rsidTr="00C9080B">
        <w:tc>
          <w:tcPr>
            <w:tcW w:w="3596" w:type="dxa"/>
          </w:tcPr>
          <w:p w14:paraId="1B486C56"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39F43BA0"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44F0A6FF"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3694DF9B"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62FC1F20" w14:textId="77777777" w:rsidR="00C9080B" w:rsidRDefault="00C9080B" w:rsidP="008E777C">
            <w:pPr>
              <w:pStyle w:val="NoSpacing"/>
              <w:spacing w:line="276" w:lineRule="auto"/>
              <w:rPr>
                <w:rFonts w:ascii="Times New Roman" w:hAnsi="Times New Roman" w:cs="Times New Roman"/>
                <w:color w:val="000000" w:themeColor="text1"/>
                <w:sz w:val="28"/>
                <w:szCs w:val="28"/>
              </w:rPr>
            </w:pPr>
          </w:p>
        </w:tc>
        <w:tc>
          <w:tcPr>
            <w:tcW w:w="3597" w:type="dxa"/>
          </w:tcPr>
          <w:p w14:paraId="7D42F43A" w14:textId="77777777" w:rsidR="00C9080B" w:rsidRDefault="00C9080B" w:rsidP="008E777C">
            <w:pPr>
              <w:pStyle w:val="NoSpacing"/>
              <w:spacing w:line="276" w:lineRule="auto"/>
              <w:rPr>
                <w:rFonts w:ascii="Times New Roman" w:hAnsi="Times New Roman" w:cs="Times New Roman"/>
                <w:color w:val="000000" w:themeColor="text1"/>
                <w:sz w:val="28"/>
                <w:szCs w:val="28"/>
              </w:rPr>
            </w:pPr>
          </w:p>
        </w:tc>
        <w:tc>
          <w:tcPr>
            <w:tcW w:w="3597" w:type="dxa"/>
          </w:tcPr>
          <w:p w14:paraId="0CA04611" w14:textId="77777777" w:rsidR="00C9080B" w:rsidRDefault="00C9080B" w:rsidP="008E777C">
            <w:pPr>
              <w:pStyle w:val="NoSpacing"/>
              <w:spacing w:line="276" w:lineRule="auto"/>
              <w:rPr>
                <w:rFonts w:ascii="Times New Roman" w:hAnsi="Times New Roman" w:cs="Times New Roman"/>
                <w:color w:val="000000" w:themeColor="text1"/>
                <w:sz w:val="28"/>
                <w:szCs w:val="28"/>
              </w:rPr>
            </w:pPr>
          </w:p>
        </w:tc>
      </w:tr>
    </w:tbl>
    <w:p w14:paraId="75FD9124" w14:textId="77777777" w:rsidR="00A7316F" w:rsidRDefault="00A7316F" w:rsidP="008E777C">
      <w:pPr>
        <w:pStyle w:val="NoSpacing"/>
        <w:spacing w:line="276" w:lineRule="auto"/>
        <w:rPr>
          <w:rFonts w:ascii="Times New Roman" w:hAnsi="Times New Roman" w:cs="Times New Roman"/>
          <w:color w:val="000000" w:themeColor="text1"/>
          <w:sz w:val="28"/>
          <w:szCs w:val="28"/>
        </w:rPr>
      </w:pPr>
    </w:p>
    <w:p w14:paraId="4C82856D" w14:textId="15082EF1"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C18E6">
        <w:rPr>
          <w:rFonts w:ascii="Times New Roman" w:hAnsi="Times New Roman" w:cs="Times New Roman"/>
          <w:color w:val="000000" w:themeColor="text1"/>
          <w:sz w:val="28"/>
          <w:szCs w:val="28"/>
        </w:rPr>
        <w:t xml:space="preserve"> Give three common methods we can using to separate solid-solid mixtures.                  </w:t>
      </w:r>
      <w:r w:rsidR="004C18E6" w:rsidRPr="00222236">
        <w:rPr>
          <w:rFonts w:ascii="Times New Roman" w:hAnsi="Times New Roman" w:cs="Times New Roman"/>
          <w:b/>
          <w:bCs/>
          <w:color w:val="000000" w:themeColor="text1"/>
          <w:sz w:val="28"/>
          <w:szCs w:val="28"/>
        </w:rPr>
        <w:t>(3mks)</w:t>
      </w:r>
    </w:p>
    <w:p w14:paraId="2EEE93B0" w14:textId="58F1DB13" w:rsidR="00A7316F" w:rsidRDefault="00A7316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6F1B591D" w14:textId="77777777" w:rsidR="00A7316F" w:rsidRDefault="00A7316F" w:rsidP="008E777C">
      <w:pPr>
        <w:pStyle w:val="NoSpacing"/>
        <w:spacing w:line="276" w:lineRule="auto"/>
        <w:rPr>
          <w:rFonts w:ascii="Times New Roman" w:hAnsi="Times New Roman" w:cs="Times New Roman"/>
          <w:color w:val="000000" w:themeColor="text1"/>
          <w:sz w:val="28"/>
          <w:szCs w:val="28"/>
        </w:rPr>
      </w:pPr>
    </w:p>
    <w:p w14:paraId="7324F2A3" w14:textId="11A481FC"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C18E6">
        <w:rPr>
          <w:rFonts w:ascii="Times New Roman" w:hAnsi="Times New Roman" w:cs="Times New Roman"/>
          <w:color w:val="000000" w:themeColor="text1"/>
          <w:sz w:val="28"/>
          <w:szCs w:val="28"/>
        </w:rPr>
        <w:t xml:space="preserve"> Write down three derived quantities and their correct SI units.                                       </w:t>
      </w:r>
      <w:r w:rsidR="004C18E6" w:rsidRPr="00222236">
        <w:rPr>
          <w:rFonts w:ascii="Times New Roman" w:hAnsi="Times New Roman" w:cs="Times New Roman"/>
          <w:b/>
          <w:bCs/>
          <w:color w:val="000000" w:themeColor="text1"/>
          <w:sz w:val="28"/>
          <w:szCs w:val="28"/>
        </w:rPr>
        <w:t>(6mks)</w:t>
      </w:r>
    </w:p>
    <w:p w14:paraId="0117621D" w14:textId="6869226D" w:rsidR="008363A4" w:rsidRDefault="008363A4"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DC16F" w14:textId="77777777" w:rsidR="008363A4" w:rsidRDefault="008363A4" w:rsidP="008E777C">
      <w:pPr>
        <w:pStyle w:val="NoSpacing"/>
        <w:spacing w:line="276" w:lineRule="auto"/>
        <w:rPr>
          <w:rFonts w:ascii="Times New Roman" w:hAnsi="Times New Roman" w:cs="Times New Roman"/>
          <w:color w:val="000000" w:themeColor="text1"/>
          <w:sz w:val="28"/>
          <w:szCs w:val="28"/>
        </w:rPr>
      </w:pPr>
    </w:p>
    <w:p w14:paraId="342CEC11" w14:textId="791BB00C"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C18E6">
        <w:rPr>
          <w:rFonts w:ascii="Times New Roman" w:hAnsi="Times New Roman" w:cs="Times New Roman"/>
          <w:color w:val="000000" w:themeColor="text1"/>
          <w:sz w:val="28"/>
          <w:szCs w:val="28"/>
        </w:rPr>
        <w:t xml:space="preserve"> </w:t>
      </w:r>
      <w:r w:rsidR="00222236">
        <w:rPr>
          <w:rFonts w:ascii="Times New Roman" w:hAnsi="Times New Roman" w:cs="Times New Roman"/>
          <w:color w:val="000000" w:themeColor="text1"/>
          <w:sz w:val="28"/>
          <w:szCs w:val="28"/>
        </w:rPr>
        <w:t xml:space="preserve">List down any four parts of a cell.                                                                                    </w:t>
      </w:r>
      <w:r w:rsidR="00222236" w:rsidRPr="00222236">
        <w:rPr>
          <w:rFonts w:ascii="Times New Roman" w:hAnsi="Times New Roman" w:cs="Times New Roman"/>
          <w:b/>
          <w:bCs/>
          <w:color w:val="000000" w:themeColor="text1"/>
          <w:sz w:val="28"/>
          <w:szCs w:val="28"/>
        </w:rPr>
        <w:t>(4mks)</w:t>
      </w:r>
    </w:p>
    <w:p w14:paraId="71A9AC43" w14:textId="178ABAEC" w:rsidR="003C5B37" w:rsidRDefault="003C5B37"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F3621" w14:textId="77777777" w:rsidR="003C5B37" w:rsidRDefault="003C5B37" w:rsidP="008E777C">
      <w:pPr>
        <w:pStyle w:val="NoSpacing"/>
        <w:spacing w:line="276" w:lineRule="auto"/>
        <w:rPr>
          <w:rFonts w:ascii="Times New Roman" w:hAnsi="Times New Roman" w:cs="Times New Roman"/>
          <w:color w:val="000000" w:themeColor="text1"/>
          <w:sz w:val="28"/>
          <w:szCs w:val="28"/>
        </w:rPr>
      </w:pPr>
    </w:p>
    <w:p w14:paraId="7DD900D9" w14:textId="154272EA"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C18E6">
        <w:rPr>
          <w:rFonts w:ascii="Times New Roman" w:hAnsi="Times New Roman" w:cs="Times New Roman"/>
          <w:color w:val="000000" w:themeColor="text1"/>
          <w:sz w:val="28"/>
          <w:szCs w:val="28"/>
        </w:rPr>
        <w:t xml:space="preserve"> </w:t>
      </w:r>
      <w:r w:rsidR="00222236">
        <w:rPr>
          <w:rFonts w:ascii="Times New Roman" w:hAnsi="Times New Roman" w:cs="Times New Roman"/>
          <w:color w:val="000000" w:themeColor="text1"/>
          <w:sz w:val="28"/>
          <w:szCs w:val="28"/>
        </w:rPr>
        <w:t xml:space="preserve">Name five substances that can be used in a fire extinguisher to put off fire.                   </w:t>
      </w:r>
      <w:r w:rsidR="00222236" w:rsidRPr="00222236">
        <w:rPr>
          <w:rFonts w:ascii="Times New Roman" w:hAnsi="Times New Roman" w:cs="Times New Roman"/>
          <w:b/>
          <w:bCs/>
          <w:color w:val="000000" w:themeColor="text1"/>
          <w:sz w:val="28"/>
          <w:szCs w:val="28"/>
        </w:rPr>
        <w:t>(5mks)</w:t>
      </w:r>
    </w:p>
    <w:p w14:paraId="5846E63D" w14:textId="6AAA4360" w:rsidR="009A1F97" w:rsidRDefault="009A1F97"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5FFA1" w14:textId="77777777" w:rsidR="009A1F97" w:rsidRDefault="009A1F97" w:rsidP="008E777C">
      <w:pPr>
        <w:pStyle w:val="NoSpacing"/>
        <w:spacing w:line="276" w:lineRule="auto"/>
        <w:rPr>
          <w:rFonts w:ascii="Times New Roman" w:hAnsi="Times New Roman" w:cs="Times New Roman"/>
          <w:color w:val="000000" w:themeColor="text1"/>
          <w:sz w:val="28"/>
          <w:szCs w:val="28"/>
        </w:rPr>
      </w:pPr>
    </w:p>
    <w:p w14:paraId="542281FD" w14:textId="77777777" w:rsidR="00F7049F"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C18E6">
        <w:rPr>
          <w:rFonts w:ascii="Times New Roman" w:hAnsi="Times New Roman" w:cs="Times New Roman"/>
          <w:color w:val="000000" w:themeColor="text1"/>
          <w:sz w:val="28"/>
          <w:szCs w:val="28"/>
        </w:rPr>
        <w:t xml:space="preserve"> </w:t>
      </w:r>
    </w:p>
    <w:p w14:paraId="25FEC4C8" w14:textId="68137F43"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The total magnification of a microscope is determined by:                                            </w:t>
      </w:r>
      <w:r w:rsidRPr="00F7049F">
        <w:rPr>
          <w:rFonts w:ascii="Times New Roman" w:hAnsi="Times New Roman" w:cs="Times New Roman"/>
          <w:b/>
          <w:bCs/>
          <w:color w:val="000000" w:themeColor="text1"/>
          <w:sz w:val="28"/>
          <w:szCs w:val="28"/>
        </w:rPr>
        <w:t>(2mks)</w:t>
      </w:r>
    </w:p>
    <w:p w14:paraId="66CD5CB2" w14:textId="742283C7"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53E152FA" w14:textId="77777777" w:rsidR="00F7049F" w:rsidRDefault="00F7049F" w:rsidP="008E777C">
      <w:pPr>
        <w:pStyle w:val="NoSpacing"/>
        <w:spacing w:line="276" w:lineRule="auto"/>
        <w:rPr>
          <w:rFonts w:ascii="Times New Roman" w:hAnsi="Times New Roman" w:cs="Times New Roman"/>
          <w:color w:val="000000" w:themeColor="text1"/>
          <w:sz w:val="28"/>
          <w:szCs w:val="28"/>
        </w:rPr>
      </w:pPr>
    </w:p>
    <w:p w14:paraId="0B9C22AB" w14:textId="2F48AAB3" w:rsidR="00C16EE5"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222236">
        <w:rPr>
          <w:rFonts w:ascii="Times New Roman" w:hAnsi="Times New Roman" w:cs="Times New Roman"/>
          <w:color w:val="000000" w:themeColor="text1"/>
          <w:sz w:val="28"/>
          <w:szCs w:val="28"/>
        </w:rPr>
        <w:t xml:space="preserve">Use the table below to determine the magnifications correctly.                                     </w:t>
      </w:r>
      <w:r w:rsidR="00222236" w:rsidRPr="00222236">
        <w:rPr>
          <w:rFonts w:ascii="Times New Roman" w:hAnsi="Times New Roman" w:cs="Times New Roman"/>
          <w:b/>
          <w:bCs/>
          <w:color w:val="000000" w:themeColor="text1"/>
          <w:sz w:val="28"/>
          <w:szCs w:val="28"/>
        </w:rPr>
        <w:t>(4mks)</w:t>
      </w:r>
      <w:r w:rsidR="00222236">
        <w:rPr>
          <w:rFonts w:ascii="Times New Roman" w:hAnsi="Times New Roman" w:cs="Times New Roman"/>
          <w:color w:val="000000" w:themeColor="text1"/>
          <w:sz w:val="28"/>
          <w:szCs w:val="28"/>
        </w:rPr>
        <w:t xml:space="preserve"> </w:t>
      </w:r>
    </w:p>
    <w:tbl>
      <w:tblPr>
        <w:tblStyle w:val="TableGrid"/>
        <w:tblW w:w="0" w:type="auto"/>
        <w:tblInd w:w="1435" w:type="dxa"/>
        <w:tblLook w:val="04A0" w:firstRow="1" w:lastRow="0" w:firstColumn="1" w:lastColumn="0" w:noHBand="0" w:noVBand="1"/>
      </w:tblPr>
      <w:tblGrid>
        <w:gridCol w:w="2161"/>
        <w:gridCol w:w="1979"/>
        <w:gridCol w:w="1980"/>
      </w:tblGrid>
      <w:tr w:rsidR="00F7049F" w14:paraId="02753AAB" w14:textId="77777777" w:rsidTr="00F7049F">
        <w:tc>
          <w:tcPr>
            <w:tcW w:w="2161" w:type="dxa"/>
          </w:tcPr>
          <w:p w14:paraId="6C8E126A" w14:textId="74C39CFC" w:rsidR="00F7049F" w:rsidRPr="00F7049F" w:rsidRDefault="00F7049F" w:rsidP="008E777C">
            <w:pPr>
              <w:pStyle w:val="NoSpacing"/>
              <w:spacing w:line="276" w:lineRule="auto"/>
              <w:rPr>
                <w:rFonts w:ascii="Times New Roman" w:hAnsi="Times New Roman" w:cs="Times New Roman"/>
                <w:b/>
                <w:bCs/>
                <w:color w:val="000000" w:themeColor="text1"/>
                <w:sz w:val="28"/>
                <w:szCs w:val="28"/>
              </w:rPr>
            </w:pPr>
            <w:r w:rsidRPr="00F7049F">
              <w:rPr>
                <w:rFonts w:ascii="Times New Roman" w:hAnsi="Times New Roman" w:cs="Times New Roman"/>
                <w:b/>
                <w:bCs/>
                <w:color w:val="000000" w:themeColor="text1"/>
                <w:sz w:val="28"/>
                <w:szCs w:val="28"/>
              </w:rPr>
              <w:t xml:space="preserve">Objective lens </w:t>
            </w:r>
            <w:r w:rsidRPr="00F7049F">
              <w:rPr>
                <w:rFonts w:ascii="Times New Roman" w:hAnsi="Times New Roman" w:cs="Times New Roman"/>
                <w:b/>
                <w:bCs/>
                <w:color w:val="000000" w:themeColor="text1"/>
                <w:sz w:val="28"/>
                <w:szCs w:val="28"/>
              </w:rPr>
              <w:lastRenderedPageBreak/>
              <w:t>magnification</w:t>
            </w:r>
          </w:p>
        </w:tc>
        <w:tc>
          <w:tcPr>
            <w:tcW w:w="1979" w:type="dxa"/>
          </w:tcPr>
          <w:p w14:paraId="21655615" w14:textId="15EB527C" w:rsidR="00F7049F" w:rsidRPr="00F7049F" w:rsidRDefault="00F7049F" w:rsidP="008E777C">
            <w:pPr>
              <w:pStyle w:val="NoSpacing"/>
              <w:spacing w:line="276" w:lineRule="auto"/>
              <w:rPr>
                <w:rFonts w:ascii="Times New Roman" w:hAnsi="Times New Roman" w:cs="Times New Roman"/>
                <w:b/>
                <w:bCs/>
                <w:color w:val="000000" w:themeColor="text1"/>
                <w:sz w:val="28"/>
                <w:szCs w:val="28"/>
              </w:rPr>
            </w:pPr>
            <w:r w:rsidRPr="00F7049F">
              <w:rPr>
                <w:rFonts w:ascii="Times New Roman" w:hAnsi="Times New Roman" w:cs="Times New Roman"/>
                <w:b/>
                <w:bCs/>
                <w:color w:val="000000" w:themeColor="text1"/>
                <w:sz w:val="28"/>
                <w:szCs w:val="28"/>
              </w:rPr>
              <w:lastRenderedPageBreak/>
              <w:t xml:space="preserve">Eyepiece lens </w:t>
            </w:r>
            <w:r w:rsidRPr="00F7049F">
              <w:rPr>
                <w:rFonts w:ascii="Times New Roman" w:hAnsi="Times New Roman" w:cs="Times New Roman"/>
                <w:b/>
                <w:bCs/>
                <w:color w:val="000000" w:themeColor="text1"/>
                <w:sz w:val="28"/>
                <w:szCs w:val="28"/>
              </w:rPr>
              <w:lastRenderedPageBreak/>
              <w:t>magnification</w:t>
            </w:r>
          </w:p>
        </w:tc>
        <w:tc>
          <w:tcPr>
            <w:tcW w:w="1980" w:type="dxa"/>
          </w:tcPr>
          <w:p w14:paraId="47A43AEC" w14:textId="2F747D10" w:rsidR="00F7049F" w:rsidRPr="00F7049F" w:rsidRDefault="00F7049F" w:rsidP="008E777C">
            <w:pPr>
              <w:pStyle w:val="NoSpacing"/>
              <w:spacing w:line="276" w:lineRule="auto"/>
              <w:rPr>
                <w:rFonts w:ascii="Times New Roman" w:hAnsi="Times New Roman" w:cs="Times New Roman"/>
                <w:b/>
                <w:bCs/>
                <w:color w:val="000000" w:themeColor="text1"/>
                <w:sz w:val="28"/>
                <w:szCs w:val="28"/>
              </w:rPr>
            </w:pPr>
            <w:r w:rsidRPr="00F7049F">
              <w:rPr>
                <w:rFonts w:ascii="Times New Roman" w:hAnsi="Times New Roman" w:cs="Times New Roman"/>
                <w:b/>
                <w:bCs/>
                <w:color w:val="000000" w:themeColor="text1"/>
                <w:sz w:val="28"/>
                <w:szCs w:val="28"/>
              </w:rPr>
              <w:lastRenderedPageBreak/>
              <w:t xml:space="preserve">Total </w:t>
            </w:r>
            <w:r w:rsidRPr="00F7049F">
              <w:rPr>
                <w:rFonts w:ascii="Times New Roman" w:hAnsi="Times New Roman" w:cs="Times New Roman"/>
                <w:b/>
                <w:bCs/>
                <w:color w:val="000000" w:themeColor="text1"/>
                <w:sz w:val="28"/>
                <w:szCs w:val="28"/>
              </w:rPr>
              <w:lastRenderedPageBreak/>
              <w:t>magnification</w:t>
            </w:r>
          </w:p>
        </w:tc>
      </w:tr>
      <w:tr w:rsidR="00F7049F" w14:paraId="72FA9293" w14:textId="77777777" w:rsidTr="00F7049F">
        <w:tc>
          <w:tcPr>
            <w:tcW w:w="2161" w:type="dxa"/>
          </w:tcPr>
          <w:p w14:paraId="665857CF" w14:textId="24AA65B0"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X6</w:t>
            </w:r>
          </w:p>
        </w:tc>
        <w:tc>
          <w:tcPr>
            <w:tcW w:w="1979" w:type="dxa"/>
          </w:tcPr>
          <w:p w14:paraId="662D880D" w14:textId="3DCF5DA2"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X8</w:t>
            </w:r>
          </w:p>
        </w:tc>
        <w:tc>
          <w:tcPr>
            <w:tcW w:w="1980" w:type="dxa"/>
          </w:tcPr>
          <w:p w14:paraId="7BC9421F" w14:textId="77777777" w:rsidR="00F7049F" w:rsidRDefault="00F7049F" w:rsidP="008E777C">
            <w:pPr>
              <w:pStyle w:val="NoSpacing"/>
              <w:spacing w:line="276" w:lineRule="auto"/>
              <w:rPr>
                <w:rFonts w:ascii="Times New Roman" w:hAnsi="Times New Roman" w:cs="Times New Roman"/>
                <w:color w:val="000000" w:themeColor="text1"/>
                <w:sz w:val="28"/>
                <w:szCs w:val="28"/>
              </w:rPr>
            </w:pPr>
          </w:p>
        </w:tc>
      </w:tr>
      <w:tr w:rsidR="00F7049F" w14:paraId="24FB667A" w14:textId="77777777" w:rsidTr="00F7049F">
        <w:tc>
          <w:tcPr>
            <w:tcW w:w="2161" w:type="dxa"/>
          </w:tcPr>
          <w:p w14:paraId="11D60039" w14:textId="77777777" w:rsidR="00F7049F" w:rsidRDefault="00F7049F" w:rsidP="008E777C">
            <w:pPr>
              <w:pStyle w:val="NoSpacing"/>
              <w:spacing w:line="276" w:lineRule="auto"/>
              <w:rPr>
                <w:rFonts w:ascii="Times New Roman" w:hAnsi="Times New Roman" w:cs="Times New Roman"/>
                <w:color w:val="000000" w:themeColor="text1"/>
                <w:sz w:val="28"/>
                <w:szCs w:val="28"/>
              </w:rPr>
            </w:pPr>
          </w:p>
        </w:tc>
        <w:tc>
          <w:tcPr>
            <w:tcW w:w="1979" w:type="dxa"/>
          </w:tcPr>
          <w:p w14:paraId="59D3570F" w14:textId="1020DA91"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X7</w:t>
            </w:r>
          </w:p>
        </w:tc>
        <w:tc>
          <w:tcPr>
            <w:tcW w:w="1980" w:type="dxa"/>
          </w:tcPr>
          <w:p w14:paraId="1BBFB7D0" w14:textId="3D42B860"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X35</w:t>
            </w:r>
          </w:p>
        </w:tc>
      </w:tr>
      <w:tr w:rsidR="00F7049F" w14:paraId="754E7E1D" w14:textId="77777777" w:rsidTr="00F7049F">
        <w:tc>
          <w:tcPr>
            <w:tcW w:w="2161" w:type="dxa"/>
          </w:tcPr>
          <w:p w14:paraId="5B972DD6" w14:textId="73F950A1"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X5</w:t>
            </w:r>
          </w:p>
        </w:tc>
        <w:tc>
          <w:tcPr>
            <w:tcW w:w="1979" w:type="dxa"/>
          </w:tcPr>
          <w:p w14:paraId="51C64A93" w14:textId="77777777" w:rsidR="00F7049F" w:rsidRDefault="00F7049F" w:rsidP="008E777C">
            <w:pPr>
              <w:pStyle w:val="NoSpacing"/>
              <w:spacing w:line="276" w:lineRule="auto"/>
              <w:rPr>
                <w:rFonts w:ascii="Times New Roman" w:hAnsi="Times New Roman" w:cs="Times New Roman"/>
                <w:color w:val="000000" w:themeColor="text1"/>
                <w:sz w:val="28"/>
                <w:szCs w:val="28"/>
              </w:rPr>
            </w:pPr>
          </w:p>
        </w:tc>
        <w:tc>
          <w:tcPr>
            <w:tcW w:w="1980" w:type="dxa"/>
          </w:tcPr>
          <w:p w14:paraId="3F27CF74" w14:textId="3946D64E"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X20</w:t>
            </w:r>
          </w:p>
        </w:tc>
      </w:tr>
      <w:tr w:rsidR="00F7049F" w14:paraId="13CDD728" w14:textId="77777777" w:rsidTr="00F7049F">
        <w:tc>
          <w:tcPr>
            <w:tcW w:w="2161" w:type="dxa"/>
          </w:tcPr>
          <w:p w14:paraId="5F490ABB" w14:textId="06241760"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X7</w:t>
            </w:r>
          </w:p>
        </w:tc>
        <w:tc>
          <w:tcPr>
            <w:tcW w:w="1979" w:type="dxa"/>
          </w:tcPr>
          <w:p w14:paraId="102D8CDE" w14:textId="11397167" w:rsidR="00F7049F" w:rsidRDefault="00F7049F"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X4</w:t>
            </w:r>
          </w:p>
        </w:tc>
        <w:tc>
          <w:tcPr>
            <w:tcW w:w="1980" w:type="dxa"/>
          </w:tcPr>
          <w:p w14:paraId="3E81C776" w14:textId="77777777" w:rsidR="00F7049F" w:rsidRDefault="00F7049F" w:rsidP="008E777C">
            <w:pPr>
              <w:pStyle w:val="NoSpacing"/>
              <w:spacing w:line="276" w:lineRule="auto"/>
              <w:rPr>
                <w:rFonts w:ascii="Times New Roman" w:hAnsi="Times New Roman" w:cs="Times New Roman"/>
                <w:color w:val="000000" w:themeColor="text1"/>
                <w:sz w:val="28"/>
                <w:szCs w:val="28"/>
              </w:rPr>
            </w:pPr>
          </w:p>
        </w:tc>
      </w:tr>
    </w:tbl>
    <w:p w14:paraId="5DD4FF39" w14:textId="2E4C9121" w:rsidR="00A7316F" w:rsidRDefault="00A7316F" w:rsidP="008E777C">
      <w:pPr>
        <w:pStyle w:val="NoSpacing"/>
        <w:spacing w:line="276" w:lineRule="auto"/>
        <w:rPr>
          <w:rFonts w:ascii="Times New Roman" w:hAnsi="Times New Roman" w:cs="Times New Roman"/>
          <w:color w:val="000000" w:themeColor="text1"/>
          <w:sz w:val="28"/>
          <w:szCs w:val="28"/>
        </w:rPr>
      </w:pPr>
    </w:p>
    <w:p w14:paraId="4217EEE1" w14:textId="6459A89B"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C18E6">
        <w:rPr>
          <w:rFonts w:ascii="Times New Roman" w:hAnsi="Times New Roman" w:cs="Times New Roman"/>
          <w:color w:val="000000" w:themeColor="text1"/>
          <w:sz w:val="28"/>
          <w:szCs w:val="28"/>
        </w:rPr>
        <w:t xml:space="preserve"> </w:t>
      </w:r>
      <w:r w:rsidR="009B61D1">
        <w:rPr>
          <w:rFonts w:ascii="Times New Roman" w:hAnsi="Times New Roman" w:cs="Times New Roman"/>
          <w:color w:val="000000" w:themeColor="text1"/>
          <w:sz w:val="28"/>
          <w:szCs w:val="28"/>
        </w:rPr>
        <w:t xml:space="preserve">Describe solids as a state of mater under the following properties.                                 </w:t>
      </w:r>
      <w:r w:rsidR="009B61D1" w:rsidRPr="009B61D1">
        <w:rPr>
          <w:rFonts w:ascii="Times New Roman" w:hAnsi="Times New Roman" w:cs="Times New Roman"/>
          <w:b/>
          <w:bCs/>
          <w:color w:val="000000" w:themeColor="text1"/>
          <w:sz w:val="28"/>
          <w:szCs w:val="28"/>
        </w:rPr>
        <w:t>(4mks)</w:t>
      </w:r>
    </w:p>
    <w:p w14:paraId="00010933" w14:textId="6366EAE9" w:rsidR="009B61D1" w:rsidRDefault="009B61D1"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Volume ___________________________________________________________________</w:t>
      </w:r>
    </w:p>
    <w:p w14:paraId="33FF4483" w14:textId="5F3D9100" w:rsidR="009B61D1" w:rsidRDefault="009B61D1"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Shape _____________________________________________________________________</w:t>
      </w:r>
    </w:p>
    <w:p w14:paraId="2FC79706" w14:textId="2DD39701" w:rsidR="009B61D1" w:rsidRDefault="009B61D1"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Ability to flow ______________________________________________________________</w:t>
      </w:r>
    </w:p>
    <w:p w14:paraId="4A6CB36B" w14:textId="304BDA07" w:rsidR="009B61D1" w:rsidRDefault="009B61D1"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Compressibility _____________________________________________________________</w:t>
      </w:r>
    </w:p>
    <w:p w14:paraId="705DEA65" w14:textId="77777777" w:rsidR="009B61D1" w:rsidRDefault="009B61D1" w:rsidP="008E777C">
      <w:pPr>
        <w:pStyle w:val="NoSpacing"/>
        <w:spacing w:line="276" w:lineRule="auto"/>
        <w:rPr>
          <w:rFonts w:ascii="Times New Roman" w:hAnsi="Times New Roman" w:cs="Times New Roman"/>
          <w:color w:val="000000" w:themeColor="text1"/>
          <w:sz w:val="28"/>
          <w:szCs w:val="28"/>
        </w:rPr>
      </w:pPr>
    </w:p>
    <w:p w14:paraId="3AD6428B" w14:textId="253FC4F8"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606BDF09" w14:textId="4C5E254D"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part A         Part B</w:t>
      </w:r>
    </w:p>
    <w:p w14:paraId="35E72ED9" w14:textId="2898050D"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noProof/>
        </w:rPr>
        <w:drawing>
          <wp:inline distT="0" distB="0" distL="0" distR="0" wp14:anchorId="27B7930E" wp14:editId="1852B925">
            <wp:extent cx="2677363" cy="1111250"/>
            <wp:effectExtent l="0" t="0" r="8890" b="0"/>
            <wp:docPr id="1508566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547" b="25577"/>
                    <a:stretch/>
                  </pic:blipFill>
                  <pic:spPr bwMode="auto">
                    <a:xfrm>
                      <a:off x="0" y="0"/>
                      <a:ext cx="2700610" cy="1120899"/>
                    </a:xfrm>
                    <a:prstGeom prst="rect">
                      <a:avLst/>
                    </a:prstGeom>
                    <a:noFill/>
                    <a:ln>
                      <a:noFill/>
                    </a:ln>
                    <a:extLst>
                      <a:ext uri="{53640926-AAD7-44D8-BBD7-CCE9431645EC}">
                        <a14:shadowObscured xmlns:a14="http://schemas.microsoft.com/office/drawing/2010/main"/>
                      </a:ext>
                    </a:extLst>
                  </pic:spPr>
                </pic:pic>
              </a:graphicData>
            </a:graphic>
          </wp:inline>
        </w:drawing>
      </w:r>
    </w:p>
    <w:p w14:paraId="71D8BD30" w14:textId="18E6722C"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4C18E6">
        <w:rPr>
          <w:rFonts w:ascii="Times New Roman" w:hAnsi="Times New Roman" w:cs="Times New Roman"/>
          <w:color w:val="000000" w:themeColor="text1"/>
          <w:sz w:val="28"/>
          <w:szCs w:val="28"/>
        </w:rPr>
        <w:t xml:space="preserve"> </w:t>
      </w:r>
      <w:r w:rsidR="006D4A5A">
        <w:rPr>
          <w:rFonts w:ascii="Times New Roman" w:hAnsi="Times New Roman" w:cs="Times New Roman"/>
          <w:color w:val="000000" w:themeColor="text1"/>
          <w:sz w:val="28"/>
          <w:szCs w:val="28"/>
        </w:rPr>
        <w:t>The diagram above shows different particles released together in part A. After sometime the particles could mix up as shown in part B.</w:t>
      </w:r>
    </w:p>
    <w:p w14:paraId="0A56AD50" w14:textId="656838B2"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Name the process illustrated above. </w:t>
      </w:r>
      <w:r w:rsidR="009F71F9">
        <w:rPr>
          <w:rFonts w:ascii="Times New Roman" w:hAnsi="Times New Roman" w:cs="Times New Roman"/>
          <w:color w:val="000000" w:themeColor="text1"/>
          <w:sz w:val="28"/>
          <w:szCs w:val="28"/>
        </w:rPr>
        <w:t xml:space="preserve">                                                                               </w:t>
      </w:r>
      <w:r w:rsidRPr="009F71F9">
        <w:rPr>
          <w:rFonts w:ascii="Times New Roman" w:hAnsi="Times New Roman" w:cs="Times New Roman"/>
          <w:b/>
          <w:bCs/>
          <w:color w:val="000000" w:themeColor="text1"/>
          <w:sz w:val="28"/>
          <w:szCs w:val="28"/>
        </w:rPr>
        <w:t>(2mks)</w:t>
      </w:r>
    </w:p>
    <w:p w14:paraId="30D0726A" w14:textId="59BB2C70" w:rsidR="009F71F9" w:rsidRDefault="009F71F9"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 </w:t>
      </w:r>
    </w:p>
    <w:p w14:paraId="5614282A" w14:textId="77777777" w:rsidR="009F71F9" w:rsidRDefault="009F71F9" w:rsidP="008E777C">
      <w:pPr>
        <w:pStyle w:val="NoSpacing"/>
        <w:spacing w:line="276" w:lineRule="auto"/>
        <w:rPr>
          <w:rFonts w:ascii="Times New Roman" w:hAnsi="Times New Roman" w:cs="Times New Roman"/>
          <w:color w:val="000000" w:themeColor="text1"/>
          <w:sz w:val="28"/>
          <w:szCs w:val="28"/>
        </w:rPr>
      </w:pPr>
    </w:p>
    <w:p w14:paraId="5688AF46" w14:textId="3AF41E2C"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Explain why particles end up mixing as shown in part B. </w:t>
      </w:r>
      <w:r w:rsidR="009F71F9">
        <w:rPr>
          <w:rFonts w:ascii="Times New Roman" w:hAnsi="Times New Roman" w:cs="Times New Roman"/>
          <w:color w:val="000000" w:themeColor="text1"/>
          <w:sz w:val="28"/>
          <w:szCs w:val="28"/>
        </w:rPr>
        <w:t xml:space="preserve">                                             </w:t>
      </w:r>
      <w:r w:rsidRPr="009F71F9">
        <w:rPr>
          <w:rFonts w:ascii="Times New Roman" w:hAnsi="Times New Roman" w:cs="Times New Roman"/>
          <w:b/>
          <w:bCs/>
          <w:color w:val="000000" w:themeColor="text1"/>
          <w:sz w:val="28"/>
          <w:szCs w:val="28"/>
        </w:rPr>
        <w:t>(2mks)</w:t>
      </w:r>
    </w:p>
    <w:p w14:paraId="388F39F0" w14:textId="60A3D468" w:rsidR="009F71F9" w:rsidRDefault="009F71F9"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 </w:t>
      </w:r>
    </w:p>
    <w:p w14:paraId="2CBC7093" w14:textId="77777777" w:rsidR="009F71F9" w:rsidRDefault="009F71F9" w:rsidP="008E777C">
      <w:pPr>
        <w:pStyle w:val="NoSpacing"/>
        <w:spacing w:line="276" w:lineRule="auto"/>
        <w:rPr>
          <w:rFonts w:ascii="Times New Roman" w:hAnsi="Times New Roman" w:cs="Times New Roman"/>
          <w:color w:val="000000" w:themeColor="text1"/>
          <w:sz w:val="28"/>
          <w:szCs w:val="28"/>
        </w:rPr>
      </w:pPr>
    </w:p>
    <w:p w14:paraId="379C0A6E" w14:textId="1AE1AD5D" w:rsidR="00C16EE5" w:rsidRDefault="00C16EE5"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4C18E6">
        <w:rPr>
          <w:rFonts w:ascii="Times New Roman" w:hAnsi="Times New Roman" w:cs="Times New Roman"/>
          <w:color w:val="000000" w:themeColor="text1"/>
          <w:sz w:val="28"/>
          <w:szCs w:val="28"/>
        </w:rPr>
        <w:t xml:space="preserve"> </w:t>
      </w:r>
      <w:r w:rsidR="006D4A5A">
        <w:rPr>
          <w:rFonts w:ascii="Times New Roman" w:hAnsi="Times New Roman" w:cs="Times New Roman"/>
          <w:color w:val="000000" w:themeColor="text1"/>
          <w:sz w:val="28"/>
          <w:szCs w:val="28"/>
        </w:rPr>
        <w:t>List down four forms of energy in nature.</w:t>
      </w:r>
      <w:r w:rsidR="009F71F9">
        <w:rPr>
          <w:rFonts w:ascii="Times New Roman" w:hAnsi="Times New Roman" w:cs="Times New Roman"/>
          <w:color w:val="000000" w:themeColor="text1"/>
          <w:sz w:val="28"/>
          <w:szCs w:val="28"/>
        </w:rPr>
        <w:t xml:space="preserve">                                                                     </w:t>
      </w:r>
      <w:r w:rsidR="006D4A5A">
        <w:rPr>
          <w:rFonts w:ascii="Times New Roman" w:hAnsi="Times New Roman" w:cs="Times New Roman"/>
          <w:color w:val="000000" w:themeColor="text1"/>
          <w:sz w:val="28"/>
          <w:szCs w:val="28"/>
        </w:rPr>
        <w:t xml:space="preserve"> </w:t>
      </w:r>
      <w:r w:rsidR="006D4A5A" w:rsidRPr="009F71F9">
        <w:rPr>
          <w:rFonts w:ascii="Times New Roman" w:hAnsi="Times New Roman" w:cs="Times New Roman"/>
          <w:b/>
          <w:bCs/>
          <w:color w:val="000000" w:themeColor="text1"/>
          <w:sz w:val="28"/>
          <w:szCs w:val="28"/>
        </w:rPr>
        <w:t>(4mks)</w:t>
      </w:r>
    </w:p>
    <w:p w14:paraId="357ACA02" w14:textId="2F10B828" w:rsidR="009F71F9" w:rsidRDefault="009F71F9"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79AFF3" w14:textId="77777777" w:rsidR="009F71F9" w:rsidRDefault="009F71F9" w:rsidP="008E777C">
      <w:pPr>
        <w:pStyle w:val="NoSpacing"/>
        <w:spacing w:line="276" w:lineRule="auto"/>
        <w:rPr>
          <w:rFonts w:ascii="Times New Roman" w:hAnsi="Times New Roman" w:cs="Times New Roman"/>
          <w:color w:val="000000" w:themeColor="text1"/>
          <w:sz w:val="28"/>
          <w:szCs w:val="28"/>
        </w:rPr>
      </w:pPr>
    </w:p>
    <w:p w14:paraId="66DB44F9" w14:textId="20F16B71"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Amina is adding a solute into a solvent. After sometime she notices that the solute no longer dissolves in the solvent even when stirring. A point where the solvent does not dissolve any more solute is described as _________________________________________</w:t>
      </w:r>
      <w:r w:rsidR="00DB57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B57BC">
        <w:rPr>
          <w:rFonts w:ascii="Times New Roman" w:hAnsi="Times New Roman" w:cs="Times New Roman"/>
          <w:b/>
          <w:bCs/>
          <w:color w:val="000000" w:themeColor="text1"/>
          <w:sz w:val="28"/>
          <w:szCs w:val="28"/>
        </w:rPr>
        <w:t>(</w:t>
      </w:r>
      <w:r w:rsidR="009F71F9" w:rsidRPr="00DB57BC">
        <w:rPr>
          <w:rFonts w:ascii="Times New Roman" w:hAnsi="Times New Roman" w:cs="Times New Roman"/>
          <w:b/>
          <w:bCs/>
          <w:color w:val="000000" w:themeColor="text1"/>
          <w:sz w:val="28"/>
          <w:szCs w:val="28"/>
        </w:rPr>
        <w:t>2</w:t>
      </w:r>
      <w:r w:rsidRPr="00DB57BC">
        <w:rPr>
          <w:rFonts w:ascii="Times New Roman" w:hAnsi="Times New Roman" w:cs="Times New Roman"/>
          <w:b/>
          <w:bCs/>
          <w:color w:val="000000" w:themeColor="text1"/>
          <w:sz w:val="28"/>
          <w:szCs w:val="28"/>
        </w:rPr>
        <w:t>mk)</w:t>
      </w:r>
    </w:p>
    <w:p w14:paraId="4C9925E4" w14:textId="77777777" w:rsidR="00DB57BC" w:rsidRDefault="00DB57BC" w:rsidP="008E777C">
      <w:pPr>
        <w:pStyle w:val="NoSpacing"/>
        <w:spacing w:line="276" w:lineRule="auto"/>
        <w:rPr>
          <w:rFonts w:ascii="Times New Roman" w:hAnsi="Times New Roman" w:cs="Times New Roman"/>
          <w:color w:val="000000" w:themeColor="text1"/>
          <w:sz w:val="28"/>
          <w:szCs w:val="28"/>
        </w:rPr>
      </w:pPr>
    </w:p>
    <w:p w14:paraId="74C05497"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5944A0D3" w14:textId="748DFB48" w:rsidR="006D4A5A" w:rsidRDefault="006D4A5A" w:rsidP="008E777C">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9F71F9">
        <w:rPr>
          <w:rFonts w:ascii="Times New Roman" w:hAnsi="Times New Roman" w:cs="Times New Roman"/>
          <w:color w:val="000000" w:themeColor="text1"/>
          <w:sz w:val="28"/>
          <w:szCs w:val="28"/>
        </w:rPr>
        <w:t xml:space="preserve"> Magnets can move, pull or push magnetic objects without touching them. This invisible force is known as __________________________________________________</w:t>
      </w:r>
      <w:r w:rsidR="00DB57BC">
        <w:rPr>
          <w:rFonts w:ascii="Times New Roman" w:hAnsi="Times New Roman" w:cs="Times New Roman"/>
          <w:color w:val="000000" w:themeColor="text1"/>
          <w:sz w:val="28"/>
          <w:szCs w:val="28"/>
        </w:rPr>
        <w:t>_____</w:t>
      </w:r>
      <w:proofErr w:type="gramStart"/>
      <w:r w:rsidR="00DB57BC">
        <w:rPr>
          <w:rFonts w:ascii="Times New Roman" w:hAnsi="Times New Roman" w:cs="Times New Roman"/>
          <w:color w:val="000000" w:themeColor="text1"/>
          <w:sz w:val="28"/>
          <w:szCs w:val="28"/>
        </w:rPr>
        <w:t>_</w:t>
      </w:r>
      <w:r w:rsidR="009F71F9">
        <w:rPr>
          <w:rFonts w:ascii="Times New Roman" w:hAnsi="Times New Roman" w:cs="Times New Roman"/>
          <w:color w:val="000000" w:themeColor="text1"/>
          <w:sz w:val="28"/>
          <w:szCs w:val="28"/>
        </w:rPr>
        <w:t xml:space="preserve">  </w:t>
      </w:r>
      <w:r w:rsidR="009F71F9" w:rsidRPr="00DB57BC">
        <w:rPr>
          <w:rFonts w:ascii="Times New Roman" w:hAnsi="Times New Roman" w:cs="Times New Roman"/>
          <w:b/>
          <w:bCs/>
          <w:color w:val="000000" w:themeColor="text1"/>
          <w:sz w:val="28"/>
          <w:szCs w:val="28"/>
        </w:rPr>
        <w:t>(</w:t>
      </w:r>
      <w:proofErr w:type="gramEnd"/>
      <w:r w:rsidR="009F71F9" w:rsidRPr="00DB57BC">
        <w:rPr>
          <w:rFonts w:ascii="Times New Roman" w:hAnsi="Times New Roman" w:cs="Times New Roman"/>
          <w:b/>
          <w:bCs/>
          <w:color w:val="000000" w:themeColor="text1"/>
          <w:sz w:val="28"/>
          <w:szCs w:val="28"/>
        </w:rPr>
        <w:t>1mk)</w:t>
      </w:r>
    </w:p>
    <w:p w14:paraId="4CC964E2" w14:textId="65301EE5" w:rsidR="006A23D8" w:rsidRDefault="006A23D8" w:rsidP="008E777C">
      <w:pPr>
        <w:pStyle w:val="NoSpacing"/>
        <w:spacing w:line="276" w:lineRule="auto"/>
        <w:rPr>
          <w:rFonts w:ascii="Times New Roman" w:hAnsi="Times New Roman" w:cs="Times New Roman"/>
          <w:color w:val="000000" w:themeColor="text1"/>
          <w:sz w:val="28"/>
          <w:szCs w:val="28"/>
        </w:rPr>
      </w:pPr>
    </w:p>
    <w:p w14:paraId="021E2D82" w14:textId="5AC4806F" w:rsidR="006A23D8" w:rsidRDefault="006A23D8" w:rsidP="008E777C">
      <w:pPr>
        <w:pStyle w:val="NoSpacing"/>
        <w:spacing w:line="276" w:lineRule="auto"/>
        <w:rPr>
          <w:rFonts w:ascii="Times New Roman" w:hAnsi="Times New Roman" w:cs="Times New Roman"/>
          <w:color w:val="000000" w:themeColor="text1"/>
          <w:sz w:val="28"/>
          <w:szCs w:val="28"/>
        </w:rPr>
      </w:pPr>
    </w:p>
    <w:p w14:paraId="3F80029C" w14:textId="2CF0F4D0" w:rsidR="006A23D8" w:rsidRDefault="006A23D8" w:rsidP="008E777C">
      <w:pPr>
        <w:pStyle w:val="NoSpacing"/>
        <w:spacing w:line="276" w:lineRule="auto"/>
        <w:rPr>
          <w:rFonts w:ascii="Times New Roman" w:hAnsi="Times New Roman" w:cs="Times New Roman"/>
          <w:color w:val="000000" w:themeColor="text1"/>
          <w:sz w:val="28"/>
          <w:szCs w:val="28"/>
        </w:rPr>
      </w:pPr>
    </w:p>
    <w:p w14:paraId="32EC96BF" w14:textId="395FE64B" w:rsidR="006A23D8" w:rsidRDefault="006A23D8" w:rsidP="008E777C">
      <w:pPr>
        <w:pStyle w:val="NoSpacing"/>
        <w:spacing w:line="276" w:lineRule="auto"/>
        <w:rPr>
          <w:rFonts w:ascii="Times New Roman" w:hAnsi="Times New Roman" w:cs="Times New Roman"/>
          <w:color w:val="000000" w:themeColor="text1"/>
          <w:sz w:val="28"/>
          <w:szCs w:val="28"/>
        </w:rPr>
      </w:pPr>
    </w:p>
    <w:p w14:paraId="2F129AF9" w14:textId="77D0001F" w:rsidR="006A23D8" w:rsidRDefault="006A23D8" w:rsidP="008E777C">
      <w:pPr>
        <w:pStyle w:val="NoSpacing"/>
        <w:spacing w:line="276" w:lineRule="auto"/>
        <w:rPr>
          <w:rFonts w:ascii="Times New Roman" w:hAnsi="Times New Roman" w:cs="Times New Roman"/>
          <w:color w:val="000000" w:themeColor="text1"/>
          <w:sz w:val="28"/>
          <w:szCs w:val="28"/>
        </w:rPr>
      </w:pPr>
    </w:p>
    <w:p w14:paraId="01A191E9" w14:textId="2E6759CF" w:rsidR="006A23D8" w:rsidRDefault="006A23D8" w:rsidP="008E777C">
      <w:pPr>
        <w:pStyle w:val="NoSpacing"/>
        <w:spacing w:line="276" w:lineRule="auto"/>
        <w:rPr>
          <w:rFonts w:ascii="Times New Roman" w:hAnsi="Times New Roman" w:cs="Times New Roman"/>
          <w:color w:val="000000" w:themeColor="text1"/>
          <w:sz w:val="28"/>
          <w:szCs w:val="28"/>
        </w:rPr>
      </w:pPr>
    </w:p>
    <w:p w14:paraId="4DED1C96" w14:textId="1C6E894A" w:rsidR="006A23D8" w:rsidRDefault="006A23D8" w:rsidP="008E777C">
      <w:pPr>
        <w:pStyle w:val="NoSpacing"/>
        <w:spacing w:line="276" w:lineRule="auto"/>
        <w:rPr>
          <w:rFonts w:ascii="Times New Roman" w:hAnsi="Times New Roman" w:cs="Times New Roman"/>
          <w:color w:val="000000" w:themeColor="text1"/>
          <w:sz w:val="28"/>
          <w:szCs w:val="28"/>
        </w:rPr>
      </w:pPr>
    </w:p>
    <w:p w14:paraId="57958F22" w14:textId="1FA0EE7C" w:rsidR="006A23D8" w:rsidRDefault="006A23D8" w:rsidP="008E777C">
      <w:pPr>
        <w:pStyle w:val="NoSpacing"/>
        <w:spacing w:line="276" w:lineRule="auto"/>
        <w:rPr>
          <w:rFonts w:ascii="Times New Roman" w:hAnsi="Times New Roman" w:cs="Times New Roman"/>
          <w:color w:val="000000" w:themeColor="text1"/>
          <w:sz w:val="28"/>
          <w:szCs w:val="28"/>
        </w:rPr>
      </w:pPr>
    </w:p>
    <w:p w14:paraId="123ACCD2"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795A6DF6"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3FB1DA5B"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597BD756"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60EF7276"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6ECD9918"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577A04DC"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0884B0C8"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45A5D11C"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00FABFF9"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4E8566ED"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688E6175"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0EA62728"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7E5D868C"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3D50B038"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1C66D3FC"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20FC5669"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09DB0F91"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38E0DF06"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082E8373" w14:textId="77777777" w:rsidR="00C9080B" w:rsidRDefault="00C9080B" w:rsidP="008E777C">
      <w:pPr>
        <w:pStyle w:val="NoSpacing"/>
        <w:spacing w:line="276" w:lineRule="auto"/>
        <w:rPr>
          <w:rFonts w:ascii="Times New Roman" w:hAnsi="Times New Roman" w:cs="Times New Roman"/>
          <w:color w:val="000000" w:themeColor="text1"/>
          <w:sz w:val="28"/>
          <w:szCs w:val="28"/>
        </w:rPr>
      </w:pPr>
    </w:p>
    <w:p w14:paraId="7BE9CA6F" w14:textId="77777777" w:rsidR="006A23D8" w:rsidRDefault="006A23D8" w:rsidP="008E777C">
      <w:pPr>
        <w:pStyle w:val="NoSpacing"/>
        <w:spacing w:line="276" w:lineRule="auto"/>
        <w:rPr>
          <w:rFonts w:ascii="Times New Roman" w:hAnsi="Times New Roman" w:cs="Times New Roman"/>
          <w:color w:val="000000" w:themeColor="text1"/>
          <w:sz w:val="28"/>
          <w:szCs w:val="28"/>
        </w:rPr>
      </w:pPr>
    </w:p>
    <w:p w14:paraId="26187C4B" w14:textId="46A734E9" w:rsidR="004025DB" w:rsidRPr="004025DB" w:rsidRDefault="004025DB" w:rsidP="008E777C">
      <w:pPr>
        <w:pStyle w:val="NoSpacing"/>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IS THE LAST PRINTED PAGE.</w:t>
      </w:r>
    </w:p>
    <w:sectPr w:rsidR="004025DB" w:rsidRPr="004025DB" w:rsidSect="001A4ABF">
      <w:headerReference w:type="default" r:id="rId9"/>
      <w:footerReference w:type="default" r:id="rId10"/>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6D66" w14:textId="77777777" w:rsidR="00201C94" w:rsidRDefault="00201C94" w:rsidP="002232E1">
      <w:pPr>
        <w:spacing w:after="0" w:line="240" w:lineRule="auto"/>
      </w:pPr>
      <w:r>
        <w:separator/>
      </w:r>
    </w:p>
  </w:endnote>
  <w:endnote w:type="continuationSeparator" w:id="0">
    <w:p w14:paraId="62E587EB" w14:textId="77777777" w:rsidR="00201C94" w:rsidRDefault="00201C94" w:rsidP="0022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05675983"/>
      <w:docPartObj>
        <w:docPartGallery w:val="Page Numbers (Bottom of Page)"/>
        <w:docPartUnique/>
      </w:docPartObj>
    </w:sdtPr>
    <w:sdtEndPr>
      <w:rPr>
        <w:noProof/>
      </w:rPr>
    </w:sdtEndPr>
    <w:sdtContent>
      <w:p w14:paraId="79D2817D" w14:textId="09AEECB6" w:rsidR="002232E1" w:rsidRDefault="002232E1" w:rsidP="00935CD9">
        <w:pPr>
          <w:pStyle w:val="Footer"/>
          <w:rPr>
            <w:rFonts w:asciiTheme="majorHAnsi" w:eastAsiaTheme="majorEastAsia" w:hAnsiTheme="majorHAnsi" w:cstheme="majorBidi"/>
            <w:sz w:val="28"/>
            <w:szCs w:val="28"/>
          </w:rPr>
        </w:pPr>
        <w:r w:rsidRPr="00E42EE1">
          <w:rPr>
            <w:rFonts w:ascii="Times New Roman" w:eastAsiaTheme="majorEastAsia" w:hAnsi="Times New Roman" w:cs="Times New Roman"/>
            <w:b/>
            <w:i/>
            <w:sz w:val="28"/>
            <w:szCs w:val="28"/>
          </w:rPr>
          <w:t xml:space="preserve">pg. </w:t>
        </w:r>
        <w:r w:rsidRPr="00E42EE1">
          <w:rPr>
            <w:rFonts w:ascii="Times New Roman" w:eastAsiaTheme="minorEastAsia" w:hAnsi="Times New Roman" w:cs="Times New Roman"/>
            <w:b/>
            <w:i/>
          </w:rPr>
          <w:fldChar w:fldCharType="begin"/>
        </w:r>
        <w:r w:rsidRPr="00E42EE1">
          <w:rPr>
            <w:rFonts w:ascii="Times New Roman" w:hAnsi="Times New Roman" w:cs="Times New Roman"/>
            <w:b/>
            <w:i/>
          </w:rPr>
          <w:instrText xml:space="preserve"> PAGE    \* MERGEFORMAT </w:instrText>
        </w:r>
        <w:r w:rsidRPr="00E42EE1">
          <w:rPr>
            <w:rFonts w:ascii="Times New Roman" w:eastAsiaTheme="minorEastAsia" w:hAnsi="Times New Roman" w:cs="Times New Roman"/>
            <w:b/>
            <w:i/>
          </w:rPr>
          <w:fldChar w:fldCharType="separate"/>
        </w:r>
        <w:r w:rsidR="00811023" w:rsidRPr="00811023">
          <w:rPr>
            <w:rFonts w:ascii="Times New Roman" w:eastAsiaTheme="majorEastAsia" w:hAnsi="Times New Roman" w:cs="Times New Roman"/>
            <w:b/>
            <w:i/>
            <w:noProof/>
            <w:sz w:val="28"/>
            <w:szCs w:val="28"/>
          </w:rPr>
          <w:t>1</w:t>
        </w:r>
        <w:r w:rsidRPr="00E42EE1">
          <w:rPr>
            <w:rFonts w:ascii="Times New Roman" w:eastAsiaTheme="majorEastAsia" w:hAnsi="Times New Roman" w:cs="Times New Roman"/>
            <w:b/>
            <w:i/>
            <w:noProof/>
            <w:sz w:val="28"/>
            <w:szCs w:val="28"/>
          </w:rPr>
          <w:fldChar w:fldCharType="end"/>
        </w:r>
      </w:p>
    </w:sdtContent>
  </w:sdt>
  <w:p w14:paraId="5B49383B" w14:textId="77777777" w:rsidR="002232E1" w:rsidRDefault="0022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880D1" w14:textId="77777777" w:rsidR="00201C94" w:rsidRDefault="00201C94" w:rsidP="002232E1">
      <w:pPr>
        <w:spacing w:after="0" w:line="240" w:lineRule="auto"/>
      </w:pPr>
      <w:r>
        <w:separator/>
      </w:r>
    </w:p>
  </w:footnote>
  <w:footnote w:type="continuationSeparator" w:id="0">
    <w:p w14:paraId="425352DE" w14:textId="77777777" w:rsidR="00201C94" w:rsidRDefault="00201C94" w:rsidP="00223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3A6" w14:textId="2E5AE449" w:rsidR="001A4ABF" w:rsidRPr="001A4ABF" w:rsidRDefault="00AA0FF2" w:rsidP="00AA0FF2">
    <w:pPr>
      <w:pStyle w:val="Header"/>
      <w:jc w:val="center"/>
      <w:rPr>
        <w:rFonts w:ascii="Sylfaen" w:hAnsi="Sylfaen"/>
        <w:sz w:val="28"/>
      </w:rPr>
    </w:pPr>
    <w:r>
      <w:rPr>
        <w:rFonts w:ascii="Sylfaen" w:hAnsi="Sylfaen"/>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B1B73"/>
    <w:multiLevelType w:val="hybridMultilevel"/>
    <w:tmpl w:val="81D082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F"/>
    <w:rsid w:val="00003099"/>
    <w:rsid w:val="0000738D"/>
    <w:rsid w:val="00027324"/>
    <w:rsid w:val="000431E6"/>
    <w:rsid w:val="00071D1F"/>
    <w:rsid w:val="000850F1"/>
    <w:rsid w:val="000A078E"/>
    <w:rsid w:val="001009AD"/>
    <w:rsid w:val="00136F71"/>
    <w:rsid w:val="0015494F"/>
    <w:rsid w:val="00165555"/>
    <w:rsid w:val="001A0CDF"/>
    <w:rsid w:val="001A20C9"/>
    <w:rsid w:val="001A4ABF"/>
    <w:rsid w:val="001B1776"/>
    <w:rsid w:val="001C513F"/>
    <w:rsid w:val="001D58B5"/>
    <w:rsid w:val="00201C94"/>
    <w:rsid w:val="00222236"/>
    <w:rsid w:val="002232E1"/>
    <w:rsid w:val="002379A2"/>
    <w:rsid w:val="002506A8"/>
    <w:rsid w:val="002558C3"/>
    <w:rsid w:val="00270D8A"/>
    <w:rsid w:val="002B3AF4"/>
    <w:rsid w:val="002C3EE7"/>
    <w:rsid w:val="002C47BF"/>
    <w:rsid w:val="002D311D"/>
    <w:rsid w:val="002E375C"/>
    <w:rsid w:val="00321249"/>
    <w:rsid w:val="00346A2B"/>
    <w:rsid w:val="0036442A"/>
    <w:rsid w:val="003716AE"/>
    <w:rsid w:val="0038318B"/>
    <w:rsid w:val="003A27E2"/>
    <w:rsid w:val="003C3E36"/>
    <w:rsid w:val="003C5B37"/>
    <w:rsid w:val="003F58F1"/>
    <w:rsid w:val="004025DB"/>
    <w:rsid w:val="0041011D"/>
    <w:rsid w:val="004169E5"/>
    <w:rsid w:val="004268B7"/>
    <w:rsid w:val="00430CC1"/>
    <w:rsid w:val="004334CF"/>
    <w:rsid w:val="00435EFE"/>
    <w:rsid w:val="00446CEC"/>
    <w:rsid w:val="00455B36"/>
    <w:rsid w:val="00476A9E"/>
    <w:rsid w:val="00482E8E"/>
    <w:rsid w:val="00484650"/>
    <w:rsid w:val="004A4BDF"/>
    <w:rsid w:val="004A5691"/>
    <w:rsid w:val="004B3410"/>
    <w:rsid w:val="004C18E6"/>
    <w:rsid w:val="004D20B9"/>
    <w:rsid w:val="004F3BCB"/>
    <w:rsid w:val="0050116A"/>
    <w:rsid w:val="00507C26"/>
    <w:rsid w:val="00520724"/>
    <w:rsid w:val="005B0FA3"/>
    <w:rsid w:val="005B73B9"/>
    <w:rsid w:val="005D4A37"/>
    <w:rsid w:val="005F5350"/>
    <w:rsid w:val="00601025"/>
    <w:rsid w:val="0060566B"/>
    <w:rsid w:val="00653A45"/>
    <w:rsid w:val="00671243"/>
    <w:rsid w:val="00685C98"/>
    <w:rsid w:val="00686C30"/>
    <w:rsid w:val="00687C03"/>
    <w:rsid w:val="0069248F"/>
    <w:rsid w:val="006A23D8"/>
    <w:rsid w:val="006D0600"/>
    <w:rsid w:val="006D4A5A"/>
    <w:rsid w:val="00743194"/>
    <w:rsid w:val="007612B3"/>
    <w:rsid w:val="00777C05"/>
    <w:rsid w:val="007810DF"/>
    <w:rsid w:val="007C1EC4"/>
    <w:rsid w:val="00805B2A"/>
    <w:rsid w:val="00811023"/>
    <w:rsid w:val="0082168F"/>
    <w:rsid w:val="008337C6"/>
    <w:rsid w:val="00835351"/>
    <w:rsid w:val="008363A4"/>
    <w:rsid w:val="00841C2F"/>
    <w:rsid w:val="008751FC"/>
    <w:rsid w:val="00895144"/>
    <w:rsid w:val="008B0A01"/>
    <w:rsid w:val="008E777C"/>
    <w:rsid w:val="008F2D62"/>
    <w:rsid w:val="008F3575"/>
    <w:rsid w:val="008F6C94"/>
    <w:rsid w:val="009010B8"/>
    <w:rsid w:val="009173E7"/>
    <w:rsid w:val="00917588"/>
    <w:rsid w:val="009243EC"/>
    <w:rsid w:val="00932DDC"/>
    <w:rsid w:val="009349C5"/>
    <w:rsid w:val="00935CD9"/>
    <w:rsid w:val="00936DA4"/>
    <w:rsid w:val="009778A3"/>
    <w:rsid w:val="00992B1A"/>
    <w:rsid w:val="009955D5"/>
    <w:rsid w:val="00996CFE"/>
    <w:rsid w:val="009A1F97"/>
    <w:rsid w:val="009B61D1"/>
    <w:rsid w:val="009D3861"/>
    <w:rsid w:val="009F71F9"/>
    <w:rsid w:val="00A24C73"/>
    <w:rsid w:val="00A33FC9"/>
    <w:rsid w:val="00A7316F"/>
    <w:rsid w:val="00A91C9A"/>
    <w:rsid w:val="00A97E61"/>
    <w:rsid w:val="00AA02C7"/>
    <w:rsid w:val="00AA0FF2"/>
    <w:rsid w:val="00AC1C3C"/>
    <w:rsid w:val="00AC7C44"/>
    <w:rsid w:val="00B236D7"/>
    <w:rsid w:val="00B32178"/>
    <w:rsid w:val="00B3606F"/>
    <w:rsid w:val="00B46A45"/>
    <w:rsid w:val="00B5331F"/>
    <w:rsid w:val="00B6555C"/>
    <w:rsid w:val="00B9024A"/>
    <w:rsid w:val="00B96B93"/>
    <w:rsid w:val="00BA373A"/>
    <w:rsid w:val="00BB3DBB"/>
    <w:rsid w:val="00BB432C"/>
    <w:rsid w:val="00BC1B53"/>
    <w:rsid w:val="00BC4284"/>
    <w:rsid w:val="00BD17D6"/>
    <w:rsid w:val="00BD4BC6"/>
    <w:rsid w:val="00C1651C"/>
    <w:rsid w:val="00C16EE5"/>
    <w:rsid w:val="00C21A9A"/>
    <w:rsid w:val="00C45930"/>
    <w:rsid w:val="00C45956"/>
    <w:rsid w:val="00C5000C"/>
    <w:rsid w:val="00C536AE"/>
    <w:rsid w:val="00C56158"/>
    <w:rsid w:val="00C563DA"/>
    <w:rsid w:val="00C578D7"/>
    <w:rsid w:val="00C7483B"/>
    <w:rsid w:val="00C804BD"/>
    <w:rsid w:val="00C82DE8"/>
    <w:rsid w:val="00C878F9"/>
    <w:rsid w:val="00C9080B"/>
    <w:rsid w:val="00CB0C8D"/>
    <w:rsid w:val="00CE3934"/>
    <w:rsid w:val="00CE6226"/>
    <w:rsid w:val="00CF0334"/>
    <w:rsid w:val="00D049C3"/>
    <w:rsid w:val="00D32F95"/>
    <w:rsid w:val="00D700FF"/>
    <w:rsid w:val="00D74D81"/>
    <w:rsid w:val="00D80F0B"/>
    <w:rsid w:val="00DA034E"/>
    <w:rsid w:val="00DB57BC"/>
    <w:rsid w:val="00DC0CEE"/>
    <w:rsid w:val="00DC0D90"/>
    <w:rsid w:val="00DF1E5B"/>
    <w:rsid w:val="00E034E8"/>
    <w:rsid w:val="00E11F0C"/>
    <w:rsid w:val="00E42EE1"/>
    <w:rsid w:val="00E45495"/>
    <w:rsid w:val="00E946F4"/>
    <w:rsid w:val="00EB62C4"/>
    <w:rsid w:val="00F01C77"/>
    <w:rsid w:val="00F0561E"/>
    <w:rsid w:val="00F220B0"/>
    <w:rsid w:val="00F7049F"/>
    <w:rsid w:val="00FC1F4B"/>
    <w:rsid w:val="00FF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 namaye</dc:creator>
  <cp:keywords/>
  <dc:description/>
  <cp:lastModifiedBy>JEREMY</cp:lastModifiedBy>
  <cp:revision>299</cp:revision>
  <cp:lastPrinted>2024-08-31T10:52:00Z</cp:lastPrinted>
  <dcterms:created xsi:type="dcterms:W3CDTF">2023-11-14T10:59:00Z</dcterms:created>
  <dcterms:modified xsi:type="dcterms:W3CDTF">2024-09-27T17:28:00Z</dcterms:modified>
</cp:coreProperties>
</file>