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D14" w:rsidRDefault="00BC48E0">
      <w:pPr>
        <w:pBdr>
          <w:top w:val="nil"/>
          <w:left w:val="nil"/>
          <w:bottom w:val="nil"/>
          <w:right w:val="nil"/>
          <w:between w:val="nil"/>
        </w:pBdr>
        <w:spacing w:after="0" w:line="240" w:lineRule="auto"/>
        <w:rPr>
          <w:b/>
          <w:color w:val="000000"/>
          <w:sz w:val="24"/>
          <w:szCs w:val="24"/>
        </w:rPr>
      </w:pPr>
      <w:r>
        <w:rPr>
          <w:b/>
          <w:color w:val="000000"/>
          <w:sz w:val="24"/>
          <w:szCs w:val="24"/>
        </w:rPr>
        <w:t>FORM 3 ENGLSH</w:t>
      </w:r>
      <w:bookmarkStart w:id="0" w:name="_GoBack"/>
      <w:bookmarkEnd w:id="0"/>
    </w:p>
    <w:p w:rsidR="00AD0D14" w:rsidRDefault="000257EA">
      <w:pPr>
        <w:pBdr>
          <w:top w:val="nil"/>
          <w:left w:val="nil"/>
          <w:bottom w:val="nil"/>
          <w:right w:val="nil"/>
          <w:between w:val="nil"/>
        </w:pBdr>
        <w:spacing w:after="0" w:line="240" w:lineRule="auto"/>
        <w:rPr>
          <w:b/>
          <w:color w:val="000000"/>
          <w:sz w:val="24"/>
          <w:szCs w:val="24"/>
        </w:rPr>
      </w:pPr>
      <w:r>
        <w:rPr>
          <w:b/>
          <w:color w:val="000000"/>
          <w:sz w:val="24"/>
          <w:szCs w:val="24"/>
        </w:rPr>
        <w:t>ENGLISH 101/1</w:t>
      </w:r>
    </w:p>
    <w:p w:rsidR="00AD0D14" w:rsidRDefault="000257EA">
      <w:pPr>
        <w:pBdr>
          <w:top w:val="nil"/>
          <w:left w:val="nil"/>
          <w:bottom w:val="nil"/>
          <w:right w:val="nil"/>
          <w:between w:val="nil"/>
        </w:pBdr>
        <w:spacing w:after="0" w:line="240" w:lineRule="auto"/>
        <w:rPr>
          <w:b/>
          <w:color w:val="000000"/>
          <w:sz w:val="24"/>
          <w:szCs w:val="24"/>
        </w:rPr>
      </w:pPr>
      <w:r>
        <w:rPr>
          <w:b/>
          <w:color w:val="000000"/>
          <w:sz w:val="24"/>
          <w:szCs w:val="24"/>
        </w:rPr>
        <w:t>END OF TERM 2 EXAMINATION</w:t>
      </w:r>
    </w:p>
    <w:p w:rsidR="00AD0D14" w:rsidRDefault="000257EA">
      <w:pPr>
        <w:pBdr>
          <w:top w:val="nil"/>
          <w:left w:val="nil"/>
          <w:bottom w:val="nil"/>
          <w:right w:val="nil"/>
          <w:between w:val="nil"/>
        </w:pBdr>
        <w:spacing w:after="0" w:line="240" w:lineRule="auto"/>
        <w:rPr>
          <w:b/>
          <w:color w:val="000000"/>
          <w:sz w:val="24"/>
          <w:szCs w:val="24"/>
          <w:u w:val="single"/>
        </w:rPr>
      </w:pPr>
      <w:r>
        <w:rPr>
          <w:b/>
          <w:color w:val="000000"/>
          <w:sz w:val="24"/>
          <w:szCs w:val="24"/>
          <w:u w:val="single"/>
        </w:rPr>
        <w:t>PAPER 1 MARKING SCHEME (CONFIDENTIAL)</w:t>
      </w:r>
    </w:p>
    <w:p w:rsidR="00AD0D14" w:rsidRDefault="00AD0D14">
      <w:pPr>
        <w:rPr>
          <w:rFonts w:ascii="Times New Roman" w:eastAsia="Times New Roman" w:hAnsi="Times New Roman" w:cs="Times New Roman"/>
          <w:b/>
          <w:sz w:val="24"/>
          <w:szCs w:val="24"/>
          <w:u w:val="single"/>
        </w:rPr>
      </w:pPr>
    </w:p>
    <w:p w:rsidR="00AD0D14" w:rsidRDefault="000257E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FUNCTIONAL WRITING  QUESTION 1</w:t>
      </w:r>
    </w:p>
    <w:p w:rsidR="00AD0D14" w:rsidRDefault="000257E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MARKING GUIDELINES.</w:t>
      </w:r>
    </w:p>
    <w:p w:rsidR="00AD0D14" w:rsidRDefault="000257E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Format  (6mks)-</w:t>
      </w:r>
      <w:r>
        <w:rPr>
          <w:rFonts w:ascii="Times New Roman" w:eastAsia="Times New Roman" w:hAnsi="Times New Roman" w:cs="Times New Roman"/>
          <w:color w:val="000000"/>
          <w:sz w:val="24"/>
          <w:szCs w:val="24"/>
        </w:rPr>
        <w:t>title 1mk</w:t>
      </w:r>
    </w:p>
    <w:p w:rsidR="00AD0D14" w:rsidRDefault="000257E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-Introduction ½ mk</w:t>
      </w:r>
    </w:p>
    <w:p w:rsidR="00AD0D14" w:rsidRDefault="000257E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terms of reference (1mk</w:t>
      </w:r>
    </w:p>
    <w:p w:rsidR="00AD0D14" w:rsidRDefault="000257E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 procure (1mk</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 Ensure each of these items are                                                                                       </w:t>
      </w:r>
      <w:r>
        <w:rPr>
          <w:rFonts w:ascii="Times New Roman" w:eastAsia="Times New Roman" w:hAnsi="Times New Roman" w:cs="Times New Roman"/>
          <w:color w:val="000000"/>
          <w:sz w:val="24"/>
          <w:szCs w:val="24"/>
        </w:rPr>
        <w:t xml:space="preserve">     </w:t>
      </w:r>
    </w:p>
    <w:p w:rsidR="00AD0D14" w:rsidRDefault="000257E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 </w:t>
      </w:r>
      <w:r>
        <w:rPr>
          <w:rFonts w:ascii="Times New Roman" w:eastAsia="Times New Roman" w:hAnsi="Times New Roman" w:cs="Times New Roman"/>
          <w:color w:val="000000"/>
          <w:sz w:val="24"/>
          <w:szCs w:val="24"/>
        </w:rPr>
        <w:t xml:space="preserve">findings (1mk                                            present.  If missing deny the </w:t>
      </w:r>
    </w:p>
    <w:p w:rsidR="00AD0D14" w:rsidRDefault="000257E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conclusion (</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mk                                     individual mark</w:t>
      </w:r>
    </w:p>
    <w:p w:rsidR="00AD0D14" w:rsidRDefault="000257E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reco</w:t>
      </w:r>
      <w:r>
        <w:rPr>
          <w:rFonts w:ascii="Times New Roman" w:eastAsia="Times New Roman" w:hAnsi="Times New Roman" w:cs="Times New Roman"/>
          <w:color w:val="000000"/>
          <w:sz w:val="24"/>
          <w:szCs w:val="24"/>
        </w:rPr>
        <w:t>mmendations (1mk</w:t>
      </w:r>
    </w:p>
    <w:p w:rsidR="00AD0D14" w:rsidRDefault="00AD0D1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AD0D14" w:rsidRDefault="00AD0D1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AD0D14" w:rsidRDefault="000257EA">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LANGUAGE (6 MKS)</w:t>
      </w:r>
    </w:p>
    <w:p w:rsidR="00AD0D14" w:rsidRDefault="000257E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 (6 mks) A clean letter, flawless, full of spark.  No spelling errors, correct tenses.  Very good.</w:t>
      </w:r>
    </w:p>
    <w:p w:rsidR="00AD0D14" w:rsidRDefault="000257E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 (4 – 5) A little spark, very few spelling and tense errors.  Good </w:t>
      </w:r>
    </w:p>
    <w:p w:rsidR="00AD0D14" w:rsidRDefault="000257E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 (3 mks) A number of spelling and tense errors.  A few construction errors.  Fair</w:t>
      </w:r>
    </w:p>
    <w:p w:rsidR="00AD0D14" w:rsidRDefault="000257E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(2mks)  Many grammatical errors in spellings, tenses and subj. verb agreement.  Poor paragraphing, poor punctuation  </w:t>
      </w:r>
    </w:p>
    <w:p w:rsidR="00AD0D14" w:rsidRDefault="000257E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 (1 Mk) All types of errors present</w:t>
      </w:r>
    </w:p>
    <w:p w:rsidR="00AD0D14" w:rsidRDefault="000257EA">
      <w:pPr>
        <w:numPr>
          <w:ilvl w:val="0"/>
          <w:numId w:val="8"/>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 xml:space="preserve"> The student has difficulties in communication.  The examiner has to guess what the student intends to say.  very poor</w:t>
      </w:r>
    </w:p>
    <w:p w:rsidR="00AD0D14" w:rsidRDefault="000257EA">
      <w:pPr>
        <w:numPr>
          <w:ilvl w:val="0"/>
          <w:numId w:val="9"/>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Heading-(content – 9mks)</w:t>
      </w:r>
    </w:p>
    <w:p w:rsidR="00AD0D14" w:rsidRDefault="000257E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-Should be underlined.</w:t>
      </w:r>
    </w:p>
    <w:p w:rsidR="00AD0D14" w:rsidRDefault="000257E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-Should be in capital letters.</w:t>
      </w:r>
    </w:p>
    <w:p w:rsidR="00AD0D14" w:rsidRDefault="00AD0D1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AD0D14" w:rsidRDefault="000257EA">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Should have the phrase: a report on </w:t>
      </w:r>
    </w:p>
    <w:p w:rsidR="00AD0D14" w:rsidRDefault="000257EA">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of the school                                1mk</w:t>
      </w:r>
    </w:p>
    <w:p w:rsidR="00AD0D14" w:rsidRDefault="000257EA">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the report is about. </w:t>
      </w:r>
    </w:p>
    <w:p w:rsidR="00AD0D14" w:rsidRDefault="00AD0D1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D0D14" w:rsidRDefault="000257E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Deduct 1 mark if any of the points has been left out.</w:t>
      </w:r>
    </w:p>
    <w:p w:rsidR="00AD0D14" w:rsidRDefault="00AD0D1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D0D14" w:rsidRDefault="000257EA">
      <w:pPr>
        <w:numPr>
          <w:ilvl w:val="0"/>
          <w:numId w:val="9"/>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w:t>
      </w:r>
    </w:p>
    <w:p w:rsidR="00AD0D14" w:rsidRDefault="000257E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-Should include the following</w:t>
      </w:r>
    </w:p>
    <w:p w:rsidR="00AD0D14" w:rsidRDefault="000257EA">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Who authorized.</w:t>
      </w:r>
    </w:p>
    <w:p w:rsidR="00AD0D14" w:rsidRDefault="000257EA">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Why                     (1/2mk)</w:t>
      </w:r>
    </w:p>
    <w:p w:rsidR="00AD0D14" w:rsidRDefault="00AD0D14">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p>
    <w:p w:rsidR="00AD0D14" w:rsidRDefault="000257EA">
      <w:pPr>
        <w:numPr>
          <w:ilvl w:val="0"/>
          <w:numId w:val="9"/>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Terms of Reference.</w:t>
      </w:r>
    </w:p>
    <w:p w:rsidR="00AD0D14" w:rsidRDefault="000257E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-What should the committee members do?</w:t>
      </w:r>
    </w:p>
    <w:p w:rsidR="00AD0D14" w:rsidRDefault="000257E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-Names of the committee members (they should be six Chairperson’s inclusive.</w:t>
      </w:r>
    </w:p>
    <w:p w:rsidR="00AD0D14" w:rsidRDefault="000257E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findings, the recommendations are to be presented to the principal (2mks)</w:t>
      </w:r>
    </w:p>
    <w:p w:rsidR="00AD0D14" w:rsidRDefault="00AD0D1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AD0D14" w:rsidRDefault="000257EA">
      <w:pPr>
        <w:numPr>
          <w:ilvl w:val="0"/>
          <w:numId w:val="9"/>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Procedure/Methods of investigation </w:t>
      </w:r>
    </w:p>
    <w:p w:rsidR="00AD0D14" w:rsidRDefault="000257EA">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The candidate must have </w:t>
      </w:r>
      <w:r>
        <w:rPr>
          <w:rFonts w:ascii="Times New Roman" w:eastAsia="Times New Roman" w:hAnsi="Times New Roman" w:cs="Times New Roman"/>
          <w:color w:val="000000"/>
          <w:sz w:val="24"/>
          <w:szCs w:val="24"/>
        </w:rPr>
        <w:t>at least 2 methods. (1mks</w:t>
      </w:r>
      <w:r>
        <w:rPr>
          <w:rFonts w:ascii="Times New Roman" w:eastAsia="Times New Roman" w:hAnsi="Times New Roman" w:cs="Times New Roman"/>
          <w:b/>
          <w:color w:val="000000"/>
          <w:sz w:val="24"/>
          <w:szCs w:val="24"/>
        </w:rPr>
        <w:t>)</w:t>
      </w:r>
    </w:p>
    <w:p w:rsidR="00AD0D14" w:rsidRDefault="00AD0D14">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p w:rsidR="00AD0D14" w:rsidRDefault="000257EA">
      <w:pPr>
        <w:numPr>
          <w:ilvl w:val="0"/>
          <w:numId w:val="9"/>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Findings </w:t>
      </w:r>
    </w:p>
    <w:p w:rsidR="00AD0D14" w:rsidRDefault="000257E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candidate must have at least three findings. (1mk) expect a minimum of 2 findings (each 1/2mk) </w:t>
      </w:r>
    </w:p>
    <w:p w:rsidR="00AD0D14" w:rsidRDefault="00AD0D1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AD0D14" w:rsidRDefault="000257EA">
      <w:pPr>
        <w:numPr>
          <w:ilvl w:val="0"/>
          <w:numId w:val="9"/>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Conclusion </w:t>
      </w:r>
    </w:p>
    <w:p w:rsidR="00AD0D14" w:rsidRDefault="000257E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candidate must conclude.(1/2 mk</w:t>
      </w:r>
    </w:p>
    <w:p w:rsidR="00AD0D14" w:rsidRDefault="00AD0D1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AD0D14" w:rsidRDefault="000257EA">
      <w:pPr>
        <w:numPr>
          <w:ilvl w:val="0"/>
          <w:numId w:val="9"/>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Recommendations </w:t>
      </w:r>
    </w:p>
    <w:p w:rsidR="00AD0D14" w:rsidRDefault="000257E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candidate must give at least three recommendati</w:t>
      </w:r>
      <w:r>
        <w:rPr>
          <w:rFonts w:ascii="Times New Roman" w:eastAsia="Times New Roman" w:hAnsi="Times New Roman" w:cs="Times New Roman"/>
          <w:color w:val="000000"/>
          <w:sz w:val="24"/>
          <w:szCs w:val="24"/>
        </w:rPr>
        <w:t>ons. (2mks)</w:t>
      </w:r>
    </w:p>
    <w:p w:rsidR="00AD0D14" w:rsidRDefault="00AD0D1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AD0D14" w:rsidRDefault="00AD0D1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AD0D14" w:rsidRDefault="00AD0D1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AD0D14" w:rsidRDefault="00AD0D1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AD0D14" w:rsidRDefault="000257EA">
      <w:pPr>
        <w:numPr>
          <w:ilvl w:val="0"/>
          <w:numId w:val="9"/>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Signing Off(</w:t>
      </w:r>
      <w:r>
        <w:rPr>
          <w:rFonts w:ascii="Times New Roman" w:eastAsia="Times New Roman" w:hAnsi="Times New Roman" w:cs="Times New Roman"/>
          <w:color w:val="000000"/>
          <w:sz w:val="24"/>
          <w:szCs w:val="24"/>
        </w:rPr>
        <w:t>1mk</w:t>
      </w:r>
    </w:p>
    <w:p w:rsidR="00AD0D14" w:rsidRDefault="000257E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report should be signed and the name of the city or town from where the report was written indicated. The name and the designation of the Chairperson should be given. (2mks)</w:t>
      </w:r>
    </w:p>
    <w:p w:rsidR="00AD0D14" w:rsidRDefault="000257EA">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NB</w:t>
      </w:r>
      <w:r>
        <w:rPr>
          <w:rFonts w:ascii="Times New Roman" w:eastAsia="Times New Roman" w:hAnsi="Times New Roman" w:cs="Times New Roman"/>
          <w:color w:val="000000"/>
          <w:sz w:val="24"/>
          <w:szCs w:val="24"/>
        </w:rPr>
        <w:t>: The language of the report is formal. The sentences should be complete and grammatically correct. Passive sentences are also usedIf not deny( 1mk</w:t>
      </w:r>
    </w:p>
    <w:p w:rsidR="00AD0D14" w:rsidRDefault="00AD0D1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D0D14" w:rsidRDefault="000257E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SAMPLE REPORT</w:t>
      </w:r>
    </w:p>
    <w:p w:rsidR="00AD0D14" w:rsidRDefault="000257E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REPORT ON THE CAUSES OF SNEAKING (INDISCIPLINE) AT NDUMBERI SECONDARY SCHOOL</w:t>
      </w:r>
    </w:p>
    <w:p w:rsidR="00AD0D14" w:rsidRDefault="00AD0D1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rsidR="00AD0D14" w:rsidRDefault="000257E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INTRODUCTION </w:t>
      </w:r>
    </w:p>
    <w:p w:rsidR="00AD0D14" w:rsidRDefault="000257E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10</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of June, 2016, the Principal asked Ben Ombati the President of the school to co-opt senior prefects into a committee that was going to look into the causes of sneaking of some of the students. The report was to be presented to the Principal by 17</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June, 2016.</w:t>
      </w:r>
    </w:p>
    <w:p w:rsidR="00AD0D14" w:rsidRDefault="00AD0D1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D0D14" w:rsidRDefault="000257E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TERMS OF REFERENCE</w:t>
      </w:r>
    </w:p>
    <w:p w:rsidR="00AD0D14" w:rsidRDefault="000257E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committee was formed by Ben Ombati.</w:t>
      </w:r>
    </w:p>
    <w:p w:rsidR="00AD0D14" w:rsidRDefault="000257E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terms of reference were.</w:t>
      </w:r>
    </w:p>
    <w:p w:rsidR="00AD0D14" w:rsidRDefault="000257EA">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That the committee looks into the causes of sneaking among some of the students.</w:t>
      </w:r>
    </w:p>
    <w:p w:rsidR="00AD0D14" w:rsidRDefault="000257EA">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That the committee comprises of </w:t>
      </w:r>
    </w:p>
    <w:p w:rsidR="00AD0D14" w:rsidRDefault="000257E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Ben Ombati–Chairperson</w:t>
      </w:r>
    </w:p>
    <w:p w:rsidR="00AD0D14" w:rsidRDefault="000257E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Joshua Njoroge –S</w:t>
      </w:r>
      <w:r>
        <w:rPr>
          <w:rFonts w:ascii="Times New Roman" w:eastAsia="Times New Roman" w:hAnsi="Times New Roman" w:cs="Times New Roman"/>
          <w:color w:val="000000"/>
          <w:sz w:val="24"/>
          <w:szCs w:val="24"/>
        </w:rPr>
        <w:t>ecretary</w:t>
      </w:r>
    </w:p>
    <w:p w:rsidR="00AD0D14" w:rsidRDefault="000257E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Janet Wanjiku-Member</w:t>
      </w:r>
    </w:p>
    <w:p w:rsidR="00AD0D14" w:rsidRDefault="000257E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Allan Inyundo –Member</w:t>
      </w:r>
    </w:p>
    <w:p w:rsidR="00AD0D14" w:rsidRDefault="000257E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Kevin Aseka –Member</w:t>
      </w:r>
    </w:p>
    <w:p w:rsidR="00AD0D14" w:rsidRDefault="000257E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Sophia Njoroge –Member</w:t>
      </w:r>
    </w:p>
    <w:p w:rsidR="00AD0D14" w:rsidRDefault="00AD0D14">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rsidR="00AD0D14" w:rsidRDefault="000257EA">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That the committee presents its findings, conclusions and recommendations on how to curb sneaking.</w:t>
      </w:r>
    </w:p>
    <w:p w:rsidR="00AD0D14" w:rsidRDefault="00AD0D14">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p>
    <w:p w:rsidR="00AD0D14" w:rsidRDefault="000257E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PROCEDURE/METHODS OF INVESTIGATIONS.</w:t>
      </w:r>
    </w:p>
    <w:p w:rsidR="00AD0D14" w:rsidRDefault="000257EA">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committee developed a questionnaire which was used to gather information from the students.</w:t>
      </w:r>
    </w:p>
    <w:p w:rsidR="00AD0D14" w:rsidRDefault="000257EA">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students were also sampled and interviews were conducted by the committee.</w:t>
      </w:r>
    </w:p>
    <w:p w:rsidR="00AD0D14" w:rsidRDefault="00AD0D1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D0D14" w:rsidRDefault="000257E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FINDINGS </w:t>
      </w:r>
    </w:p>
    <w:p w:rsidR="00AD0D14" w:rsidRDefault="000257E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After analyzing the information the committee found that:-</w:t>
      </w:r>
    </w:p>
    <w:p w:rsidR="00AD0D14" w:rsidRDefault="000257EA">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students complained of a poor diet that was not balanced. They were also not given a fruit and they argued that their school was located in an agriculturally productive area.</w:t>
      </w:r>
    </w:p>
    <w:p w:rsidR="00AD0D14" w:rsidRDefault="000257EA">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also complained that second term had been prolonged and they had not bee</w:t>
      </w:r>
      <w:r>
        <w:rPr>
          <w:rFonts w:ascii="Times New Roman" w:eastAsia="Times New Roman" w:hAnsi="Times New Roman" w:cs="Times New Roman"/>
          <w:color w:val="000000"/>
          <w:sz w:val="24"/>
          <w:szCs w:val="24"/>
        </w:rPr>
        <w:t>n consulted.</w:t>
      </w:r>
    </w:p>
    <w:p w:rsidR="00AD0D14" w:rsidRDefault="000257EA">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Peer influence was also noted to be a major cause of sneaking since most of the students wanted to ape what the others did.</w:t>
      </w:r>
    </w:p>
    <w:p w:rsidR="00AD0D14" w:rsidRDefault="000257EA">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students also complained that the waking up hours were awkward since according to the school rules they should wake</w:t>
      </w:r>
      <w:r>
        <w:rPr>
          <w:rFonts w:ascii="Times New Roman" w:eastAsia="Times New Roman" w:hAnsi="Times New Roman" w:cs="Times New Roman"/>
          <w:color w:val="000000"/>
          <w:sz w:val="24"/>
          <w:szCs w:val="24"/>
        </w:rPr>
        <w:t xml:space="preserve"> up at 3.00a.m in the morning.</w:t>
      </w:r>
    </w:p>
    <w:p w:rsidR="00AD0D14" w:rsidRDefault="000257EA">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was also conflict between the administration and students since the students felt their grievances forwarded to the administration through the suggestion box were not being handled.</w:t>
      </w:r>
    </w:p>
    <w:p w:rsidR="00AD0D14" w:rsidRDefault="000257EA">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CONCLUSION</w:t>
      </w:r>
    </w:p>
    <w:p w:rsidR="00AD0D14" w:rsidRDefault="000257EA">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committee concluded th</w:t>
      </w:r>
      <w:r>
        <w:rPr>
          <w:rFonts w:ascii="Times New Roman" w:eastAsia="Times New Roman" w:hAnsi="Times New Roman" w:cs="Times New Roman"/>
          <w:color w:val="000000"/>
          <w:sz w:val="24"/>
          <w:szCs w:val="24"/>
        </w:rPr>
        <w:t>at some of the reasons given for sneaking were genuine and others were not.</w:t>
      </w:r>
    </w:p>
    <w:p w:rsidR="00AD0D14" w:rsidRDefault="00AD0D14">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rsidR="00AD0D14" w:rsidRDefault="000257EA">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RECOMMENDATIONS</w:t>
      </w:r>
    </w:p>
    <w:p w:rsidR="00AD0D14" w:rsidRDefault="000257EA">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committee came up with the following recommendations.</w:t>
      </w:r>
    </w:p>
    <w:p w:rsidR="00AD0D14" w:rsidRDefault="000257EA">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school was urged to prepare a better balanced meal and provide a banana which was plenty in the regio</w:t>
      </w:r>
      <w:r>
        <w:rPr>
          <w:rFonts w:ascii="Times New Roman" w:eastAsia="Times New Roman" w:hAnsi="Times New Roman" w:cs="Times New Roman"/>
          <w:color w:val="000000"/>
          <w:sz w:val="24"/>
          <w:szCs w:val="24"/>
        </w:rPr>
        <w:t>n.</w:t>
      </w:r>
    </w:p>
    <w:p w:rsidR="00AD0D14" w:rsidRDefault="000257EA">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committee also recommend that the guidance and counseling department provide counseling sessions to students on ways of handling conflict.</w:t>
      </w:r>
    </w:p>
    <w:p w:rsidR="00AD0D14" w:rsidRDefault="000257EA">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 adjustment of the waking up time was recommended by the committee to be either 4.30am or 5.00pm so that the students sleep for enough hours.</w:t>
      </w:r>
    </w:p>
    <w:p w:rsidR="00AD0D14" w:rsidRDefault="00AD0D1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AD0D14" w:rsidRDefault="000257E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Kerugoya Town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Ben Ombati</w:t>
      </w:r>
    </w:p>
    <w:p w:rsidR="00AD0D14" w:rsidRDefault="000257E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June, 2016</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Chairperson.</w:t>
      </w:r>
    </w:p>
    <w:p w:rsidR="00AD0D14" w:rsidRDefault="00AD0D1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AD0D14" w:rsidRDefault="000257E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2. CLOZE TEXT (ANSWERS</w:t>
      </w:r>
      <w:r>
        <w:rPr>
          <w:rFonts w:ascii="Times New Roman" w:eastAsia="Times New Roman" w:hAnsi="Times New Roman" w:cs="Times New Roman"/>
          <w:color w:val="000000"/>
          <w:sz w:val="24"/>
          <w:szCs w:val="24"/>
        </w:rPr>
        <w:t>)</w:t>
      </w:r>
    </w:p>
    <w:p w:rsidR="00AD0D14" w:rsidRDefault="000257E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made</w:t>
      </w:r>
    </w:p>
    <w:p w:rsidR="00AD0D14" w:rsidRDefault="000257E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in</w:t>
      </w:r>
    </w:p>
    <w:p w:rsidR="00AD0D14" w:rsidRDefault="000257E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scored</w:t>
      </w:r>
    </w:p>
    <w:p w:rsidR="00AD0D14" w:rsidRDefault="000257E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ever</w:t>
      </w:r>
    </w:p>
    <w:p w:rsidR="00AD0D14" w:rsidRDefault="000257E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he </w:t>
      </w:r>
    </w:p>
    <w:p w:rsidR="00AD0D14" w:rsidRDefault="000257E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grace</w:t>
      </w:r>
    </w:p>
    <w:p w:rsidR="00AD0D14" w:rsidRDefault="000257E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county/area</w:t>
      </w:r>
    </w:p>
    <w:p w:rsidR="00AD0D14" w:rsidRDefault="000257E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burning</w:t>
      </w:r>
    </w:p>
    <w:p w:rsidR="00AD0D14" w:rsidRDefault="000257E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dropped</w:t>
      </w:r>
    </w:p>
    <w:p w:rsidR="00AD0D14" w:rsidRDefault="000257E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but</w:t>
      </w:r>
    </w:p>
    <w:p w:rsidR="00AD0D14" w:rsidRDefault="00AD0D1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D0D14" w:rsidRDefault="000257E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SECTION C (ORAL SKILLS)</w:t>
      </w:r>
    </w:p>
    <w:p w:rsidR="00AD0D14" w:rsidRDefault="000257EA">
      <w:pPr>
        <w:numPr>
          <w:ilvl w:val="0"/>
          <w:numId w:val="7"/>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ANSWERS.</w:t>
      </w:r>
    </w:p>
    <w:p w:rsidR="00AD0D14" w:rsidRDefault="000257EA">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cd   ef   gh      (1mk)</w:t>
      </w:r>
    </w:p>
    <w:p w:rsidR="00AD0D14" w:rsidRDefault="000257EA">
      <w:pPr>
        <w:pBdr>
          <w:top w:val="nil"/>
          <w:left w:val="nil"/>
          <w:bottom w:val="nil"/>
          <w:right w:val="nil"/>
          <w:between w:val="nil"/>
        </w:pBdr>
        <w:spacing w:after="0"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Regular rhyme scheme.(1mk)</w:t>
      </w:r>
    </w:p>
    <w:p w:rsidR="00AD0D14" w:rsidRDefault="000257EA">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line would be said slowly and softly to mark the end of the day.(1mk)</w:t>
      </w:r>
    </w:p>
    <w:p w:rsidR="00AD0D14" w:rsidRDefault="000257EA">
      <w:pPr>
        <w:pBdr>
          <w:top w:val="nil"/>
          <w:left w:val="nil"/>
          <w:bottom w:val="nil"/>
          <w:right w:val="nil"/>
          <w:between w:val="nil"/>
        </w:pBdr>
        <w:spacing w:after="0"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will also be said with  a falling </w:t>
      </w:r>
    </w:p>
    <w:p w:rsidR="00AD0D14" w:rsidRDefault="000257EA">
      <w:pPr>
        <w:pBdr>
          <w:top w:val="nil"/>
          <w:left w:val="nil"/>
          <w:bottom w:val="nil"/>
          <w:right w:val="nil"/>
          <w:between w:val="nil"/>
        </w:pBdr>
        <w:spacing w:after="0"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Intonation –to show finality.(1mk)</w:t>
      </w:r>
    </w:p>
    <w:p w:rsidR="00AD0D14" w:rsidRDefault="000257EA">
      <w:pPr>
        <w:pBdr>
          <w:top w:val="nil"/>
          <w:left w:val="nil"/>
          <w:bottom w:val="nil"/>
          <w:right w:val="nil"/>
          <w:between w:val="nil"/>
        </w:pBdr>
        <w:spacing w:after="0"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(2mks)</w:t>
      </w:r>
    </w:p>
    <w:p w:rsidR="00AD0D14" w:rsidRDefault="000257EA">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popped, blinked, whirled, clattered, clicked (any 2) (2mks)</w:t>
      </w:r>
    </w:p>
    <w:p w:rsidR="00AD0D14" w:rsidRDefault="000257EA">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Alliteration </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 xml:space="preserve">un </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pun</w:t>
      </w:r>
    </w:p>
    <w:p w:rsidR="00AD0D14" w:rsidRDefault="000257EA">
      <w:pPr>
        <w:pBdr>
          <w:top w:val="nil"/>
          <w:left w:val="nil"/>
          <w:bottom w:val="nil"/>
          <w:right w:val="nil"/>
          <w:between w:val="nil"/>
        </w:pBdr>
        <w:spacing w:after="0"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Sound /s/is repeated.(1mk)</w:t>
      </w:r>
    </w:p>
    <w:p w:rsidR="00AD0D14" w:rsidRDefault="000257EA">
      <w:pPr>
        <w:pBdr>
          <w:top w:val="nil"/>
          <w:left w:val="nil"/>
          <w:bottom w:val="nil"/>
          <w:right w:val="nil"/>
          <w:between w:val="nil"/>
        </w:pBdr>
        <w:spacing w:after="0"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Assonance S</w:t>
      </w:r>
      <w:r>
        <w:rPr>
          <w:rFonts w:ascii="Times New Roman" w:eastAsia="Times New Roman" w:hAnsi="Times New Roman" w:cs="Times New Roman"/>
          <w:color w:val="000000"/>
          <w:sz w:val="24"/>
          <w:szCs w:val="24"/>
          <w:u w:val="single"/>
        </w:rPr>
        <w:t>u</w:t>
      </w:r>
      <w:r>
        <w:rPr>
          <w:rFonts w:ascii="Times New Roman" w:eastAsia="Times New Roman" w:hAnsi="Times New Roman" w:cs="Times New Roman"/>
          <w:color w:val="000000"/>
          <w:sz w:val="24"/>
          <w:szCs w:val="24"/>
        </w:rPr>
        <w:t>n Sp</w:t>
      </w:r>
      <w:r>
        <w:rPr>
          <w:rFonts w:ascii="Times New Roman" w:eastAsia="Times New Roman" w:hAnsi="Times New Roman" w:cs="Times New Roman"/>
          <w:color w:val="000000"/>
          <w:sz w:val="24"/>
          <w:szCs w:val="24"/>
          <w:u w:val="single"/>
        </w:rPr>
        <w:t>u</w:t>
      </w:r>
      <w:r>
        <w:rPr>
          <w:rFonts w:ascii="Times New Roman" w:eastAsia="Times New Roman" w:hAnsi="Times New Roman" w:cs="Times New Roman"/>
          <w:color w:val="000000"/>
          <w:sz w:val="24"/>
          <w:szCs w:val="24"/>
        </w:rPr>
        <w:t>n sound/   /</w:t>
      </w:r>
      <w:r>
        <w:rPr>
          <w:noProof/>
        </w:rPr>
        <mc:AlternateContent>
          <mc:Choice Requires="wpg">
            <w:drawing>
              <wp:anchor distT="0" distB="0" distL="114300" distR="114300" simplePos="0" relativeHeight="251658240" behindDoc="0" locked="0" layoutInCell="1" hidden="0" allowOverlap="1">
                <wp:simplePos x="0" y="0"/>
                <wp:positionH relativeFrom="column">
                  <wp:posOffset>3225800</wp:posOffset>
                </wp:positionH>
                <wp:positionV relativeFrom="paragraph">
                  <wp:posOffset>12700</wp:posOffset>
                </wp:positionV>
                <wp:extent cx="48895" cy="104775"/>
                <wp:effectExtent l="0" t="0" r="0" b="0"/>
                <wp:wrapNone/>
                <wp:docPr id="1" name="Group 1"/>
                <wp:cNvGraphicFramePr/>
                <a:graphic xmlns:a="http://schemas.openxmlformats.org/drawingml/2006/main">
                  <a:graphicData uri="http://schemas.microsoft.com/office/word/2010/wordprocessingGroup">
                    <wpg:wgp>
                      <wpg:cNvGrpSpPr/>
                      <wpg:grpSpPr>
                        <a:xfrm>
                          <a:off x="0" y="0"/>
                          <a:ext cx="48895" cy="104775"/>
                          <a:chOff x="5321553" y="3727613"/>
                          <a:chExt cx="48894" cy="104775"/>
                        </a:xfrm>
                      </wpg:grpSpPr>
                      <wpg:grpSp>
                        <wpg:cNvPr id="2" name="Group 2"/>
                        <wpg:cNvGrpSpPr/>
                        <wpg:grpSpPr>
                          <a:xfrm>
                            <a:off x="5321553" y="3727613"/>
                            <a:ext cx="48894" cy="104775"/>
                            <a:chOff x="0" y="0"/>
                            <a:chExt cx="48894" cy="104775"/>
                          </a:xfrm>
                        </wpg:grpSpPr>
                        <wps:wsp>
                          <wps:cNvPr id="3" name="Rectangle 3"/>
                          <wps:cNvSpPr/>
                          <wps:spPr>
                            <a:xfrm>
                              <a:off x="0" y="0"/>
                              <a:ext cx="48875" cy="104775"/>
                            </a:xfrm>
                            <a:prstGeom prst="rect">
                              <a:avLst/>
                            </a:prstGeom>
                            <a:noFill/>
                            <a:ln>
                              <a:noFill/>
                            </a:ln>
                          </wps:spPr>
                          <wps:txbx>
                            <w:txbxContent>
                              <w:p w:rsidR="00AD0D14" w:rsidRDefault="00AD0D14">
                                <w:pPr>
                                  <w:spacing w:after="0" w:line="240" w:lineRule="auto"/>
                                  <w:textDirection w:val="btLr"/>
                                </w:pPr>
                              </w:p>
                            </w:txbxContent>
                          </wps:txbx>
                          <wps:bodyPr spcFirstLastPara="1" wrap="square" lIns="91425" tIns="91425" rIns="91425" bIns="91425" anchor="ctr" anchorCtr="0">
                            <a:noAutofit/>
                          </wps:bodyPr>
                        </wps:wsp>
                        <wps:wsp>
                          <wps:cNvPr id="4" name="Freeform 4"/>
                          <wps:cNvSpPr/>
                          <wps:spPr>
                            <a:xfrm rot="10800000" flipH="1">
                              <a:off x="0" y="0"/>
                              <a:ext cx="27503" cy="104775"/>
                            </a:xfrm>
                            <a:custGeom>
                              <a:avLst/>
                              <a:gdLst/>
                              <a:ahLst/>
                              <a:cxnLst/>
                              <a:rect l="l" t="t" r="r" b="b"/>
                              <a:pathLst>
                                <a:path w="27503" h="104775" extrusionOk="0">
                                  <a:moveTo>
                                    <a:pt x="0" y="0"/>
                                  </a:moveTo>
                                  <a:lnTo>
                                    <a:pt x="27503" y="104775"/>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5" name="Freeform 5"/>
                          <wps:cNvSpPr/>
                          <wps:spPr>
                            <a:xfrm rot="10800000">
                              <a:off x="27707" y="0"/>
                              <a:ext cx="21187" cy="104775"/>
                            </a:xfrm>
                            <a:custGeom>
                              <a:avLst/>
                              <a:gdLst/>
                              <a:ahLst/>
                              <a:cxnLst/>
                              <a:rect l="l" t="t" r="r" b="b"/>
                              <a:pathLst>
                                <a:path w="21187" h="104775" extrusionOk="0">
                                  <a:moveTo>
                                    <a:pt x="0" y="0"/>
                                  </a:moveTo>
                                  <a:lnTo>
                                    <a:pt x="21187" y="104775"/>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3225800</wp:posOffset>
                </wp:positionH>
                <wp:positionV relativeFrom="paragraph">
                  <wp:posOffset>12700</wp:posOffset>
                </wp:positionV>
                <wp:extent cx="48895" cy="10477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48895" cy="104775"/>
                        </a:xfrm>
                        <a:prstGeom prst="rect"/>
                        <a:ln/>
                      </pic:spPr>
                    </pic:pic>
                  </a:graphicData>
                </a:graphic>
              </wp:anchor>
            </w:drawing>
          </mc:Fallback>
        </mc:AlternateContent>
      </w:r>
    </w:p>
    <w:p w:rsidR="00AD0D14" w:rsidRDefault="000257EA">
      <w:pPr>
        <w:numPr>
          <w:ilvl w:val="0"/>
          <w:numId w:val="6"/>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of gestures –use your fingers to show blinking.</w:t>
      </w:r>
    </w:p>
    <w:p w:rsidR="00AD0D14" w:rsidRDefault="000257EA">
      <w:pPr>
        <w:pBdr>
          <w:top w:val="nil"/>
          <w:left w:val="nil"/>
          <w:bottom w:val="nil"/>
          <w:right w:val="nil"/>
          <w:between w:val="nil"/>
        </w:pBdr>
        <w:spacing w:after="0"/>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-Facial expressions –Open your eyes wide and shut them to quickly show the neon lights popping.</w:t>
      </w:r>
    </w:p>
    <w:p w:rsidR="00AD0D14" w:rsidRDefault="000257EA">
      <w:pPr>
        <w:pBdr>
          <w:top w:val="nil"/>
          <w:left w:val="nil"/>
          <w:bottom w:val="nil"/>
          <w:right w:val="nil"/>
          <w:between w:val="nil"/>
        </w:pBdr>
        <w:spacing w:after="0"/>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 high tone at the beginning when the sun sets and a low tone when time expires and it is the end of the d</w:t>
      </w:r>
      <w:r>
        <w:rPr>
          <w:rFonts w:ascii="Times New Roman" w:eastAsia="Times New Roman" w:hAnsi="Times New Roman" w:cs="Times New Roman"/>
          <w:color w:val="000000"/>
          <w:sz w:val="24"/>
          <w:szCs w:val="24"/>
        </w:rPr>
        <w:t>ay.</w:t>
      </w:r>
    </w:p>
    <w:p w:rsidR="00AD0D14" w:rsidRDefault="000257EA">
      <w:pPr>
        <w:pBdr>
          <w:top w:val="nil"/>
          <w:left w:val="nil"/>
          <w:bottom w:val="nil"/>
          <w:right w:val="nil"/>
          <w:between w:val="nil"/>
        </w:pBdr>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Dramatization –dramatize the tossing of a coin and whirling.</w:t>
      </w:r>
    </w:p>
    <w:p w:rsidR="00AD0D14" w:rsidRDefault="000257EA">
      <w:pPr>
        <w:rPr>
          <w:rFonts w:ascii="Times New Roman" w:eastAsia="Times New Roman" w:hAnsi="Times New Roman" w:cs="Times New Roman"/>
          <w:sz w:val="24"/>
          <w:szCs w:val="24"/>
        </w:rPr>
      </w:pPr>
      <w:r>
        <w:rPr>
          <w:rFonts w:ascii="Times New Roman" w:eastAsia="Times New Roman" w:hAnsi="Times New Roman" w:cs="Times New Roman"/>
          <w:sz w:val="24"/>
          <w:szCs w:val="24"/>
        </w:rPr>
        <w:t>Any 3 1mk must be illustrated do not award if there is no illustration. (Total 3mks)</w:t>
      </w:r>
    </w:p>
    <w:p w:rsidR="00AD0D14" w:rsidRDefault="000257EA">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Idol                          ii) -Bier</w:t>
      </w:r>
    </w:p>
    <w:p w:rsidR="00AD0D14" w:rsidRDefault="000257EA">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Bridel                        -Court</w:t>
      </w:r>
    </w:p>
    <w:p w:rsidR="00AD0D14" w:rsidRDefault="000257EA">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Grown (3mks)           -Wail/Wale     (3mks)    (Total 6mks)</w:t>
      </w:r>
    </w:p>
    <w:p w:rsidR="00AD0D14" w:rsidRDefault="00AD0D1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AD0D14" w:rsidRDefault="000257E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(C)–Falling</w:t>
      </w:r>
    </w:p>
    <w:p w:rsidR="00AD0D14" w:rsidRDefault="000257E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-Falling</w:t>
      </w:r>
    </w:p>
    <w:p w:rsidR="00AD0D14" w:rsidRDefault="000257E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-Rising (3mks)</w:t>
      </w:r>
    </w:p>
    <w:p w:rsidR="00AD0D14" w:rsidRDefault="00AD0D1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AD0D14" w:rsidRDefault="000257E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 -Start by greeting them</w:t>
      </w:r>
    </w:p>
    <w:p w:rsidR="00AD0D14" w:rsidRDefault="000257E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Clap or ring the bell.</w:t>
      </w:r>
    </w:p>
    <w:p w:rsidR="00AD0D14" w:rsidRDefault="000257E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Clear your throat.</w:t>
      </w:r>
    </w:p>
    <w:p w:rsidR="00AD0D14" w:rsidRDefault="000257E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Use an anecdote or a joke.</w:t>
      </w:r>
    </w:p>
    <w:p w:rsidR="00AD0D14" w:rsidRDefault="000257E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-Use of appropriate gestures.</w:t>
      </w:r>
    </w:p>
    <w:p w:rsidR="00AD0D14" w:rsidRDefault="000257E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-Use of appropriate facial expressions e.g. smile at them.</w:t>
      </w:r>
    </w:p>
    <w:p w:rsidR="00AD0D14" w:rsidRDefault="000257E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(Accept any other relevant answer) any 4 (4mks)</w:t>
      </w:r>
    </w:p>
    <w:p w:rsidR="00AD0D14" w:rsidRDefault="00AD0D1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D0D14" w:rsidRDefault="000257E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(i) Hurry hurry has no blessings.(1mk)</w:t>
      </w:r>
    </w:p>
    <w:p w:rsidR="00AD0D14" w:rsidRDefault="000257E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Things done in haste have little benefit.(1mk)</w:t>
      </w:r>
    </w:p>
    <w:p w:rsidR="00AD0D14" w:rsidRDefault="000257E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Patience pays.</w:t>
      </w:r>
    </w:p>
    <w:p w:rsidR="00AD0D14" w:rsidRDefault="000257E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Slow but sure wins the race.</w:t>
      </w:r>
    </w:p>
    <w:p w:rsidR="00AD0D14" w:rsidRDefault="000257E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(Consider any other appropriate proverb)</w:t>
      </w:r>
    </w:p>
    <w:p w:rsidR="00AD0D14" w:rsidRDefault="00AD0D1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D0D14" w:rsidRDefault="00AD0D1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D0D14" w:rsidRDefault="000257E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 -The Chairperson is authoritative he doesn’t take note of members contributions.</w:t>
      </w:r>
    </w:p>
    <w:p w:rsidR="00AD0D14" w:rsidRDefault="000257E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 overrules everybody.</w:t>
      </w:r>
    </w:p>
    <w:p w:rsidR="00AD0D14" w:rsidRDefault="000257E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-Members interrupt one another at will. This makes the discussion disorderly and chaotic.</w:t>
      </w:r>
    </w:p>
    <w:p w:rsidR="00AD0D14" w:rsidRDefault="000257E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Chairperson lacks control causing pandemonium in fact no discussion goes on.</w:t>
      </w:r>
    </w:p>
    <w:p w:rsidR="00AD0D14" w:rsidRDefault="000257E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Chairperson loses his temper and tries to make others shut up.</w:t>
      </w:r>
    </w:p>
    <w:p w:rsidR="00AD0D14" w:rsidRDefault="000257E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Chairperson</w:t>
      </w:r>
      <w:r>
        <w:rPr>
          <w:rFonts w:ascii="Times New Roman" w:eastAsia="Times New Roman" w:hAnsi="Times New Roman" w:cs="Times New Roman"/>
          <w:color w:val="000000"/>
          <w:sz w:val="24"/>
          <w:szCs w:val="24"/>
        </w:rPr>
        <w:t xml:space="preserve"> cuts the discussion  short he says discussion over.</w:t>
      </w:r>
    </w:p>
    <w:p w:rsidR="00AD0D14" w:rsidRDefault="000257E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an attempt to bring control, the chairperson takes it upon himself to make his contribution then stops the discussion altogether.</w:t>
      </w:r>
    </w:p>
    <w:p w:rsidR="00AD0D14" w:rsidRDefault="000257E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-Members suggestions are ignored .e.g. Teddy suggests the need for a </w:t>
      </w:r>
      <w:r>
        <w:rPr>
          <w:rFonts w:ascii="Times New Roman" w:eastAsia="Times New Roman" w:hAnsi="Times New Roman" w:cs="Times New Roman"/>
          <w:color w:val="000000"/>
          <w:sz w:val="24"/>
          <w:szCs w:val="24"/>
        </w:rPr>
        <w:t>secretary but is ignored</w:t>
      </w:r>
    </w:p>
    <w:p w:rsidR="00AD0D14" w:rsidRDefault="000257E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Accept any 3.</w:t>
      </w:r>
    </w:p>
    <w:p w:rsidR="00AD0D14" w:rsidRDefault="00AD0D1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sectPr w:rsidR="00AD0D14">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7EA" w:rsidRDefault="000257EA">
      <w:pPr>
        <w:spacing w:after="0" w:line="240" w:lineRule="auto"/>
      </w:pPr>
      <w:r>
        <w:separator/>
      </w:r>
    </w:p>
  </w:endnote>
  <w:endnote w:type="continuationSeparator" w:id="0">
    <w:p w:rsidR="000257EA" w:rsidRDefault="00025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D14" w:rsidRDefault="000257EA">
    <w:pPr>
      <w:pBdr>
        <w:top w:val="single" w:sz="4" w:space="1" w:color="D9D9D9"/>
        <w:left w:val="nil"/>
        <w:bottom w:val="nil"/>
        <w:right w:val="nil"/>
        <w:between w:val="nil"/>
      </w:pBdr>
      <w:tabs>
        <w:tab w:val="center" w:pos="4680"/>
        <w:tab w:val="right" w:pos="9360"/>
      </w:tabs>
      <w:spacing w:after="0" w:line="240" w:lineRule="auto"/>
      <w:rPr>
        <w:b/>
        <w:color w:val="000000"/>
      </w:rPr>
    </w:pPr>
    <w:r>
      <w:rPr>
        <w:color w:val="000000"/>
      </w:rPr>
      <w:fldChar w:fldCharType="begin"/>
    </w:r>
    <w:r>
      <w:rPr>
        <w:color w:val="000000"/>
      </w:rPr>
      <w:instrText>PAGE</w:instrText>
    </w:r>
    <w:r w:rsidR="00BC48E0">
      <w:rPr>
        <w:color w:val="000000"/>
      </w:rPr>
      <w:fldChar w:fldCharType="separate"/>
    </w:r>
    <w:r w:rsidR="00BC48E0">
      <w:rPr>
        <w:noProof/>
        <w:color w:val="000000"/>
      </w:rPr>
      <w:t>3</w:t>
    </w:r>
    <w:r>
      <w:rPr>
        <w:color w:val="000000"/>
      </w:rPr>
      <w:fldChar w:fldCharType="end"/>
    </w:r>
    <w:r>
      <w:rPr>
        <w:b/>
        <w:color w:val="000000"/>
      </w:rPr>
      <w:t xml:space="preserve"> | </w:t>
    </w:r>
    <w:r>
      <w:rPr>
        <w:color w:val="7F7F7F"/>
      </w:rPr>
      <w:t>Page</w:t>
    </w:r>
  </w:p>
  <w:p w:rsidR="00AD0D14" w:rsidRDefault="00AD0D1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7EA" w:rsidRDefault="000257EA">
      <w:pPr>
        <w:spacing w:after="0" w:line="240" w:lineRule="auto"/>
      </w:pPr>
      <w:r>
        <w:separator/>
      </w:r>
    </w:p>
  </w:footnote>
  <w:footnote w:type="continuationSeparator" w:id="0">
    <w:p w:rsidR="000257EA" w:rsidRDefault="00025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C3FCF"/>
    <w:multiLevelType w:val="multilevel"/>
    <w:tmpl w:val="57B06D0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BC12260"/>
    <w:multiLevelType w:val="multilevel"/>
    <w:tmpl w:val="D2F0F892"/>
    <w:lvl w:ilvl="0">
      <w:start w:val="1"/>
      <w:numFmt w:val="upperLetter"/>
      <w:lvlText w:val="(%1)"/>
      <w:lvlJc w:val="lef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07150A"/>
    <w:multiLevelType w:val="multilevel"/>
    <w:tmpl w:val="A4AE49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E647A65"/>
    <w:multiLevelType w:val="multilevel"/>
    <w:tmpl w:val="A7C6C228"/>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nsid w:val="2ED13272"/>
    <w:multiLevelType w:val="multilevel"/>
    <w:tmpl w:val="05A4D2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02167C8"/>
    <w:multiLevelType w:val="multilevel"/>
    <w:tmpl w:val="3D2E784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15A5EEF"/>
    <w:multiLevelType w:val="multilevel"/>
    <w:tmpl w:val="8A4E331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1EB2657"/>
    <w:multiLevelType w:val="multilevel"/>
    <w:tmpl w:val="03960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99E7EDA"/>
    <w:multiLevelType w:val="multilevel"/>
    <w:tmpl w:val="7C5434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1C009E4"/>
    <w:multiLevelType w:val="multilevel"/>
    <w:tmpl w:val="223A821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5FDB2303"/>
    <w:multiLevelType w:val="multilevel"/>
    <w:tmpl w:val="E11A61AA"/>
    <w:lvl w:ilvl="0">
      <w:start w:val="1"/>
      <w:numFmt w:val="bullet"/>
      <w:lvlText w:val="-"/>
      <w:lvlJc w:val="left"/>
      <w:pPr>
        <w:ind w:left="525" w:hanging="360"/>
      </w:pPr>
      <w:rPr>
        <w:rFonts w:ascii="Times New Roman" w:eastAsia="Times New Roman" w:hAnsi="Times New Roman" w:cs="Times New Roman"/>
      </w:rPr>
    </w:lvl>
    <w:lvl w:ilvl="1">
      <w:start w:val="1"/>
      <w:numFmt w:val="bullet"/>
      <w:lvlText w:val="o"/>
      <w:lvlJc w:val="left"/>
      <w:pPr>
        <w:ind w:left="1245" w:hanging="360"/>
      </w:pPr>
      <w:rPr>
        <w:rFonts w:ascii="Courier New" w:eastAsia="Courier New" w:hAnsi="Courier New" w:cs="Courier New"/>
      </w:rPr>
    </w:lvl>
    <w:lvl w:ilvl="2">
      <w:start w:val="1"/>
      <w:numFmt w:val="bullet"/>
      <w:lvlText w:val="▪"/>
      <w:lvlJc w:val="left"/>
      <w:pPr>
        <w:ind w:left="1965" w:hanging="360"/>
      </w:pPr>
      <w:rPr>
        <w:rFonts w:ascii="Noto Sans Symbols" w:eastAsia="Noto Sans Symbols" w:hAnsi="Noto Sans Symbols" w:cs="Noto Sans Symbols"/>
      </w:rPr>
    </w:lvl>
    <w:lvl w:ilvl="3">
      <w:start w:val="1"/>
      <w:numFmt w:val="bullet"/>
      <w:lvlText w:val="●"/>
      <w:lvlJc w:val="left"/>
      <w:pPr>
        <w:ind w:left="2685" w:hanging="360"/>
      </w:pPr>
      <w:rPr>
        <w:rFonts w:ascii="Noto Sans Symbols" w:eastAsia="Noto Sans Symbols" w:hAnsi="Noto Sans Symbols" w:cs="Noto Sans Symbols"/>
      </w:rPr>
    </w:lvl>
    <w:lvl w:ilvl="4">
      <w:start w:val="1"/>
      <w:numFmt w:val="bullet"/>
      <w:lvlText w:val="o"/>
      <w:lvlJc w:val="left"/>
      <w:pPr>
        <w:ind w:left="3405" w:hanging="360"/>
      </w:pPr>
      <w:rPr>
        <w:rFonts w:ascii="Courier New" w:eastAsia="Courier New" w:hAnsi="Courier New" w:cs="Courier New"/>
      </w:rPr>
    </w:lvl>
    <w:lvl w:ilvl="5">
      <w:start w:val="1"/>
      <w:numFmt w:val="bullet"/>
      <w:lvlText w:val="▪"/>
      <w:lvlJc w:val="left"/>
      <w:pPr>
        <w:ind w:left="4125" w:hanging="360"/>
      </w:pPr>
      <w:rPr>
        <w:rFonts w:ascii="Noto Sans Symbols" w:eastAsia="Noto Sans Symbols" w:hAnsi="Noto Sans Symbols" w:cs="Noto Sans Symbols"/>
      </w:rPr>
    </w:lvl>
    <w:lvl w:ilvl="6">
      <w:start w:val="1"/>
      <w:numFmt w:val="bullet"/>
      <w:lvlText w:val="●"/>
      <w:lvlJc w:val="left"/>
      <w:pPr>
        <w:ind w:left="4845" w:hanging="360"/>
      </w:pPr>
      <w:rPr>
        <w:rFonts w:ascii="Noto Sans Symbols" w:eastAsia="Noto Sans Symbols" w:hAnsi="Noto Sans Symbols" w:cs="Noto Sans Symbols"/>
      </w:rPr>
    </w:lvl>
    <w:lvl w:ilvl="7">
      <w:start w:val="1"/>
      <w:numFmt w:val="bullet"/>
      <w:lvlText w:val="o"/>
      <w:lvlJc w:val="left"/>
      <w:pPr>
        <w:ind w:left="5565" w:hanging="360"/>
      </w:pPr>
      <w:rPr>
        <w:rFonts w:ascii="Courier New" w:eastAsia="Courier New" w:hAnsi="Courier New" w:cs="Courier New"/>
      </w:rPr>
    </w:lvl>
    <w:lvl w:ilvl="8">
      <w:start w:val="1"/>
      <w:numFmt w:val="bullet"/>
      <w:lvlText w:val="▪"/>
      <w:lvlJc w:val="left"/>
      <w:pPr>
        <w:ind w:left="6285" w:hanging="360"/>
      </w:pPr>
      <w:rPr>
        <w:rFonts w:ascii="Noto Sans Symbols" w:eastAsia="Noto Sans Symbols" w:hAnsi="Noto Sans Symbols" w:cs="Noto Sans Symbols"/>
      </w:rPr>
    </w:lvl>
  </w:abstractNum>
  <w:num w:numId="1">
    <w:abstractNumId w:val="5"/>
  </w:num>
  <w:num w:numId="2">
    <w:abstractNumId w:val="9"/>
  </w:num>
  <w:num w:numId="3">
    <w:abstractNumId w:val="6"/>
  </w:num>
  <w:num w:numId="4">
    <w:abstractNumId w:val="8"/>
  </w:num>
  <w:num w:numId="5">
    <w:abstractNumId w:val="7"/>
  </w:num>
  <w:num w:numId="6">
    <w:abstractNumId w:val="3"/>
  </w:num>
  <w:num w:numId="7">
    <w:abstractNumId w:val="1"/>
  </w:num>
  <w:num w:numId="8">
    <w:abstractNumId w:val="10"/>
  </w:num>
  <w:num w:numId="9">
    <w:abstractNumId w:val="2"/>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D14"/>
    <w:rsid w:val="000257EA"/>
    <w:rsid w:val="00AD0D14"/>
    <w:rsid w:val="00BC4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01AD83-EE6D-4131-A210-16992FA2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1085</Words>
  <Characters>6188</Characters>
  <Application>Microsoft Office Word</Application>
  <DocSecurity>0</DocSecurity>
  <Lines>51</Lines>
  <Paragraphs>14</Paragraphs>
  <ScaleCrop>false</ScaleCrop>
  <Company/>
  <LinksUpToDate>false</LinksUpToDate>
  <CharactersWithSpaces>7259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BINARYFX</cp:lastModifiedBy>
  <cp:revision>2</cp:revision>
  <dcterms:created xsi:type="dcterms:W3CDTF">2021-10-03T07:57:00Z</dcterms:created>
  <dcterms:modified xsi:type="dcterms:W3CDTF">2021-10-03T07:58:00Z</dcterms:modified>
</cp:coreProperties>
</file>