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3B" w:rsidRDefault="00D06C3B" w:rsidP="00D06C3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Name………………………………………………………………Index No. …………</w:t>
      </w:r>
    </w:p>
    <w:p w:rsidR="00D06C3B" w:rsidRDefault="00D06C3B" w:rsidP="00D06C3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B07C67" w:rsidRDefault="00B07C67" w:rsidP="00D06C3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                                                                                 Candidate’s signature………………</w:t>
      </w:r>
    </w:p>
    <w:p w:rsidR="00D06C3B" w:rsidRDefault="006C4571" w:rsidP="00D06C3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 Date………………………..</w:t>
      </w:r>
    </w:p>
    <w:p w:rsidR="00D06C3B" w:rsidRDefault="00D06C3B" w:rsidP="00D06C3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D06C3B" w:rsidRDefault="00D06C3B" w:rsidP="00D06C3B">
      <w:pPr>
        <w:rPr>
          <w:sz w:val="28"/>
          <w:szCs w:val="28"/>
        </w:rPr>
      </w:pPr>
    </w:p>
    <w:p w:rsidR="00D06C3B" w:rsidRDefault="00D06C3B" w:rsidP="002F7BEC">
      <w:pPr>
        <w:spacing w:line="360" w:lineRule="auto"/>
        <w:rPr>
          <w:szCs w:val="28"/>
        </w:rPr>
      </w:pPr>
      <w:r>
        <w:rPr>
          <w:szCs w:val="28"/>
        </w:rPr>
        <w:t>233/3</w:t>
      </w:r>
    </w:p>
    <w:p w:rsidR="00D06C3B" w:rsidRDefault="00D06C3B" w:rsidP="002F7BEC">
      <w:pPr>
        <w:spacing w:line="360" w:lineRule="auto"/>
        <w:rPr>
          <w:b/>
          <w:szCs w:val="28"/>
        </w:rPr>
      </w:pPr>
      <w:r>
        <w:rPr>
          <w:b/>
          <w:szCs w:val="28"/>
        </w:rPr>
        <w:t>CHEMISTRY</w:t>
      </w:r>
    </w:p>
    <w:p w:rsidR="00D06C3B" w:rsidRDefault="00D06C3B" w:rsidP="002F7BEC">
      <w:pPr>
        <w:spacing w:line="360" w:lineRule="auto"/>
        <w:rPr>
          <w:b/>
          <w:szCs w:val="28"/>
        </w:rPr>
      </w:pPr>
      <w:r>
        <w:rPr>
          <w:b/>
          <w:szCs w:val="28"/>
        </w:rPr>
        <w:t>(PRACTICAL)</w:t>
      </w:r>
    </w:p>
    <w:p w:rsidR="002F7BEC" w:rsidRDefault="00D06C3B" w:rsidP="002F7BEC">
      <w:pPr>
        <w:spacing w:line="360" w:lineRule="auto"/>
        <w:rPr>
          <w:szCs w:val="28"/>
        </w:rPr>
      </w:pPr>
      <w:r>
        <w:rPr>
          <w:szCs w:val="28"/>
        </w:rPr>
        <w:t>PAPER 3</w:t>
      </w:r>
    </w:p>
    <w:p w:rsidR="00D06C3B" w:rsidRDefault="00D06C3B" w:rsidP="00D06C3B">
      <w:pPr>
        <w:rPr>
          <w:b/>
          <w:szCs w:val="28"/>
        </w:rPr>
      </w:pPr>
      <w:r>
        <w:rPr>
          <w:b/>
          <w:szCs w:val="28"/>
        </w:rPr>
        <w:t>Time: 2 ¼   Hours</w:t>
      </w:r>
    </w:p>
    <w:p w:rsidR="00E31A70" w:rsidRPr="00575B1F" w:rsidRDefault="00575B1F" w:rsidP="00575B1F">
      <w:pPr>
        <w:jc w:val="center"/>
        <w:rPr>
          <w:b/>
          <w:sz w:val="48"/>
          <w:szCs w:val="48"/>
          <w:u w:val="single"/>
        </w:rPr>
      </w:pPr>
      <w:r w:rsidRPr="00575B1F">
        <w:rPr>
          <w:b/>
          <w:sz w:val="48"/>
          <w:szCs w:val="48"/>
          <w:u w:val="single"/>
        </w:rPr>
        <w:t>SET 9</w:t>
      </w:r>
    </w:p>
    <w:p w:rsidR="002F7BEC" w:rsidRDefault="002F7BEC" w:rsidP="00D06C3B">
      <w:pPr>
        <w:rPr>
          <w:b/>
          <w:szCs w:val="28"/>
        </w:rPr>
      </w:pPr>
    </w:p>
    <w:p w:rsidR="002F7BEC" w:rsidRPr="007B78CB" w:rsidRDefault="002F7BEC" w:rsidP="002F7BEC">
      <w:pPr>
        <w:pStyle w:val="NoSpacing"/>
        <w:ind w:left="-810" w:firstLine="450"/>
        <w:jc w:val="center"/>
        <w:rPr>
          <w:rFonts w:ascii="Palatino Linotype" w:eastAsia="Times New Roman" w:hAnsi="Palatino Linotype"/>
          <w:b/>
          <w:sz w:val="32"/>
          <w:szCs w:val="32"/>
          <w:u w:val="single"/>
        </w:rPr>
      </w:pP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D06C3B" w:rsidRDefault="00D06C3B" w:rsidP="00D06C3B">
      <w:pPr>
        <w:rPr>
          <w:szCs w:val="28"/>
        </w:rPr>
      </w:pPr>
    </w:p>
    <w:p w:rsidR="00D06C3B" w:rsidRDefault="00D06C3B" w:rsidP="00D06C3B">
      <w:pPr>
        <w:rPr>
          <w:szCs w:val="28"/>
        </w:rPr>
      </w:pPr>
    </w:p>
    <w:p w:rsidR="00D06C3B" w:rsidRDefault="00D06C3B" w:rsidP="00D06C3B">
      <w:pPr>
        <w:rPr>
          <w:b/>
          <w:szCs w:val="28"/>
        </w:rPr>
      </w:pPr>
      <w:r>
        <w:rPr>
          <w:b/>
          <w:szCs w:val="28"/>
        </w:rPr>
        <w:t>Time: 2 ¼   Hours</w:t>
      </w:r>
    </w:p>
    <w:p w:rsidR="00D06C3B" w:rsidRDefault="00D06C3B" w:rsidP="00D06C3B"/>
    <w:p w:rsidR="00D06C3B" w:rsidRDefault="00D06C3B" w:rsidP="00D06C3B">
      <w:pPr>
        <w:pStyle w:val="Heading2"/>
        <w:jc w:val="left"/>
      </w:pPr>
      <w:r>
        <w:rPr>
          <w:sz w:val="24"/>
        </w:rPr>
        <w:t>INSTRUCTION TO CANDIDATES</w:t>
      </w:r>
    </w:p>
    <w:p w:rsidR="00D06C3B" w:rsidRDefault="00D06C3B" w:rsidP="00D06C3B"/>
    <w:p w:rsidR="00D06C3B" w:rsidRDefault="00D06C3B" w:rsidP="00D06C3B">
      <w:pPr>
        <w:numPr>
          <w:ilvl w:val="0"/>
          <w:numId w:val="1"/>
        </w:numPr>
        <w:rPr>
          <w:b/>
          <w:sz w:val="22"/>
          <w:szCs w:val="22"/>
        </w:rPr>
      </w:pPr>
      <w:r>
        <w:t>Answer all the questions in the spaces provided in the question paper.</w:t>
      </w:r>
    </w:p>
    <w:p w:rsidR="00D06C3B" w:rsidRDefault="00D06C3B" w:rsidP="00D06C3B">
      <w:pPr>
        <w:numPr>
          <w:ilvl w:val="0"/>
          <w:numId w:val="1"/>
        </w:numPr>
        <w:rPr>
          <w:b/>
          <w:sz w:val="22"/>
          <w:szCs w:val="22"/>
        </w:rPr>
      </w:pPr>
      <w:r>
        <w:t xml:space="preserve">You are </w:t>
      </w:r>
      <w:r>
        <w:rPr>
          <w:b/>
        </w:rPr>
        <w:t>NOT</w:t>
      </w:r>
      <w:r>
        <w:t xml:space="preserve"> allowed to start working with the apparatus for the first  15 minutes of the 2 ¼ hours allowed for this paper.  This time is to enable you read the question paper and make sure  you have all the chemicals and apparatus that you may need.</w:t>
      </w:r>
    </w:p>
    <w:p w:rsidR="00D06C3B" w:rsidRDefault="00D06C3B" w:rsidP="00D06C3B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</w:rPr>
        <w:t>All</w:t>
      </w:r>
      <w:r>
        <w:t xml:space="preserve"> working </w:t>
      </w:r>
      <w:r>
        <w:rPr>
          <w:b/>
        </w:rPr>
        <w:t>MUST</w:t>
      </w:r>
      <w:r>
        <w:t xml:space="preserve"> be clearly shown.</w:t>
      </w:r>
    </w:p>
    <w:p w:rsidR="00D06C3B" w:rsidRDefault="00D06C3B" w:rsidP="00D06C3B">
      <w:pPr>
        <w:numPr>
          <w:ilvl w:val="0"/>
          <w:numId w:val="1"/>
        </w:numPr>
        <w:rPr>
          <w:b/>
          <w:sz w:val="22"/>
          <w:szCs w:val="22"/>
        </w:rPr>
      </w:pPr>
      <w:r>
        <w:t>Mathematical tables and calculators may be used.</w:t>
      </w:r>
    </w:p>
    <w:p w:rsidR="00D06C3B" w:rsidRDefault="00D06C3B" w:rsidP="00D06C3B">
      <w:pPr>
        <w:rPr>
          <w:i/>
          <w:sz w:val="20"/>
        </w:rPr>
      </w:pPr>
    </w:p>
    <w:p w:rsidR="00D06C3B" w:rsidRDefault="00D06C3B" w:rsidP="00D06C3B">
      <w:pPr>
        <w:rPr>
          <w:b/>
          <w:sz w:val="28"/>
        </w:rPr>
      </w:pPr>
      <w:r>
        <w:rPr>
          <w:b/>
          <w:sz w:val="28"/>
        </w:rPr>
        <w:t>For Examiner’s Use Only</w:t>
      </w:r>
    </w:p>
    <w:p w:rsidR="00D06C3B" w:rsidRDefault="00D06C3B" w:rsidP="00D06C3B">
      <w:pPr>
        <w:rPr>
          <w:b/>
          <w:sz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79"/>
        <w:gridCol w:w="3192"/>
        <w:gridCol w:w="3205"/>
      </w:tblGrid>
      <w:tr w:rsidR="00D06C3B" w:rsidTr="00D06C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Question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Maximum Score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Candidate’s  Score</w:t>
            </w:r>
          </w:p>
        </w:tc>
      </w:tr>
      <w:tr w:rsidR="00D06C3B" w:rsidTr="00D06C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  <w:rPr>
                <w:sz w:val="22"/>
              </w:rPr>
            </w:pPr>
          </w:p>
        </w:tc>
      </w:tr>
      <w:tr w:rsidR="00D06C3B" w:rsidTr="00D06C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  <w:rPr>
                <w:sz w:val="22"/>
              </w:rPr>
            </w:pPr>
          </w:p>
        </w:tc>
      </w:tr>
      <w:tr w:rsidR="00D06C3B" w:rsidTr="00D06C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  <w:rPr>
                <w:sz w:val="22"/>
              </w:rPr>
            </w:pPr>
          </w:p>
        </w:tc>
      </w:tr>
      <w:tr w:rsidR="00D06C3B" w:rsidTr="00D06C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 SCORE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  <w:rPr>
                <w:sz w:val="22"/>
              </w:rPr>
            </w:pPr>
          </w:p>
        </w:tc>
      </w:tr>
    </w:tbl>
    <w:p w:rsidR="002F7BEC" w:rsidRDefault="002F7BEC" w:rsidP="00D06C3B">
      <w:pPr>
        <w:rPr>
          <w:sz w:val="20"/>
        </w:rPr>
      </w:pPr>
    </w:p>
    <w:p w:rsidR="002F7BEC" w:rsidRDefault="002F7BEC" w:rsidP="00D06C3B">
      <w:pPr>
        <w:rPr>
          <w:sz w:val="20"/>
        </w:rPr>
      </w:pPr>
    </w:p>
    <w:p w:rsidR="00D06C3B" w:rsidRDefault="00D06C3B" w:rsidP="00D06C3B">
      <w:pPr>
        <w:rPr>
          <w:sz w:val="20"/>
        </w:rPr>
      </w:pPr>
    </w:p>
    <w:p w:rsidR="00D06C3B" w:rsidRPr="002F7BEC" w:rsidRDefault="00D06C3B" w:rsidP="00D06C3B">
      <w:pPr>
        <w:jc w:val="center"/>
        <w:rPr>
          <w:b/>
          <w:i/>
          <w:sz w:val="20"/>
        </w:rPr>
      </w:pPr>
      <w:r w:rsidRPr="002F7BEC">
        <w:rPr>
          <w:b/>
          <w:i/>
          <w:sz w:val="20"/>
        </w:rPr>
        <w:t>This paper consists of 8   printed pages.</w:t>
      </w:r>
    </w:p>
    <w:p w:rsidR="00D06C3B" w:rsidRPr="002F7BEC" w:rsidRDefault="00D06C3B" w:rsidP="00D06C3B">
      <w:pPr>
        <w:jc w:val="center"/>
        <w:rPr>
          <w:b/>
          <w:i/>
          <w:sz w:val="20"/>
        </w:rPr>
      </w:pPr>
      <w:r w:rsidRPr="002F7BEC">
        <w:rPr>
          <w:b/>
          <w:i/>
          <w:sz w:val="20"/>
        </w:rPr>
        <w:t>Candidates should check the question paper to ensure that all pages are printed as indicated</w:t>
      </w:r>
    </w:p>
    <w:p w:rsidR="00D06C3B" w:rsidRDefault="00D06C3B" w:rsidP="00D06C3B">
      <w:pPr>
        <w:jc w:val="center"/>
        <w:rPr>
          <w:b/>
          <w:i/>
          <w:sz w:val="20"/>
        </w:rPr>
      </w:pPr>
      <w:r w:rsidRPr="002F7BEC">
        <w:rPr>
          <w:b/>
          <w:i/>
          <w:sz w:val="20"/>
        </w:rPr>
        <w:t>and no questions are missing</w:t>
      </w:r>
    </w:p>
    <w:p w:rsidR="00575B1F" w:rsidRDefault="00575B1F" w:rsidP="00D06C3B">
      <w:pPr>
        <w:jc w:val="center"/>
        <w:rPr>
          <w:b/>
          <w:i/>
          <w:sz w:val="20"/>
        </w:rPr>
      </w:pPr>
    </w:p>
    <w:p w:rsidR="00575B1F" w:rsidRPr="002F7BEC" w:rsidRDefault="00575B1F" w:rsidP="00D06C3B">
      <w:pPr>
        <w:jc w:val="center"/>
        <w:rPr>
          <w:b/>
          <w:i/>
          <w:sz w:val="20"/>
        </w:rPr>
      </w:pPr>
    </w:p>
    <w:p w:rsidR="00D06C3B" w:rsidRDefault="00D06C3B" w:rsidP="00D06C3B">
      <w:pPr>
        <w:spacing w:line="360" w:lineRule="auto"/>
      </w:pPr>
      <w:r w:rsidRPr="002F7BEC">
        <w:rPr>
          <w:b/>
        </w:rPr>
        <w:lastRenderedPageBreak/>
        <w:t>1.</w:t>
      </w:r>
      <w:r w:rsidR="002F7BEC">
        <w:t xml:space="preserve"> </w:t>
      </w:r>
      <w:r>
        <w:t>You are provided with:</w:t>
      </w:r>
    </w:p>
    <w:p w:rsidR="00D06C3B" w:rsidRDefault="00D06C3B" w:rsidP="00D06C3B">
      <w:pPr>
        <w:spacing w:line="360" w:lineRule="auto"/>
      </w:pPr>
      <w:r>
        <w:t>-  Metal carbonate, MCO</w:t>
      </w:r>
      <w:r>
        <w:rPr>
          <w:vertAlign w:val="subscript"/>
        </w:rPr>
        <w:t>3</w:t>
      </w:r>
      <w:r>
        <w:t>, solid Q</w:t>
      </w:r>
    </w:p>
    <w:p w:rsidR="00D06C3B" w:rsidRDefault="00D06C3B" w:rsidP="00D06C3B">
      <w:pPr>
        <w:spacing w:line="360" w:lineRule="auto"/>
      </w:pPr>
      <w:r>
        <w:t>-  2M hydrochloric acid, solution P</w:t>
      </w:r>
    </w:p>
    <w:p w:rsidR="00D06C3B" w:rsidRDefault="00D06C3B" w:rsidP="00D06C3B">
      <w:pPr>
        <w:spacing w:line="360" w:lineRule="auto"/>
      </w:pPr>
      <w:r>
        <w:t>-  Sodium hydroxide, solution R containing 40g per litre of solution.</w:t>
      </w:r>
    </w:p>
    <w:p w:rsidR="00D06C3B" w:rsidRDefault="00D06C3B" w:rsidP="00D06C3B">
      <w:pPr>
        <w:spacing w:line="360" w:lineRule="auto"/>
      </w:pPr>
      <w:r>
        <w:t>You are required to determine the relative atomic mass of metal M.</w:t>
      </w:r>
    </w:p>
    <w:p w:rsidR="00D06C3B" w:rsidRDefault="00D06C3B" w:rsidP="00D06C3B">
      <w:pPr>
        <w:spacing w:line="360" w:lineRule="auto"/>
        <w:rPr>
          <w:b/>
          <w:u w:val="single"/>
        </w:rPr>
      </w:pPr>
      <w:r>
        <w:rPr>
          <w:b/>
          <w:u w:val="single"/>
        </w:rPr>
        <w:t>Procedure</w:t>
      </w:r>
    </w:p>
    <w:p w:rsidR="00D06C3B" w:rsidRDefault="00D06C3B" w:rsidP="00D06C3B">
      <w:pPr>
        <w:spacing w:line="360" w:lineRule="auto"/>
      </w:pPr>
      <w:r>
        <w:t>Measure accurately 100cm</w:t>
      </w:r>
      <w:r>
        <w:rPr>
          <w:vertAlign w:val="superscript"/>
        </w:rPr>
        <w:t>3</w:t>
      </w:r>
      <w:r>
        <w:t xml:space="preserve"> of solution P into a clean 250cm</w:t>
      </w:r>
      <w:r>
        <w:rPr>
          <w:vertAlign w:val="superscript"/>
        </w:rPr>
        <w:t>3</w:t>
      </w:r>
      <w:r>
        <w:t xml:space="preserve"> conical flask and add all the 4.69g of solid Q.  MCO</w:t>
      </w:r>
      <w:r>
        <w:rPr>
          <w:vertAlign w:val="subscript"/>
        </w:rPr>
        <w:t>3</w:t>
      </w:r>
      <w:r>
        <w:t>.  Shake well and wait for effervescence to stop.  Label  the resulting solution as S</w:t>
      </w:r>
      <w:r>
        <w:rPr>
          <w:vertAlign w:val="subscript"/>
        </w:rPr>
        <w:t>1</w:t>
      </w:r>
      <w:r>
        <w:t>.  Pipette 25cm</w:t>
      </w:r>
      <w:r>
        <w:rPr>
          <w:vertAlign w:val="superscript"/>
        </w:rPr>
        <w:t>3</w:t>
      </w:r>
      <w:r>
        <w:t xml:space="preserve"> of solution R into a conical flask and add 2 – 3 drops of phenolphthalein indicator.  Fill a burette with solution S</w:t>
      </w:r>
      <w:r>
        <w:rPr>
          <w:vertAlign w:val="subscript"/>
        </w:rPr>
        <w:t>1</w:t>
      </w:r>
      <w:r>
        <w:t xml:space="preserve"> and titrate against the solution R until the end point.  Record your results in the table below.  Repeat the procedure to fill the table.</w:t>
      </w:r>
    </w:p>
    <w:p w:rsidR="00D06C3B" w:rsidRDefault="00D06C3B" w:rsidP="00D06C3B">
      <w:pPr>
        <w:spacing w:line="360" w:lineRule="auto"/>
        <w:ind w:left="720"/>
        <w:rPr>
          <w:b/>
        </w:rPr>
      </w:pPr>
      <w:r>
        <w:rPr>
          <w:b/>
        </w:rPr>
        <w:t>Table 1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5406"/>
        <w:gridCol w:w="1188"/>
        <w:gridCol w:w="1194"/>
        <w:gridCol w:w="960"/>
      </w:tblGrid>
      <w:tr w:rsidR="00D06C3B" w:rsidTr="00D06C3B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jc w:val="center"/>
            </w:pPr>
            <w: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jc w:val="center"/>
            </w:pPr>
            <w:r>
              <w:t>II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jc w:val="center"/>
            </w:pPr>
            <w:r>
              <w:t>III</w:t>
            </w:r>
          </w:p>
        </w:tc>
      </w:tr>
      <w:tr w:rsidR="00D06C3B" w:rsidTr="00D06C3B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</w:pPr>
            <w:r>
              <w:t>Final burette reading 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</w:tr>
      <w:tr w:rsidR="00D06C3B" w:rsidTr="00D06C3B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</w:pPr>
            <w:r>
              <w:t>Initial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</w:tr>
      <w:tr w:rsidR="00D06C3B" w:rsidTr="00D06C3B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</w:pPr>
            <w:r>
              <w:t>Volume of solution S</w:t>
            </w:r>
            <w:r>
              <w:rPr>
                <w:vertAlign w:val="subscript"/>
              </w:rPr>
              <w:t>1</w:t>
            </w:r>
            <w:r>
              <w:t>, used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</w:tr>
    </w:tbl>
    <w:p w:rsidR="00D06C3B" w:rsidRDefault="00D06C3B" w:rsidP="00D06C3B">
      <w:pPr>
        <w:spacing w:line="360" w:lineRule="auto"/>
        <w:ind w:left="720"/>
      </w:pPr>
      <w:r>
        <w:t>Calculate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BEC">
        <w:t xml:space="preserve">       </w:t>
      </w:r>
      <w:r w:rsidR="002F7BEC">
        <w:rPr>
          <w:b/>
        </w:rPr>
        <w:t>(</w:t>
      </w:r>
      <w:r w:rsidRPr="002F7BEC">
        <w:rPr>
          <w:b/>
        </w:rPr>
        <w:t>4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ks)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(i)</w:t>
      </w:r>
      <w:r>
        <w:t xml:space="preserve">  average volume of solution S</w:t>
      </w:r>
      <w:r>
        <w:rPr>
          <w:vertAlign w:val="subscript"/>
        </w:rPr>
        <w:t>1</w:t>
      </w:r>
      <w:r>
        <w:t xml:space="preserve"> 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BEC">
        <w:t xml:space="preserve">       </w:t>
      </w:r>
      <w:r w:rsidRPr="002F7BEC">
        <w:rPr>
          <w:b/>
        </w:rPr>
        <w:t>(1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k)</w:t>
      </w:r>
    </w:p>
    <w:p w:rsidR="00D06C3B" w:rsidRDefault="00D06C3B" w:rsidP="00D06C3B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(ii)</w:t>
      </w:r>
      <w:r>
        <w:t xml:space="preserve">  Moles of sodium hydroxide, solution R used.</w:t>
      </w:r>
      <w:r>
        <w:tab/>
      </w:r>
      <w:r>
        <w:tab/>
      </w:r>
      <w:r>
        <w:tab/>
      </w:r>
      <w:r>
        <w:tab/>
      </w:r>
      <w:r>
        <w:tab/>
      </w:r>
      <w:r w:rsidR="002F7BEC">
        <w:t xml:space="preserve">       </w:t>
      </w:r>
      <w:r w:rsidRPr="002F7BEC">
        <w:rPr>
          <w:b/>
        </w:rPr>
        <w:t>(2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(iii)</w:t>
      </w:r>
      <w:r>
        <w:t xml:space="preserve">  Moles of hydrochloric acid, solution S</w:t>
      </w:r>
      <w:r>
        <w:rPr>
          <w:vertAlign w:val="subscript"/>
        </w:rPr>
        <w:t>1</w:t>
      </w:r>
      <w:r>
        <w:t xml:space="preserve"> in the average volume used.</w:t>
      </w:r>
      <w:r>
        <w:tab/>
      </w:r>
      <w:r>
        <w:tab/>
      </w:r>
      <w:r w:rsidR="002F7BEC">
        <w:t xml:space="preserve">        </w:t>
      </w:r>
      <w:r w:rsidRPr="002F7BEC">
        <w:rPr>
          <w:b/>
        </w:rPr>
        <w:t>(1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</w:t>
      </w:r>
      <w:r>
        <w:t>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(iv)</w:t>
      </w:r>
      <w:r>
        <w:t xml:space="preserve">  Moles of hydrochloric acid, solution S</w:t>
      </w:r>
      <w:r>
        <w:rPr>
          <w:vertAlign w:val="subscript"/>
        </w:rPr>
        <w:t>1</w:t>
      </w:r>
      <w:r>
        <w:t xml:space="preserve"> in 100cm</w:t>
      </w:r>
      <w:r>
        <w:rPr>
          <w:vertAlign w:val="superscript"/>
        </w:rPr>
        <w:t>3</w:t>
      </w:r>
      <w:r>
        <w:t xml:space="preserve"> of solution.`</w:t>
      </w:r>
      <w:r>
        <w:tab/>
      </w:r>
      <w:r>
        <w:tab/>
      </w:r>
      <w:r w:rsidR="002F7BEC">
        <w:t xml:space="preserve">       </w:t>
      </w:r>
      <w:r w:rsidRPr="002F7BEC">
        <w:rPr>
          <w:b/>
        </w:rPr>
        <w:t>(2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</w:p>
    <w:p w:rsidR="002F7BEC" w:rsidRDefault="002F7BEC" w:rsidP="00D06C3B">
      <w:pPr>
        <w:spacing w:line="360" w:lineRule="auto"/>
      </w:pPr>
    </w:p>
    <w:p w:rsidR="002F7BEC" w:rsidRDefault="002F7BEC" w:rsidP="00D06C3B">
      <w:pPr>
        <w:spacing w:line="360" w:lineRule="auto"/>
      </w:pPr>
    </w:p>
    <w:p w:rsidR="00D06C3B" w:rsidRPr="002F7BEC" w:rsidRDefault="00D06C3B" w:rsidP="00D06C3B">
      <w:pPr>
        <w:spacing w:line="360" w:lineRule="auto"/>
        <w:rPr>
          <w:b/>
        </w:rPr>
      </w:pPr>
      <w:r w:rsidRPr="002F7BEC">
        <w:rPr>
          <w:b/>
        </w:rPr>
        <w:lastRenderedPageBreak/>
        <w:t>(v)</w:t>
      </w:r>
      <w:r>
        <w:t xml:space="preserve">  Moles of hydrochloric acid in the 100cm</w:t>
      </w:r>
      <w:r>
        <w:rPr>
          <w:vertAlign w:val="superscript"/>
        </w:rPr>
        <w:t>3</w:t>
      </w:r>
      <w:r>
        <w:t xml:space="preserve"> of the original solution P.</w:t>
      </w:r>
      <w:r>
        <w:tab/>
      </w:r>
      <w:r>
        <w:tab/>
      </w:r>
      <w:r w:rsidRPr="002F7BEC">
        <w:rPr>
          <w:b/>
        </w:rPr>
        <w:t xml:space="preserve">       (2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ks)</w:t>
      </w:r>
    </w:p>
    <w:p w:rsidR="00D06C3B" w:rsidRDefault="00D06C3B" w:rsidP="00D06C3B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(vi)</w:t>
      </w:r>
      <w:r>
        <w:t xml:space="preserve">  Moles of hydrochloric acid, solution P, that reacted with solid Q, MCO</w:t>
      </w:r>
      <w:r>
        <w:rPr>
          <w:vertAlign w:val="subscript"/>
        </w:rPr>
        <w:t>3</w:t>
      </w:r>
      <w:r>
        <w:t>.</w:t>
      </w:r>
      <w:r>
        <w:tab/>
      </w:r>
      <w:r w:rsidR="002F7BEC">
        <w:t xml:space="preserve">       </w:t>
      </w:r>
      <w:r w:rsidR="002F7BEC" w:rsidRPr="002F7BEC">
        <w:rPr>
          <w:b/>
        </w:rPr>
        <w:t>(2 marks)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(vii)</w:t>
      </w:r>
      <w:r>
        <w:t xml:space="preserve">  Moles of MCO</w:t>
      </w:r>
      <w:r>
        <w:rPr>
          <w:vertAlign w:val="subscript"/>
        </w:rPr>
        <w:t>3</w:t>
      </w:r>
      <w:r>
        <w:t xml:space="preserve"> that reacted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BEC">
        <w:t xml:space="preserve">        </w:t>
      </w:r>
      <w:r>
        <w:t xml:space="preserve">           </w:t>
      </w:r>
      <w:r w:rsidR="002F7BEC" w:rsidRPr="002F7BEC">
        <w:rPr>
          <w:b/>
        </w:rPr>
        <w:t>(2 marks)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(viii)</w:t>
      </w:r>
      <w:r>
        <w:t xml:space="preserve">  The relative formula mass of MCO</w:t>
      </w:r>
      <w:r>
        <w:rPr>
          <w:vertAlign w:val="subscript"/>
        </w:rPr>
        <w:t>3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BEC">
        <w:t xml:space="preserve">       </w:t>
      </w:r>
      <w:r w:rsidR="002F7BEC" w:rsidRPr="002F7BEC">
        <w:rPr>
          <w:b/>
        </w:rPr>
        <w:t>(2 marks)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2.</w:t>
      </w:r>
      <w:r w:rsidR="002F7BEC">
        <w:t xml:space="preserve"> </w:t>
      </w:r>
      <w:r>
        <w:t>You are provided with</w:t>
      </w:r>
    </w:p>
    <w:p w:rsidR="00D06C3B" w:rsidRDefault="00D06C3B" w:rsidP="00D06C3B">
      <w:pPr>
        <w:spacing w:line="360" w:lineRule="auto"/>
      </w:pPr>
      <w:r>
        <w:t>- Magnesium ribbon labelled solid D</w:t>
      </w:r>
    </w:p>
    <w:p w:rsidR="00D06C3B" w:rsidRDefault="00D06C3B" w:rsidP="00D06C3B">
      <w:pPr>
        <w:spacing w:line="360" w:lineRule="auto"/>
      </w:pPr>
      <w:r>
        <w:t>- 2.0 M hydrochloric acid labelled solution F.</w:t>
      </w:r>
    </w:p>
    <w:p w:rsidR="00D06C3B" w:rsidRDefault="00D06C3B" w:rsidP="00D06C3B">
      <w:pPr>
        <w:spacing w:line="360" w:lineRule="auto"/>
      </w:pPr>
      <w:r>
        <w:t>- Stop watch</w:t>
      </w:r>
    </w:p>
    <w:p w:rsidR="00D06C3B" w:rsidRDefault="00D06C3B" w:rsidP="00D06C3B">
      <w:pPr>
        <w:spacing w:line="360" w:lineRule="auto"/>
      </w:pPr>
      <w:r>
        <w:t>You are  required to determine the rate of reaction between magnesium and hydrochloric acid at different concentrations.</w:t>
      </w:r>
    </w:p>
    <w:p w:rsidR="00D06C3B" w:rsidRDefault="00D06C3B" w:rsidP="00D06C3B">
      <w:pPr>
        <w:spacing w:line="360" w:lineRule="auto"/>
        <w:rPr>
          <w:b/>
          <w:u w:val="single"/>
        </w:rPr>
      </w:pPr>
      <w:r>
        <w:rPr>
          <w:b/>
          <w:u w:val="single"/>
        </w:rPr>
        <w:t>Procedure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(i)</w:t>
      </w:r>
      <w:r w:rsidR="002F7BEC">
        <w:t xml:space="preserve"> </w:t>
      </w:r>
      <w:r>
        <w:t>Place five test tubes in a test tube rack and label them 1,2,3,4 and 5.  Using 10cm</w:t>
      </w:r>
      <w:r>
        <w:rPr>
          <w:vertAlign w:val="superscript"/>
        </w:rPr>
        <w:t>3</w:t>
      </w:r>
      <w:r>
        <w:t xml:space="preserve"> measuring cylinder, measure out the volume of 2.0M hydrochloric acid, solution F, as shown in table II below.  Pour into the corresponding test tubes.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(ii).</w:t>
      </w:r>
      <w:r>
        <w:t>Cut out five pieces each exactly 1cm length of magnesium  ribbon solid D.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(iii).</w:t>
      </w:r>
      <w:r>
        <w:t>Transfer all the solution in test tube 1 into a clean 100cm</w:t>
      </w:r>
      <w:r>
        <w:rPr>
          <w:vertAlign w:val="superscript"/>
        </w:rPr>
        <w:t>3</w:t>
      </w:r>
      <w:r>
        <w:t xml:space="preserve"> beaker.  Place one piece of magnesium into the beaker and start a stop watch immediately.  Swirl the beaker continuously ensuring that the magnesium is always inside the solution.  Record in the table the time taken for magnesium to disappear.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(iv).</w:t>
      </w:r>
      <w:r>
        <w:t>Repeat procedure (iii) for each of the solution in test tubes 2,3,4 and 5 and complete the table.</w:t>
      </w:r>
    </w:p>
    <w:p w:rsidR="00D06C3B" w:rsidRDefault="00D06C3B" w:rsidP="00D06C3B">
      <w:pPr>
        <w:spacing w:line="360" w:lineRule="auto"/>
        <w:ind w:firstLine="720"/>
      </w:pPr>
      <w:r>
        <w:rPr>
          <w:b/>
        </w:rPr>
        <w:lastRenderedPageBreak/>
        <w:t>Table II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3716"/>
        <w:gridCol w:w="1029"/>
        <w:gridCol w:w="1019"/>
        <w:gridCol w:w="1019"/>
        <w:gridCol w:w="1019"/>
        <w:gridCol w:w="946"/>
      </w:tblGrid>
      <w:tr w:rsidR="00D06C3B" w:rsidTr="00D06C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Test tube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5</w:t>
            </w:r>
          </w:p>
        </w:tc>
      </w:tr>
      <w:tr w:rsidR="00D06C3B" w:rsidTr="00D06C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Volume of solution F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6</w:t>
            </w:r>
          </w:p>
        </w:tc>
      </w:tr>
      <w:tr w:rsidR="00D06C3B" w:rsidTr="00D06C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Volume of water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4</w:t>
            </w:r>
          </w:p>
        </w:tc>
      </w:tr>
      <w:tr w:rsidR="00D06C3B" w:rsidTr="00D06C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Time taken (sec)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</w:tr>
      <w:tr w:rsidR="00D06C3B" w:rsidTr="00D06C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rPr>
                <w:vertAlign w:val="subscript"/>
              </w:rPr>
            </w:pPr>
            <w:r>
              <w:t xml:space="preserve">Rate of reaction 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</w:tr>
    </w:tbl>
    <w:p w:rsidR="00D06C3B" w:rsidRPr="002F7BEC" w:rsidRDefault="00AE7B0D" w:rsidP="00D06C3B">
      <w:pPr>
        <w:spacing w:line="360" w:lineRule="auto"/>
        <w:rPr>
          <w:b/>
        </w:rPr>
      </w:pPr>
      <w:r>
        <w:t xml:space="preserve">         </w:t>
      </w:r>
      <w:r w:rsidR="002F7BEC">
        <w:t xml:space="preserve">                                                                                                                                  </w:t>
      </w:r>
      <w:r w:rsidRPr="002F7BEC">
        <w:rPr>
          <w:b/>
        </w:rPr>
        <w:t>(5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</w:t>
      </w:r>
      <w:r w:rsidR="00D06C3B" w:rsidRPr="002F7BEC">
        <w:rPr>
          <w:b/>
        </w:rPr>
        <w:t>)</w:t>
      </w:r>
    </w:p>
    <w:p w:rsidR="00D06C3B" w:rsidRDefault="00D06C3B" w:rsidP="00D06C3B">
      <w:pPr>
        <w:spacing w:line="360" w:lineRule="auto"/>
        <w:rPr>
          <w:b/>
        </w:rPr>
      </w:pPr>
      <w:r w:rsidRPr="002F7BEC">
        <w:rPr>
          <w:b/>
        </w:rPr>
        <w:t>(a)</w:t>
      </w:r>
      <w:r>
        <w:t xml:space="preserve">  Plot a graph of rate of reaction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time</w:t>
      </w:r>
      <w:r>
        <w:t>( y-axis) against volume of solution F.</w:t>
      </w:r>
      <w:r>
        <w:tab/>
      </w:r>
      <w:r w:rsidRPr="002F7BEC">
        <w:rPr>
          <w:b/>
        </w:rPr>
        <w:t xml:space="preserve">      (3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ks)</w:t>
      </w:r>
    </w:p>
    <w:p w:rsidR="002F7BEC" w:rsidRDefault="00873E6F" w:rsidP="00D06C3B">
      <w:pPr>
        <w:spacing w:line="360" w:lineRule="auto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9.5pt;margin-top:6pt;width:512.25pt;height:473.4pt;z-index:-251655680">
            <v:imagedata r:id="rId9" o:title=""/>
          </v:shape>
          <o:OLEObject Type="Embed" ProgID="CorelDRAW.Graphic.13" ShapeID="_x0000_s1028" DrawAspect="Content" ObjectID="_1521273970" r:id="rId10"/>
        </w:pict>
      </w:r>
    </w:p>
    <w:p w:rsidR="002F7BEC" w:rsidRDefault="002F7BEC" w:rsidP="00D06C3B">
      <w:pPr>
        <w:spacing w:line="360" w:lineRule="auto"/>
      </w:pPr>
    </w:p>
    <w:p w:rsidR="00D06C3B" w:rsidRDefault="00D06C3B" w:rsidP="00D06C3B">
      <w:pPr>
        <w:spacing w:line="360" w:lineRule="auto"/>
      </w:pPr>
      <w:r>
        <w:tab/>
      </w: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  <w:r w:rsidRPr="002F7BEC">
        <w:rPr>
          <w:b/>
        </w:rPr>
        <w:lastRenderedPageBreak/>
        <w:t>(b)</w:t>
      </w:r>
      <w:r>
        <w:t xml:space="preserve">  Use the graph to determine the time that would be taken for a 1cm length of magnesium ribbon to disappear if the volume of the acid solution F used was 7.5cm</w:t>
      </w:r>
      <w:r>
        <w:rPr>
          <w:vertAlign w:val="superscript"/>
        </w:rPr>
        <w:t>3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2F7BEC" w:rsidRPr="002F7BEC">
        <w:rPr>
          <w:b/>
        </w:rPr>
        <w:t>(</w:t>
      </w:r>
      <w:r w:rsidR="002F7BEC">
        <w:rPr>
          <w:b/>
        </w:rPr>
        <w:t>1</w:t>
      </w:r>
      <w:r w:rsidR="002F7BEC" w:rsidRPr="002F7BEC">
        <w:rPr>
          <w:b/>
        </w:rPr>
        <w:t xml:space="preserve"> mar</w:t>
      </w:r>
      <w:r w:rsidR="002F7BEC">
        <w:rPr>
          <w:b/>
        </w:rPr>
        <w:t>k</w:t>
      </w:r>
      <w:r w:rsidR="002F7BEC" w:rsidRPr="002F7BEC">
        <w:rPr>
          <w:b/>
        </w:rPr>
        <w:t>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(c)</w:t>
      </w:r>
      <w:r>
        <w:t xml:space="preserve">  In terms  of rate, explain the shape of your graph.</w:t>
      </w:r>
      <w:r>
        <w:tab/>
      </w:r>
      <w:r>
        <w:tab/>
      </w:r>
      <w:r>
        <w:tab/>
      </w:r>
      <w:r>
        <w:tab/>
      </w:r>
      <w:r w:rsidR="002F7BEC" w:rsidRPr="002F7BEC">
        <w:rPr>
          <w:b/>
        </w:rPr>
        <w:t>(</w:t>
      </w:r>
      <w:r w:rsidR="002F7BEC">
        <w:rPr>
          <w:b/>
        </w:rPr>
        <w:t>1</w:t>
      </w:r>
      <w:r w:rsidR="002F7BEC" w:rsidRPr="002F7BEC">
        <w:rPr>
          <w:b/>
        </w:rPr>
        <w:t xml:space="preserve"> mar</w:t>
      </w:r>
      <w:r w:rsidR="002F7BEC">
        <w:rPr>
          <w:b/>
        </w:rPr>
        <w:t>k</w:t>
      </w:r>
      <w:r w:rsidR="002F7BEC" w:rsidRPr="002F7BEC">
        <w:rPr>
          <w:b/>
        </w:rPr>
        <w:t>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AE7B0D">
        <w:t>………………</w:t>
      </w:r>
    </w:p>
    <w:p w:rsidR="00D06C3B" w:rsidRDefault="00AE7B0D" w:rsidP="00AE7B0D">
      <w:pPr>
        <w:spacing w:line="360" w:lineRule="auto"/>
      </w:pPr>
      <w:r w:rsidRPr="002F7BEC">
        <w:rPr>
          <w:b/>
        </w:rPr>
        <w:t>3.</w:t>
      </w:r>
      <w:r>
        <w:t xml:space="preserve"> </w:t>
      </w:r>
      <w:r w:rsidR="00D06C3B">
        <w:t>You are provided with solid L which is a mixture.  Carry  out the tests below.  Record your observations and inferences in the table,  in order to determine the ions present in solid L.</w:t>
      </w:r>
    </w:p>
    <w:p w:rsidR="00D06C3B" w:rsidRDefault="00D06C3B" w:rsidP="00AE7B0D">
      <w:pPr>
        <w:spacing w:line="360" w:lineRule="auto"/>
      </w:pPr>
      <w:r>
        <w:t>Place the solid in about 10cm</w:t>
      </w:r>
      <w:r>
        <w:rPr>
          <w:vertAlign w:val="superscript"/>
        </w:rPr>
        <w:t>3</w:t>
      </w:r>
      <w:r>
        <w:t xml:space="preserve"> of distilled water and shake then filter the mixture.  Keep both the filtrate and residue.  Divide the filtrate into 3 portions.</w:t>
      </w:r>
    </w:p>
    <w:p w:rsidR="00D06C3B" w:rsidRDefault="00AE7B0D" w:rsidP="00AE7B0D">
      <w:pPr>
        <w:spacing w:line="360" w:lineRule="auto"/>
      </w:pPr>
      <w:r w:rsidRPr="002F7BEC">
        <w:rPr>
          <w:b/>
        </w:rPr>
        <w:t>(i).</w:t>
      </w:r>
      <w:r w:rsidR="00D06C3B">
        <w:t>To the first portion add aqueous ammonia solution dropwise until in excess.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>
              <w:t xml:space="preserve">                                                                 </w:t>
            </w:r>
            <w:r w:rsidRPr="002F7BEC">
              <w:rPr>
                <w:b/>
              </w:rPr>
              <w:t>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D06C3B" w:rsidP="00B07C67">
      <w:pPr>
        <w:spacing w:line="360" w:lineRule="auto"/>
      </w:pPr>
      <w:r w:rsidRPr="002F7BEC">
        <w:rPr>
          <w:b/>
        </w:rPr>
        <w:t>ii)</w:t>
      </w:r>
      <w:r>
        <w:t xml:space="preserve">  To the second portion add lead (II) nitrate and warm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E31A70" w:rsidRDefault="00E31A70" w:rsidP="00D06C3B">
      <w:pPr>
        <w:spacing w:line="360" w:lineRule="auto"/>
        <w:ind w:left="720"/>
      </w:pPr>
    </w:p>
    <w:p w:rsidR="00D06C3B" w:rsidRDefault="00D06C3B" w:rsidP="00B07C67">
      <w:pPr>
        <w:spacing w:line="360" w:lineRule="auto"/>
      </w:pPr>
      <w:r w:rsidRPr="002F7BEC">
        <w:rPr>
          <w:b/>
        </w:rPr>
        <w:t>iii)</w:t>
      </w:r>
      <w:r>
        <w:t xml:space="preserve">  Transfer all the residue into a test tube and add dilute hydrochloric acid to it drop wise, shaking after each addition until a solution is formed.  Divide the solution into 3  portions.</w:t>
      </w:r>
    </w:p>
    <w:p w:rsidR="002F7BEC" w:rsidRDefault="002F7BEC" w:rsidP="00B07C67">
      <w:pPr>
        <w:spacing w:line="360" w:lineRule="auto"/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E31A70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E31A70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mk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B07C67" w:rsidP="00B07C67">
      <w:pPr>
        <w:spacing w:line="360" w:lineRule="auto"/>
      </w:pPr>
      <w:r w:rsidRPr="002F7BEC">
        <w:rPr>
          <w:b/>
        </w:rPr>
        <w:t>(iv).</w:t>
      </w:r>
      <w:r w:rsidR="00D06C3B">
        <w:t>To the first portion add sodium hydroxide dropwise until in excess.</w:t>
      </w:r>
    </w:p>
    <w:p w:rsidR="002F7BEC" w:rsidRDefault="002F7BEC" w:rsidP="00B07C67">
      <w:pPr>
        <w:spacing w:line="360" w:lineRule="auto"/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AE7B0D" w:rsidRPr="002F7BEC" w:rsidRDefault="00AE7B0D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AE7B0D" w:rsidRPr="002F7BEC" w:rsidRDefault="00AE7B0D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2F7BEC" w:rsidRDefault="002F7BEC" w:rsidP="00D06C3B">
      <w:pPr>
        <w:spacing w:line="360" w:lineRule="auto"/>
        <w:ind w:left="720"/>
      </w:pPr>
    </w:p>
    <w:p w:rsidR="002F7BEC" w:rsidRDefault="002F7BEC" w:rsidP="00D06C3B">
      <w:pPr>
        <w:spacing w:line="360" w:lineRule="auto"/>
        <w:ind w:left="720"/>
      </w:pPr>
    </w:p>
    <w:p w:rsidR="002F7BEC" w:rsidRDefault="002F7BEC" w:rsidP="00D06C3B">
      <w:pPr>
        <w:spacing w:line="360" w:lineRule="auto"/>
        <w:ind w:left="720"/>
      </w:pPr>
    </w:p>
    <w:p w:rsidR="00D06C3B" w:rsidRDefault="00B07C67" w:rsidP="00B07C67">
      <w:pPr>
        <w:spacing w:line="360" w:lineRule="auto"/>
      </w:pPr>
      <w:r w:rsidRPr="002F7BEC">
        <w:rPr>
          <w:b/>
        </w:rPr>
        <w:lastRenderedPageBreak/>
        <w:t>(v).</w:t>
      </w:r>
      <w:r w:rsidR="00D06C3B">
        <w:t>To the second portion add ammonia solution dropwise until in  excess.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AE7B0D" w:rsidRDefault="00AE7B0D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AE7B0D" w:rsidP="00AE7B0D">
      <w:pPr>
        <w:spacing w:line="360" w:lineRule="auto"/>
      </w:pPr>
      <w:r w:rsidRPr="002F7BEC">
        <w:rPr>
          <w:b/>
        </w:rPr>
        <w:t>(vi).</w:t>
      </w:r>
      <w:r w:rsidR="00D06C3B">
        <w:t>To the third portion add Barium nitrate solution.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EE4D63">
        <w:trPr>
          <w:trHeight w:val="2393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EE4D63" w:rsidRPr="002F7BEC" w:rsidRDefault="00EE4D63">
            <w:pPr>
              <w:spacing w:line="360" w:lineRule="auto"/>
              <w:rPr>
                <w:b/>
              </w:rPr>
            </w:pPr>
          </w:p>
          <w:p w:rsidR="00EE4D63" w:rsidRPr="002F7BEC" w:rsidRDefault="00EE4D63">
            <w:pPr>
              <w:spacing w:line="360" w:lineRule="auto"/>
              <w:rPr>
                <w:b/>
              </w:rPr>
            </w:pPr>
          </w:p>
          <w:p w:rsidR="00E31A70" w:rsidRPr="002F7BEC" w:rsidRDefault="00E31A70">
            <w:pPr>
              <w:spacing w:line="360" w:lineRule="auto"/>
              <w:rPr>
                <w:b/>
              </w:rPr>
            </w:pPr>
          </w:p>
          <w:p w:rsidR="00E31A70" w:rsidRDefault="00E31A70">
            <w:pPr>
              <w:spacing w:line="360" w:lineRule="auto"/>
              <w:rPr>
                <w:b/>
              </w:rPr>
            </w:pPr>
          </w:p>
          <w:p w:rsidR="00E31A70" w:rsidRPr="002F7BEC" w:rsidRDefault="00E31A70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½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AE7B0D" w:rsidRPr="002F7BEC" w:rsidRDefault="00AE7B0D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E31A70" w:rsidP="00E31A70">
      <w:pPr>
        <w:spacing w:line="360" w:lineRule="auto"/>
      </w:pPr>
      <w:r w:rsidRPr="002F7BEC">
        <w:rPr>
          <w:b/>
        </w:rPr>
        <w:t>(b).</w:t>
      </w:r>
      <w:r w:rsidR="00D06C3B">
        <w:t>You are provided with solid X.  Carry out the tests below and record your observations and inferences in the table below.</w:t>
      </w:r>
    </w:p>
    <w:p w:rsidR="00D06C3B" w:rsidRDefault="00E31A70" w:rsidP="00E31A70">
      <w:pPr>
        <w:spacing w:line="360" w:lineRule="auto"/>
      </w:pPr>
      <w:r w:rsidRPr="002F7BEC">
        <w:rPr>
          <w:b/>
        </w:rPr>
        <w:t>(a).</w:t>
      </w:r>
      <w:r w:rsidR="00D06C3B">
        <w:t>Place one spatula endful of solid x in a test tube and add about 10cm</w:t>
      </w:r>
      <w:r w:rsidR="00D06C3B">
        <w:rPr>
          <w:vertAlign w:val="superscript"/>
        </w:rPr>
        <w:t>3</w:t>
      </w:r>
      <w:r w:rsidR="00D06C3B">
        <w:t xml:space="preserve"> of distilled water.  Shake well and use for test (i)  below.</w:t>
      </w:r>
    </w:p>
    <w:p w:rsidR="00D06C3B" w:rsidRDefault="00E31A70" w:rsidP="00E31A70">
      <w:pPr>
        <w:spacing w:line="360" w:lineRule="auto"/>
      </w:pPr>
      <w:r w:rsidRPr="002F7BEC">
        <w:rPr>
          <w:b/>
        </w:rPr>
        <w:t>(i).</w:t>
      </w:r>
      <w:r w:rsidR="00D06C3B">
        <w:t>Test 2cm</w:t>
      </w:r>
      <w:r w:rsidR="00D06C3B">
        <w:rPr>
          <w:vertAlign w:val="superscript"/>
        </w:rPr>
        <w:t>3</w:t>
      </w:r>
      <w:r w:rsidR="00D06C3B">
        <w:t xml:space="preserve"> of the solution in test tube with red litmus paper and blue litmus paper.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Default="00D06C3B">
            <w:pPr>
              <w:spacing w:line="360" w:lineRule="auto"/>
              <w:rPr>
                <w:b/>
              </w:rPr>
            </w:pPr>
          </w:p>
          <w:p w:rsidR="002F7BEC" w:rsidRDefault="002F7BEC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Default="00D06C3B">
            <w:pPr>
              <w:spacing w:line="360" w:lineRule="auto"/>
              <w:rPr>
                <w:b/>
              </w:rPr>
            </w:pPr>
          </w:p>
          <w:p w:rsidR="002F7BEC" w:rsidRDefault="002F7BEC">
            <w:pPr>
              <w:spacing w:line="360" w:lineRule="auto"/>
              <w:rPr>
                <w:b/>
              </w:rPr>
            </w:pPr>
          </w:p>
          <w:p w:rsid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E31A70" w:rsidP="00E31A70">
      <w:pPr>
        <w:spacing w:line="360" w:lineRule="auto"/>
      </w:pPr>
      <w:r w:rsidRPr="0098329A">
        <w:rPr>
          <w:b/>
        </w:rPr>
        <w:lastRenderedPageBreak/>
        <w:t>(ii).</w:t>
      </w:r>
      <w:r w:rsidR="00D06C3B">
        <w:t>To 2cm</w:t>
      </w:r>
      <w:r w:rsidR="00D06C3B">
        <w:rPr>
          <w:vertAlign w:val="superscript"/>
        </w:rPr>
        <w:t>3</w:t>
      </w:r>
      <w:r w:rsidR="00D06C3B">
        <w:t xml:space="preserve"> of the solution in a test tube, add one spatula endful of sodium hydrogen carbonate.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EE4D63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EE4D63" w:rsidTr="00EE4D63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3" w:rsidRDefault="00EE4D63" w:rsidP="00EE4D63">
            <w:pPr>
              <w:spacing w:line="360" w:lineRule="auto"/>
            </w:pPr>
          </w:p>
          <w:p w:rsidR="00EE4D63" w:rsidRDefault="00EE4D63" w:rsidP="00EE4D63">
            <w:pPr>
              <w:spacing w:line="360" w:lineRule="auto"/>
            </w:pPr>
          </w:p>
          <w:p w:rsidR="002F7BEC" w:rsidRDefault="002F7BEC" w:rsidP="00EE4D63">
            <w:pPr>
              <w:spacing w:line="360" w:lineRule="auto"/>
            </w:pPr>
          </w:p>
          <w:p w:rsidR="002F7BEC" w:rsidRDefault="002F7BEC" w:rsidP="00EE4D63">
            <w:pPr>
              <w:spacing w:line="360" w:lineRule="auto"/>
            </w:pPr>
          </w:p>
          <w:p w:rsidR="00EE4D63" w:rsidRDefault="00EE4D63" w:rsidP="00EE4D63">
            <w:pPr>
              <w:spacing w:line="360" w:lineRule="auto"/>
            </w:pPr>
          </w:p>
          <w:p w:rsidR="00EE4D63" w:rsidRPr="002F7BEC" w:rsidRDefault="00EE4D63" w:rsidP="00EE4D63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½ mk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3" w:rsidRDefault="00EE4D63">
            <w:pPr>
              <w:spacing w:line="360" w:lineRule="auto"/>
            </w:pPr>
          </w:p>
          <w:p w:rsidR="00EE4D63" w:rsidRDefault="00EE4D63">
            <w:pPr>
              <w:spacing w:line="360" w:lineRule="auto"/>
            </w:pPr>
          </w:p>
          <w:p w:rsidR="00EE4D63" w:rsidRDefault="00EE4D63">
            <w:pPr>
              <w:spacing w:line="360" w:lineRule="auto"/>
            </w:pPr>
          </w:p>
          <w:p w:rsidR="00EE4D63" w:rsidRDefault="00EE4D63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EE4D63" w:rsidRPr="002F7BEC" w:rsidRDefault="00EE4D63" w:rsidP="002F7BEC">
            <w:pPr>
              <w:spacing w:line="360" w:lineRule="auto"/>
              <w:rPr>
                <w:b/>
              </w:rPr>
            </w:pPr>
            <w:r>
              <w:t xml:space="preserve">                                                                 </w:t>
            </w:r>
            <w:r w:rsidRPr="002F7BEC">
              <w:rPr>
                <w:b/>
              </w:rPr>
              <w:t>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E31A70" w:rsidP="00E31A70">
      <w:pPr>
        <w:spacing w:line="360" w:lineRule="auto"/>
      </w:pPr>
      <w:r w:rsidRPr="0098329A">
        <w:rPr>
          <w:b/>
        </w:rPr>
        <w:t>(iii).</w:t>
      </w:r>
      <w:r w:rsidR="00D06C3B">
        <w:t>To 2cm</w:t>
      </w:r>
      <w:r w:rsidR="00D06C3B">
        <w:rPr>
          <w:vertAlign w:val="superscript"/>
        </w:rPr>
        <w:t>3</w:t>
      </w:r>
      <w:r w:rsidR="00D06C3B">
        <w:t xml:space="preserve"> of the solution, add </w:t>
      </w:r>
      <w:r w:rsidR="00D06C3B">
        <w:rPr>
          <w:u w:val="single"/>
        </w:rPr>
        <w:t>three</w:t>
      </w:r>
      <w:r w:rsidR="00D06C3B">
        <w:t xml:space="preserve"> drops of acidified potassium manganate VII solution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98329A" w:rsidRDefault="00D06C3B">
            <w:pPr>
              <w:spacing w:line="360" w:lineRule="auto"/>
              <w:rPr>
                <w:b/>
              </w:rPr>
            </w:pPr>
            <w:r w:rsidRPr="0098329A">
              <w:rPr>
                <w:b/>
              </w:rPr>
              <w:t xml:space="preserve">                                                    ½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98329A" w:rsidRDefault="00D06C3B" w:rsidP="0098329A">
            <w:pPr>
              <w:spacing w:line="360" w:lineRule="auto"/>
              <w:rPr>
                <w:b/>
              </w:rPr>
            </w:pPr>
            <w:r w:rsidRPr="0098329A">
              <w:rPr>
                <w:b/>
              </w:rPr>
              <w:t xml:space="preserve">                                            </w:t>
            </w:r>
          </w:p>
          <w:p w:rsidR="00D06C3B" w:rsidRPr="0098329A" w:rsidRDefault="00D06C3B" w:rsidP="0098329A">
            <w:pPr>
              <w:spacing w:line="360" w:lineRule="auto"/>
              <w:rPr>
                <w:b/>
              </w:rPr>
            </w:pPr>
            <w:r w:rsidRPr="0098329A">
              <w:rPr>
                <w:b/>
              </w:rPr>
              <w:t xml:space="preserve">                 ½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D06C3B" w:rsidP="00E31A70">
      <w:pPr>
        <w:spacing w:line="360" w:lineRule="auto"/>
      </w:pPr>
      <w:r w:rsidRPr="0098329A">
        <w:rPr>
          <w:b/>
        </w:rPr>
        <w:t>iv)</w:t>
      </w:r>
      <w:r>
        <w:t xml:space="preserve">  Place about 4cm</w:t>
      </w:r>
      <w:r>
        <w:rPr>
          <w:vertAlign w:val="superscript"/>
        </w:rPr>
        <w:t>3</w:t>
      </w:r>
      <w:r>
        <w:t xml:space="preserve"> of ethanol in a test tube and add two drops of  concentratedsulphuric acid then add a spatula endful of solid X.  Warm the mixture carefully.  Shake well and pour the mixture into 20cm</w:t>
      </w:r>
      <w:r>
        <w:rPr>
          <w:vertAlign w:val="superscript"/>
        </w:rPr>
        <w:t>3</w:t>
      </w:r>
      <w:r>
        <w:t xml:space="preserve"> of water in a beaker.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98329A" w:rsidRDefault="0098329A">
            <w:pPr>
              <w:spacing w:line="360" w:lineRule="auto"/>
            </w:pPr>
          </w:p>
          <w:p w:rsidR="00D06C3B" w:rsidRPr="0098329A" w:rsidRDefault="00D06C3B">
            <w:pPr>
              <w:spacing w:line="360" w:lineRule="auto"/>
              <w:rPr>
                <w:b/>
              </w:rPr>
            </w:pPr>
            <w:r w:rsidRPr="0098329A">
              <w:rPr>
                <w:b/>
              </w:rPr>
              <w:t xml:space="preserve">                                                    1 mk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98329A" w:rsidRDefault="0098329A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98329A" w:rsidRDefault="00D06C3B">
            <w:pPr>
              <w:spacing w:line="360" w:lineRule="auto"/>
              <w:rPr>
                <w:b/>
              </w:rPr>
            </w:pPr>
            <w:r w:rsidRPr="0098329A">
              <w:rPr>
                <w:b/>
              </w:rPr>
              <w:t xml:space="preserve">                                                                 1 mk</w:t>
            </w:r>
          </w:p>
        </w:tc>
      </w:tr>
    </w:tbl>
    <w:p w:rsidR="00D06C3B" w:rsidRDefault="00D06C3B" w:rsidP="00D06C3B">
      <w:pPr>
        <w:spacing w:line="360" w:lineRule="auto"/>
        <w:ind w:left="720"/>
      </w:pPr>
    </w:p>
    <w:p w:rsidR="00EE4D63" w:rsidRDefault="00EE4D63" w:rsidP="00D06C3B">
      <w:pPr>
        <w:spacing w:line="360" w:lineRule="auto"/>
        <w:ind w:left="720"/>
      </w:pPr>
    </w:p>
    <w:p w:rsidR="00EE4D63" w:rsidRDefault="00EE4D63" w:rsidP="00D06C3B">
      <w:pPr>
        <w:spacing w:line="360" w:lineRule="auto"/>
        <w:ind w:left="720"/>
      </w:pPr>
    </w:p>
    <w:p w:rsidR="00EE4D63" w:rsidRDefault="00EE4D63" w:rsidP="00D06C3B">
      <w:pPr>
        <w:spacing w:line="360" w:lineRule="auto"/>
        <w:ind w:left="720"/>
      </w:pPr>
    </w:p>
    <w:p w:rsidR="002F7BEC" w:rsidRPr="00911ADD" w:rsidRDefault="00575B1F" w:rsidP="002F7BEC">
      <w:pPr>
        <w:pStyle w:val="NoSpacing"/>
        <w:spacing w:line="276" w:lineRule="auto"/>
        <w:jc w:val="center"/>
        <w:rPr>
          <w:rFonts w:ascii="Palatino Linotype" w:hAnsi="Palatino Linotype"/>
          <w:b/>
          <w:sz w:val="36"/>
          <w:szCs w:val="36"/>
          <w:u w:val="single"/>
        </w:rPr>
      </w:pPr>
      <w:r>
        <w:rPr>
          <w:rFonts w:ascii="Palatino Linotype" w:eastAsia="MS Mincho" w:hAnsi="Palatino Linotype"/>
          <w:b/>
          <w:sz w:val="36"/>
          <w:szCs w:val="36"/>
          <w:u w:val="single"/>
        </w:rPr>
        <w:lastRenderedPageBreak/>
        <w:t>SET 9</w:t>
      </w:r>
    </w:p>
    <w:p w:rsidR="002F7BEC" w:rsidRPr="00911ADD" w:rsidRDefault="002F7BEC" w:rsidP="002F7BEC">
      <w:pPr>
        <w:jc w:val="center"/>
        <w:rPr>
          <w:rFonts w:ascii="Palatino Linotype" w:hAnsi="Palatino Linotype" w:cstheme="minorHAnsi"/>
          <w:sz w:val="36"/>
          <w:szCs w:val="36"/>
          <w:u w:val="single"/>
        </w:rPr>
      </w:pP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MARKING SCHEME </w:t>
      </w:r>
      <w:r>
        <w:rPr>
          <w:rFonts w:ascii="Palatino Linotype" w:hAnsi="Palatino Linotype"/>
          <w:b/>
          <w:sz w:val="36"/>
          <w:szCs w:val="36"/>
          <w:u w:val="single"/>
        </w:rPr>
        <w:t xml:space="preserve">CHEMISTRY  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PAPER   </w:t>
      </w:r>
      <w:r>
        <w:rPr>
          <w:rFonts w:ascii="Palatino Linotype" w:hAnsi="Palatino Linotype"/>
          <w:b/>
          <w:sz w:val="36"/>
          <w:szCs w:val="36"/>
          <w:u w:val="single"/>
        </w:rPr>
        <w:t>233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>/</w:t>
      </w:r>
      <w:r>
        <w:rPr>
          <w:rFonts w:ascii="Palatino Linotype" w:hAnsi="Palatino Linotype"/>
          <w:b/>
          <w:sz w:val="36"/>
          <w:szCs w:val="36"/>
          <w:u w:val="single"/>
        </w:rPr>
        <w:t>3</w:t>
      </w:r>
    </w:p>
    <w:p w:rsidR="00EE4D63" w:rsidRPr="00EE4D63" w:rsidRDefault="00EE4D63" w:rsidP="00EE4D63">
      <w:pPr>
        <w:numPr>
          <w:ilvl w:val="0"/>
          <w:numId w:val="9"/>
        </w:numPr>
        <w:rPr>
          <w:b/>
          <w:u w:val="single"/>
        </w:rPr>
      </w:pPr>
      <w:r w:rsidRPr="00EE4D63">
        <w:rPr>
          <w:b/>
          <w:u w:val="single"/>
        </w:rPr>
        <w:t>Table 1</w:t>
      </w:r>
    </w:p>
    <w:p w:rsidR="00EE4D63" w:rsidRPr="00EE4D63" w:rsidRDefault="00EE4D63" w:rsidP="00EE4D63">
      <w:pPr>
        <w:ind w:left="1080"/>
      </w:pPr>
      <w:r w:rsidRPr="00EE4D63">
        <w:t>Complete table – 2mks</w:t>
      </w:r>
    </w:p>
    <w:p w:rsidR="00EE4D63" w:rsidRPr="00EE4D63" w:rsidRDefault="00EE4D63" w:rsidP="00EE4D63">
      <w:pPr>
        <w:ind w:left="1080"/>
      </w:pPr>
      <w:r w:rsidRPr="00EE4D63">
        <w:t>Decimals point – 1mk</w:t>
      </w:r>
    </w:p>
    <w:p w:rsidR="00EE4D63" w:rsidRPr="00EE4D63" w:rsidRDefault="00EE4D63" w:rsidP="00EE4D63">
      <w:pPr>
        <w:ind w:left="1080"/>
      </w:pPr>
      <w:r w:rsidRPr="00EE4D63">
        <w:t xml:space="preserve">Accurate value –  </w:t>
      </w:r>
      <w:r w:rsidRPr="00EE4D63">
        <w:rPr>
          <w:u w:val="single"/>
        </w:rPr>
        <w:t>1mk</w:t>
      </w:r>
    </w:p>
    <w:p w:rsidR="00EE4D63" w:rsidRPr="00EE4D63" w:rsidRDefault="00EE4D63" w:rsidP="00EE4D63">
      <w:pPr>
        <w:ind w:left="1080"/>
        <w:rPr>
          <w:b/>
          <w:u w:val="single"/>
        </w:rPr>
      </w:pPr>
      <w:r w:rsidRPr="00EE4D63">
        <w:tab/>
      </w:r>
      <w:r w:rsidRPr="00EE4D63">
        <w:tab/>
      </w:r>
      <w:r w:rsidRPr="00EE4D63">
        <w:rPr>
          <w:b/>
          <w:u w:val="single"/>
        </w:rPr>
        <w:t xml:space="preserve"> 4mks</w:t>
      </w: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 xml:space="preserve">Average </w:t>
      </w:r>
      <w:r w:rsidRPr="00EE4D63">
        <w:sym w:font="Symbol" w:char="F0B1"/>
      </w:r>
      <w:r w:rsidRPr="00EE4D63">
        <w:t xml:space="preserve"> 0.1 </w:t>
      </w:r>
      <w:r w:rsidRPr="00EE4D63">
        <w:rPr>
          <w:u w:val="single"/>
        </w:rPr>
        <w:t>( 20.0 + 20.0 +  20.0)</w:t>
      </w:r>
      <w:r w:rsidRPr="00EE4D63">
        <w:t xml:space="preserve"> = 20.0 cm</w:t>
      </w:r>
      <w:r w:rsidRPr="00EE4D63">
        <w:rPr>
          <w:vertAlign w:val="superscript"/>
        </w:rPr>
        <w:t>3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½</w:t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1mk</w:t>
      </w:r>
    </w:p>
    <w:p w:rsidR="00EE4D63" w:rsidRPr="00EE4D63" w:rsidRDefault="00EE4D63" w:rsidP="00EE4D63">
      <w:pPr>
        <w:ind w:left="3600"/>
      </w:pPr>
      <w:r w:rsidRPr="00EE4D63">
        <w:t xml:space="preserve">3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½                    </w:t>
      </w: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rPr>
          <w:u w:val="single"/>
        </w:rPr>
        <w:t>25.0    x   1</w:t>
      </w:r>
      <w:r w:rsidRPr="00EE4D63">
        <w:t xml:space="preserve"> = 0.025</w:t>
      </w:r>
    </w:p>
    <w:p w:rsidR="00EE4D63" w:rsidRPr="00EE4D63" w:rsidRDefault="00EE4D63" w:rsidP="00EE4D63">
      <w:pPr>
        <w:ind w:left="1800"/>
      </w:pPr>
      <w:r w:rsidRPr="00EE4D63">
        <w:t xml:space="preserve">1000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1      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>NaoH</w:t>
      </w:r>
      <w:r w:rsidRPr="00EE4D63">
        <w:rPr>
          <w:vertAlign w:val="subscript"/>
        </w:rPr>
        <w:t>(aq)</w:t>
      </w:r>
      <w:r w:rsidRPr="00EE4D63">
        <w:t xml:space="preserve">  :    Hcl</w:t>
      </w:r>
      <w:r w:rsidRPr="00EE4D63">
        <w:rPr>
          <w:vertAlign w:val="subscript"/>
        </w:rPr>
        <w:t xml:space="preserve">(aq) 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</w:p>
    <w:p w:rsidR="00EE4D63" w:rsidRPr="00EE4D63" w:rsidRDefault="00EE4D63" w:rsidP="00EE4D63">
      <w:pPr>
        <w:ind w:left="1800"/>
      </w:pPr>
      <w:r w:rsidRPr="00EE4D63">
        <w:t xml:space="preserve">   1                   1 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ind w:left="1800"/>
      </w:pPr>
      <w:r w:rsidRPr="00EE4D63">
        <w:tab/>
      </w:r>
      <w:r w:rsidRPr="00EE4D63">
        <w:tab/>
      </w:r>
      <w:r w:rsidRPr="00EE4D63">
        <w:tab/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</w:p>
    <w:p w:rsidR="00EE4D63" w:rsidRPr="00EE4D63" w:rsidRDefault="00EE4D63" w:rsidP="00EE4D63">
      <w:pPr>
        <w:ind w:left="1800"/>
      </w:pPr>
      <w:r w:rsidRPr="00EE4D63">
        <w:t>0.025 = 0.025 (same moles )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>20.0 cm</w:t>
      </w:r>
      <w:r w:rsidRPr="00EE4D63">
        <w:rPr>
          <w:vertAlign w:val="superscript"/>
        </w:rPr>
        <w:t xml:space="preserve">3 </w:t>
      </w:r>
      <w:r w:rsidRPr="00EE4D63">
        <w:t xml:space="preserve"> = 0.025moles</w:t>
      </w:r>
    </w:p>
    <w:p w:rsidR="00EE4D63" w:rsidRPr="00EE4D63" w:rsidRDefault="00EE4D63" w:rsidP="00EE4D63">
      <w:pPr>
        <w:ind w:left="1800"/>
      </w:pPr>
      <w:r w:rsidRPr="00EE4D63">
        <w:t>100.0 cm</w:t>
      </w:r>
      <w:r w:rsidRPr="00EE4D63">
        <w:rPr>
          <w:vertAlign w:val="superscript"/>
        </w:rPr>
        <w:t>3</w:t>
      </w:r>
      <w:r w:rsidRPr="00EE4D63">
        <w:t xml:space="preserve"> = </w:t>
      </w:r>
      <w:r w:rsidRPr="00EE4D63">
        <w:rPr>
          <w:u w:val="single"/>
        </w:rPr>
        <w:t>0.025</w:t>
      </w:r>
      <w:r w:rsidRPr="00EE4D63">
        <w:t xml:space="preserve">   x   100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</w:p>
    <w:p w:rsidR="00EE4D63" w:rsidRPr="00EE4D63" w:rsidRDefault="00EE4D63" w:rsidP="00EE4D63">
      <w:pPr>
        <w:ind w:left="1800"/>
      </w:pPr>
      <w:r w:rsidRPr="00EE4D63">
        <w:t xml:space="preserve">                        20</w:t>
      </w:r>
    </w:p>
    <w:p w:rsidR="00EE4D63" w:rsidRPr="00EE4D63" w:rsidRDefault="00EE4D63" w:rsidP="00EE4D63">
      <w:pPr>
        <w:ind w:left="1800"/>
      </w:pPr>
      <w:r w:rsidRPr="00EE4D63">
        <w:tab/>
      </w:r>
      <w:r w:rsidRPr="00EE4D63">
        <w:tab/>
        <w:t xml:space="preserve">= 0.125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>1000 cm</w:t>
      </w:r>
      <w:r w:rsidRPr="00EE4D63">
        <w:rPr>
          <w:vertAlign w:val="superscript"/>
        </w:rPr>
        <w:t>3</w:t>
      </w:r>
      <w:r w:rsidRPr="00EE4D63">
        <w:t xml:space="preserve">  = 2 mols</w:t>
      </w:r>
    </w:p>
    <w:p w:rsidR="00EE4D63" w:rsidRPr="00EE4D63" w:rsidRDefault="00EE4D63" w:rsidP="00EE4D63">
      <w:pPr>
        <w:ind w:left="1080"/>
      </w:pPr>
    </w:p>
    <w:p w:rsidR="00EE4D63" w:rsidRPr="00EE4D63" w:rsidRDefault="00EE4D63" w:rsidP="00EE4D63">
      <w:pPr>
        <w:ind w:left="1800"/>
      </w:pPr>
      <w:r w:rsidRPr="00EE4D63">
        <w:t>100 cm</w:t>
      </w:r>
      <w:r w:rsidRPr="00EE4D63">
        <w:rPr>
          <w:vertAlign w:val="superscript"/>
        </w:rPr>
        <w:t>3</w:t>
      </w:r>
      <w:r w:rsidRPr="00EE4D63">
        <w:t xml:space="preserve">     = </w:t>
      </w:r>
      <w:r w:rsidRPr="00EE4D63">
        <w:rPr>
          <w:vertAlign w:val="superscript"/>
        </w:rPr>
        <w:t>100</w:t>
      </w:r>
      <w:r w:rsidRPr="00EE4D63">
        <w:t>/</w:t>
      </w:r>
      <w:r w:rsidRPr="00EE4D63">
        <w:rPr>
          <w:vertAlign w:val="subscript"/>
        </w:rPr>
        <w:t>1000</w:t>
      </w:r>
      <w:r w:rsidRPr="00EE4D63">
        <w:t xml:space="preserve"> x 2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  <w:r w:rsidRPr="00EE4D63">
        <w:tab/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ind w:left="1800"/>
      </w:pPr>
      <w:r w:rsidRPr="00EE4D63">
        <w:tab/>
      </w:r>
      <w:r w:rsidRPr="00EE4D63">
        <w:tab/>
        <w:t>= 0.2 moles</w:t>
      </w:r>
      <w:r w:rsidRPr="00EE4D63">
        <w:tab/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>0.2 – 0.125 = 0.075 moles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ind w:left="2160"/>
      </w:pP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1           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</w:p>
    <w:p w:rsidR="00EE4D63" w:rsidRPr="00EE4D63" w:rsidRDefault="00575B1F" w:rsidP="00EE4D63">
      <w:pPr>
        <w:numPr>
          <w:ilvl w:val="0"/>
          <w:numId w:val="10"/>
        </w:num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156844</wp:posOffset>
                </wp:positionV>
                <wp:extent cx="237490" cy="0"/>
                <wp:effectExtent l="0" t="76200" r="29210" b="952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35pt,12.35pt" to="215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OeMgIAAFc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">
                <v:stroke endarrow="block"/>
              </v:line>
            </w:pict>
          </mc:Fallback>
        </mc:AlternateContent>
      </w:r>
      <w:r w:rsidR="00EE4D63" w:rsidRPr="00EE4D63">
        <w:t>MCO</w:t>
      </w:r>
      <w:r w:rsidR="00EE4D63" w:rsidRPr="00EE4D63">
        <w:rPr>
          <w:vertAlign w:val="subscript"/>
        </w:rPr>
        <w:t>3(s)</w:t>
      </w:r>
      <w:r w:rsidR="00EE4D63" w:rsidRPr="00EE4D63">
        <w:tab/>
        <w:t>+ 2HCl</w:t>
      </w:r>
      <w:r w:rsidR="00EE4D63" w:rsidRPr="00EE4D63">
        <w:rPr>
          <w:vertAlign w:val="subscript"/>
        </w:rPr>
        <w:t>(aq)</w:t>
      </w:r>
      <w:r w:rsidR="00EE4D63" w:rsidRPr="00EE4D63">
        <w:t xml:space="preserve">         MCl</w:t>
      </w:r>
      <w:r w:rsidR="00EE4D63" w:rsidRPr="00EE4D63">
        <w:rPr>
          <w:vertAlign w:val="subscript"/>
        </w:rPr>
        <w:t>2(aq)</w:t>
      </w:r>
      <w:r w:rsidR="00EE4D63" w:rsidRPr="00EE4D63">
        <w:t xml:space="preserve"> + H</w:t>
      </w:r>
      <w:r w:rsidR="00EE4D63" w:rsidRPr="00EE4D63">
        <w:rPr>
          <w:vertAlign w:val="subscript"/>
        </w:rPr>
        <w:t>2</w:t>
      </w:r>
      <w:r w:rsidR="00EE4D63" w:rsidRPr="00EE4D63">
        <w:t>O</w:t>
      </w:r>
      <w:r w:rsidR="00EE4D63" w:rsidRPr="00EE4D63">
        <w:rPr>
          <w:vertAlign w:val="subscript"/>
        </w:rPr>
        <w:t>(l)</w:t>
      </w:r>
      <w:r w:rsidR="00EE4D63" w:rsidRPr="00EE4D63">
        <w:t xml:space="preserve">   + CO</w:t>
      </w:r>
      <w:r w:rsidR="00EE4D63" w:rsidRPr="00EE4D63">
        <w:rPr>
          <w:vertAlign w:val="subscript"/>
        </w:rPr>
        <w:t>(aq)</w:t>
      </w:r>
      <w:r w:rsidR="00EE4D63" w:rsidRPr="00EE4D63">
        <w:rPr>
          <w:rFonts w:ascii="Arial Unicode MS" w:eastAsia="Arial Unicode MS" w:hAnsi="Arial Unicode MS" w:cs="Arial Unicode MS" w:hint="eastAsia"/>
        </w:rPr>
        <w:t xml:space="preserve"> ✓</w:t>
      </w:r>
      <w:r w:rsidR="00EE4D63" w:rsidRPr="00EE4D63">
        <w:t>1</w:t>
      </w:r>
    </w:p>
    <w:p w:rsidR="00EE4D63" w:rsidRPr="00EE4D63" w:rsidRDefault="00EE4D63" w:rsidP="00EE4D63">
      <w:pPr>
        <w:ind w:left="1800"/>
      </w:pPr>
      <w:r w:rsidRPr="00EE4D63">
        <w:t>Moles MCO</w:t>
      </w:r>
      <w:r w:rsidRPr="00EE4D63">
        <w:rPr>
          <w:vertAlign w:val="subscript"/>
        </w:rPr>
        <w:t xml:space="preserve">3 </w:t>
      </w:r>
      <w:r w:rsidRPr="00EE4D63">
        <w:t xml:space="preserve">= </w:t>
      </w:r>
      <w:r w:rsidRPr="00EE4D63">
        <w:rPr>
          <w:u w:val="single"/>
        </w:rPr>
        <w:t>0.075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 ½ </w:t>
      </w:r>
    </w:p>
    <w:p w:rsidR="00EE4D63" w:rsidRPr="00EE4D63" w:rsidRDefault="00EE4D63" w:rsidP="00EE4D63">
      <w:pPr>
        <w:ind w:left="1800"/>
      </w:pPr>
      <w:r w:rsidRPr="00EE4D63">
        <w:t xml:space="preserve">                            2</w:t>
      </w:r>
    </w:p>
    <w:p w:rsidR="00EE4D63" w:rsidRPr="00EE4D63" w:rsidRDefault="00EE4D63" w:rsidP="00EE4D63">
      <w:pPr>
        <w:ind w:left="1800"/>
      </w:pPr>
      <w:r w:rsidRPr="00EE4D63">
        <w:tab/>
      </w:r>
      <w:r w:rsidRPr="00EE4D63">
        <w:tab/>
        <w:t xml:space="preserve">= 0.0375 moles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 ½ 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>RFM of MCO</w:t>
      </w:r>
      <w:r w:rsidRPr="00EE4D63">
        <w:rPr>
          <w:vertAlign w:val="subscript"/>
        </w:rPr>
        <w:t>3</w:t>
      </w:r>
      <w:r w:rsidRPr="00EE4D63">
        <w:t xml:space="preserve">   =   4.69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 ½ </w:t>
      </w:r>
    </w:p>
    <w:p w:rsidR="00EE4D63" w:rsidRPr="00EE4D63" w:rsidRDefault="00575B1F" w:rsidP="00EE4D63">
      <w:pPr>
        <w:ind w:left="10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14604</wp:posOffset>
                </wp:positionV>
                <wp:extent cx="474980" cy="0"/>
                <wp:effectExtent l="0" t="0" r="2032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65pt,1.15pt" to="215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gHHAIAADU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"/>
            </w:pict>
          </mc:Fallback>
        </mc:AlternateContent>
      </w:r>
      <w:r w:rsidR="00EE4D63" w:rsidRPr="00EE4D63">
        <w:t xml:space="preserve">                                          0.0375              </w:t>
      </w:r>
      <w:r w:rsidR="00EE4D63" w:rsidRPr="00EE4D63">
        <w:tab/>
        <w:t xml:space="preserve">=    125.06 </w:t>
      </w:r>
      <w:r w:rsidR="00EE4D63" w:rsidRPr="00EE4D63">
        <w:rPr>
          <w:rFonts w:ascii="Arial Unicode MS" w:eastAsia="Arial Unicode MS" w:hAnsi="Arial Unicode MS" w:cs="Arial Unicode MS" w:hint="eastAsia"/>
        </w:rPr>
        <w:t>✓</w:t>
      </w:r>
      <w:r w:rsidR="00EE4D63" w:rsidRPr="00EE4D63">
        <w:t xml:space="preserve">½ </w:t>
      </w:r>
      <w:r w:rsidR="00EE4D63" w:rsidRPr="00EE4D63">
        <w:tab/>
      </w:r>
    </w:p>
    <w:p w:rsidR="00EE4D63" w:rsidRPr="00EE4D63" w:rsidRDefault="00EE4D63" w:rsidP="00EE4D63">
      <w:pPr>
        <w:ind w:left="1800"/>
      </w:pPr>
      <w:r w:rsidRPr="00EE4D63">
        <w:t xml:space="preserve">RAM of Q = 125.06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½ </w:t>
      </w:r>
      <w:r w:rsidRPr="00EE4D63">
        <w:tab/>
        <w:t>– 60               =  65.06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½</w:t>
      </w:r>
      <w:r w:rsidRPr="00EE4D63">
        <w:tab/>
      </w:r>
      <w:r w:rsidRPr="00EE4D63">
        <w:tab/>
      </w:r>
      <w:r w:rsidRPr="00EE4D63">
        <w:tab/>
      </w:r>
      <w:r w:rsidRPr="0098329A">
        <w:rPr>
          <w:b/>
          <w:u w:val="single"/>
        </w:rPr>
        <w:t>2mks</w:t>
      </w:r>
    </w:p>
    <w:p w:rsidR="00EE4D63" w:rsidRPr="00EE4D63" w:rsidRDefault="00EE4D63" w:rsidP="00EE4D63">
      <w:pPr>
        <w:rPr>
          <w:b/>
        </w:rPr>
      </w:pP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rPr>
          <w:b/>
        </w:rPr>
        <w:t>Total</w:t>
      </w:r>
      <w:r w:rsidRPr="00EE4D63">
        <w:rPr>
          <w:b/>
        </w:rPr>
        <w:tab/>
      </w:r>
      <w:r w:rsidRPr="00EE4D63">
        <w:rPr>
          <w:b/>
        </w:rPr>
        <w:tab/>
      </w:r>
      <w:r w:rsidRPr="00EE4D63">
        <w:rPr>
          <w:b/>
        </w:rPr>
        <w:tab/>
      </w:r>
      <w:r w:rsidRPr="00EE4D63">
        <w:rPr>
          <w:b/>
        </w:rPr>
        <w:tab/>
      </w:r>
      <w:r w:rsidRPr="00EE4D63">
        <w:rPr>
          <w:b/>
          <w:u w:val="single"/>
        </w:rPr>
        <w:t>18mks</w:t>
      </w:r>
    </w:p>
    <w:p w:rsidR="00EE4D63" w:rsidRPr="00EE4D63" w:rsidRDefault="00EE4D63" w:rsidP="00EE4D63">
      <w:r w:rsidRPr="00EE4D63">
        <w:lastRenderedPageBreak/>
        <w:tab/>
        <w:t>2.</w:t>
      </w:r>
      <w:r w:rsidRPr="00EE4D63">
        <w:tab/>
      </w:r>
      <w:r w:rsidRPr="00EE4D63">
        <w:rPr>
          <w:b/>
          <w:u w:val="single"/>
        </w:rPr>
        <w:t>Table II</w:t>
      </w:r>
    </w:p>
    <w:p w:rsidR="00EE4D63" w:rsidRPr="00EE4D63" w:rsidRDefault="00EE4D63" w:rsidP="00EE4D63">
      <w:r w:rsidRPr="00EE4D63">
        <w:tab/>
      </w:r>
      <w:r w:rsidRPr="00EE4D63">
        <w:tab/>
      </w:r>
      <w:r w:rsidRPr="00EE4D63">
        <w:tab/>
      </w:r>
      <w:r w:rsidRPr="00EE4D63">
        <w:tab/>
      </w:r>
    </w:p>
    <w:tbl>
      <w:tblPr>
        <w:tblStyle w:val="TableGrid1"/>
        <w:tblW w:w="8460" w:type="dxa"/>
        <w:tblInd w:w="1604" w:type="dxa"/>
        <w:tblLook w:val="01E0" w:firstRow="1" w:lastRow="1" w:firstColumn="1" w:lastColumn="1" w:noHBand="0" w:noVBand="0"/>
      </w:tblPr>
      <w:tblGrid>
        <w:gridCol w:w="3015"/>
        <w:gridCol w:w="1447"/>
        <w:gridCol w:w="1231"/>
        <w:gridCol w:w="1015"/>
        <w:gridCol w:w="876"/>
        <w:gridCol w:w="876"/>
      </w:tblGrid>
      <w:tr w:rsidR="00EE4D63" w:rsidRPr="00EE4D63" w:rsidTr="00EE4D63">
        <w:tc>
          <w:tcPr>
            <w:tcW w:w="317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 xml:space="preserve">Test tube number </w:t>
            </w:r>
          </w:p>
        </w:tc>
        <w:tc>
          <w:tcPr>
            <w:tcW w:w="1496" w:type="dxa"/>
          </w:tcPr>
          <w:p w:rsidR="00EE4D63" w:rsidRPr="00EE4D63" w:rsidRDefault="00EE4D63" w:rsidP="00EE4D63">
            <w:r w:rsidRPr="00EE4D63">
              <w:t>1</w:t>
            </w:r>
          </w:p>
        </w:tc>
        <w:tc>
          <w:tcPr>
            <w:tcW w:w="1262" w:type="dxa"/>
          </w:tcPr>
          <w:p w:rsidR="00EE4D63" w:rsidRPr="00EE4D63" w:rsidRDefault="00EE4D63" w:rsidP="00EE4D63">
            <w:r w:rsidRPr="00EE4D63">
              <w:t>2</w:t>
            </w:r>
          </w:p>
        </w:tc>
        <w:tc>
          <w:tcPr>
            <w:tcW w:w="1027" w:type="dxa"/>
          </w:tcPr>
          <w:p w:rsidR="00EE4D63" w:rsidRPr="00EE4D63" w:rsidRDefault="00EE4D63" w:rsidP="00EE4D63">
            <w:r w:rsidRPr="00EE4D63">
              <w:t>3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4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5</w:t>
            </w:r>
          </w:p>
        </w:tc>
      </w:tr>
      <w:tr w:rsidR="00EE4D63" w:rsidRPr="00EE4D63" w:rsidTr="00EE4D63">
        <w:tc>
          <w:tcPr>
            <w:tcW w:w="317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Volume of sol. F(cm</w:t>
            </w:r>
            <w:r w:rsidRPr="00EE4D63">
              <w:rPr>
                <w:b/>
                <w:vertAlign w:val="superscript"/>
              </w:rPr>
              <w:t>3</w:t>
            </w:r>
            <w:r w:rsidRPr="00EE4D63">
              <w:rPr>
                <w:b/>
              </w:rPr>
              <w:t>)</w:t>
            </w:r>
          </w:p>
        </w:tc>
        <w:tc>
          <w:tcPr>
            <w:tcW w:w="1496" w:type="dxa"/>
          </w:tcPr>
          <w:p w:rsidR="00EE4D63" w:rsidRPr="00EE4D63" w:rsidRDefault="00EE4D63" w:rsidP="00EE4D63">
            <w:r w:rsidRPr="00EE4D63">
              <w:t>10</w:t>
            </w:r>
          </w:p>
        </w:tc>
        <w:tc>
          <w:tcPr>
            <w:tcW w:w="1262" w:type="dxa"/>
          </w:tcPr>
          <w:p w:rsidR="00EE4D63" w:rsidRPr="00EE4D63" w:rsidRDefault="00EE4D63" w:rsidP="00EE4D63">
            <w:r w:rsidRPr="00EE4D63">
              <w:t>9</w:t>
            </w:r>
          </w:p>
        </w:tc>
        <w:tc>
          <w:tcPr>
            <w:tcW w:w="1027" w:type="dxa"/>
          </w:tcPr>
          <w:p w:rsidR="00EE4D63" w:rsidRPr="00EE4D63" w:rsidRDefault="00EE4D63" w:rsidP="00EE4D63">
            <w:r w:rsidRPr="00EE4D63">
              <w:t>8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7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6</w:t>
            </w:r>
          </w:p>
        </w:tc>
      </w:tr>
      <w:tr w:rsidR="00EE4D63" w:rsidRPr="00EE4D63" w:rsidTr="00EE4D63">
        <w:tc>
          <w:tcPr>
            <w:tcW w:w="317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Volume  of water (cm</w:t>
            </w:r>
            <w:r w:rsidRPr="00EE4D63">
              <w:rPr>
                <w:b/>
                <w:vertAlign w:val="superscript"/>
              </w:rPr>
              <w:t>3</w:t>
            </w:r>
            <w:r w:rsidRPr="00EE4D63">
              <w:rPr>
                <w:b/>
              </w:rPr>
              <w:t>)</w:t>
            </w:r>
          </w:p>
        </w:tc>
        <w:tc>
          <w:tcPr>
            <w:tcW w:w="1496" w:type="dxa"/>
          </w:tcPr>
          <w:p w:rsidR="00EE4D63" w:rsidRPr="00EE4D63" w:rsidRDefault="00EE4D63" w:rsidP="00EE4D63">
            <w:r w:rsidRPr="00EE4D63">
              <w:t>0</w:t>
            </w:r>
          </w:p>
        </w:tc>
        <w:tc>
          <w:tcPr>
            <w:tcW w:w="1262" w:type="dxa"/>
          </w:tcPr>
          <w:p w:rsidR="00EE4D63" w:rsidRPr="00EE4D63" w:rsidRDefault="00EE4D63" w:rsidP="00EE4D63">
            <w:r w:rsidRPr="00EE4D63">
              <w:t>1</w:t>
            </w:r>
          </w:p>
        </w:tc>
        <w:tc>
          <w:tcPr>
            <w:tcW w:w="1027" w:type="dxa"/>
          </w:tcPr>
          <w:p w:rsidR="00EE4D63" w:rsidRPr="00EE4D63" w:rsidRDefault="00EE4D63" w:rsidP="00EE4D63">
            <w:r w:rsidRPr="00EE4D63">
              <w:t>2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3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4</w:t>
            </w:r>
          </w:p>
        </w:tc>
      </w:tr>
      <w:tr w:rsidR="00EE4D63" w:rsidRPr="00EE4D63" w:rsidTr="00EE4D63">
        <w:tc>
          <w:tcPr>
            <w:tcW w:w="317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Time taken (sec)</w:t>
            </w:r>
          </w:p>
        </w:tc>
        <w:tc>
          <w:tcPr>
            <w:tcW w:w="1496" w:type="dxa"/>
          </w:tcPr>
          <w:p w:rsidR="00EE4D63" w:rsidRPr="00EE4D63" w:rsidRDefault="00EE4D63" w:rsidP="00EE4D63">
            <w:r w:rsidRPr="00EE4D63">
              <w:t>24.0</w:t>
            </w:r>
          </w:p>
        </w:tc>
        <w:tc>
          <w:tcPr>
            <w:tcW w:w="1262" w:type="dxa"/>
          </w:tcPr>
          <w:p w:rsidR="00EE4D63" w:rsidRPr="00EE4D63" w:rsidRDefault="00EE4D63" w:rsidP="00EE4D63">
            <w:r w:rsidRPr="00EE4D63">
              <w:t>29.0</w:t>
            </w:r>
          </w:p>
        </w:tc>
        <w:tc>
          <w:tcPr>
            <w:tcW w:w="1027" w:type="dxa"/>
          </w:tcPr>
          <w:p w:rsidR="00EE4D63" w:rsidRPr="00EE4D63" w:rsidRDefault="00EE4D63" w:rsidP="00EE4D63">
            <w:r w:rsidRPr="00EE4D63">
              <w:t>35.0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54.0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65.0</w:t>
            </w:r>
          </w:p>
        </w:tc>
      </w:tr>
      <w:tr w:rsidR="00EE4D63" w:rsidRPr="00EE4D63" w:rsidTr="00EE4D63">
        <w:tc>
          <w:tcPr>
            <w:tcW w:w="317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Rate of reaction 1/time(s-1)</w:t>
            </w:r>
          </w:p>
        </w:tc>
        <w:tc>
          <w:tcPr>
            <w:tcW w:w="1496" w:type="dxa"/>
          </w:tcPr>
          <w:p w:rsidR="00EE4D63" w:rsidRPr="00EE4D63" w:rsidRDefault="00EE4D63" w:rsidP="00EE4D63">
            <w:r w:rsidRPr="00EE4D63">
              <w:t>0.0417</w:t>
            </w:r>
          </w:p>
        </w:tc>
        <w:tc>
          <w:tcPr>
            <w:tcW w:w="1262" w:type="dxa"/>
          </w:tcPr>
          <w:p w:rsidR="00EE4D63" w:rsidRPr="00EE4D63" w:rsidRDefault="00EE4D63" w:rsidP="00EE4D63">
            <w:r w:rsidRPr="00EE4D63">
              <w:t>0.0345</w:t>
            </w:r>
          </w:p>
        </w:tc>
        <w:tc>
          <w:tcPr>
            <w:tcW w:w="1027" w:type="dxa"/>
          </w:tcPr>
          <w:p w:rsidR="00EE4D63" w:rsidRPr="00EE4D63" w:rsidRDefault="00EE4D63" w:rsidP="00EE4D63">
            <w:r w:rsidRPr="00EE4D63">
              <w:t>0.0286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0.0185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0.0154</w:t>
            </w:r>
          </w:p>
        </w:tc>
      </w:tr>
    </w:tbl>
    <w:p w:rsidR="00EE4D63" w:rsidRPr="00EE4D63" w:rsidRDefault="00EE4D63" w:rsidP="00EE4D63"/>
    <w:p w:rsidR="00EE4D63" w:rsidRPr="00EE4D63" w:rsidRDefault="00EE4D63" w:rsidP="00EE4D63">
      <w:pPr>
        <w:rPr>
          <w:b/>
          <w:i/>
        </w:rPr>
      </w:pPr>
      <w:r w:rsidRPr="00EE4D63">
        <w:tab/>
      </w:r>
      <w:r w:rsidRPr="00EE4D63">
        <w:tab/>
      </w:r>
      <w:r w:rsidRPr="00EE4D63">
        <w:rPr>
          <w:b/>
          <w:i/>
          <w:u w:val="single"/>
        </w:rPr>
        <w:t>Marking points</w:t>
      </w:r>
      <w:r w:rsidRPr="00EE4D63">
        <w:rPr>
          <w:b/>
          <w:i/>
        </w:rPr>
        <w:t xml:space="preserve"> for completing table II</w:t>
      </w:r>
    </w:p>
    <w:p w:rsidR="00EE4D63" w:rsidRPr="00EE4D63" w:rsidRDefault="00EE4D63" w:rsidP="00EE4D63">
      <w:pPr>
        <w:numPr>
          <w:ilvl w:val="0"/>
          <w:numId w:val="11"/>
        </w:numPr>
      </w:pPr>
      <w:r w:rsidRPr="00EE4D63">
        <w:t>Complete table = 1mk</w:t>
      </w:r>
    </w:p>
    <w:p w:rsidR="00EE4D63" w:rsidRPr="00EE4D63" w:rsidRDefault="00EE4D63" w:rsidP="00EE4D63">
      <w:pPr>
        <w:ind w:left="2160"/>
      </w:pPr>
    </w:p>
    <w:p w:rsidR="00EE4D63" w:rsidRPr="00EE4D63" w:rsidRDefault="00EE4D63" w:rsidP="00EE4D63">
      <w:pPr>
        <w:numPr>
          <w:ilvl w:val="0"/>
          <w:numId w:val="11"/>
        </w:numPr>
      </w:pPr>
      <w:r w:rsidRPr="00EE4D63">
        <w:t>Decimal point in time = 1mk</w:t>
      </w:r>
    </w:p>
    <w:p w:rsidR="00EE4D63" w:rsidRPr="00EE4D63" w:rsidRDefault="00EE4D63" w:rsidP="00EE4D63"/>
    <w:p w:rsidR="00EE4D63" w:rsidRPr="00EE4D63" w:rsidRDefault="00EE4D63" w:rsidP="00EE4D63">
      <w:pPr>
        <w:numPr>
          <w:ilvl w:val="0"/>
          <w:numId w:val="11"/>
        </w:numPr>
      </w:pPr>
      <w:r w:rsidRPr="00EE4D63">
        <w:t>Trend  = 2mks</w:t>
      </w:r>
    </w:p>
    <w:p w:rsidR="00EE4D63" w:rsidRPr="00EE4D63" w:rsidRDefault="00EE4D63" w:rsidP="00EE4D63">
      <w:pPr>
        <w:numPr>
          <w:ilvl w:val="1"/>
          <w:numId w:val="11"/>
        </w:numPr>
      </w:pPr>
      <w:r w:rsidRPr="00EE4D63">
        <w:t>Increasing time</w:t>
      </w:r>
    </w:p>
    <w:p w:rsidR="00EE4D63" w:rsidRPr="00EE4D63" w:rsidRDefault="00EE4D63" w:rsidP="00EE4D63">
      <w:pPr>
        <w:numPr>
          <w:ilvl w:val="1"/>
          <w:numId w:val="11"/>
        </w:numPr>
      </w:pPr>
      <w:r w:rsidRPr="00EE4D63">
        <w:t>Penalize if decreasing time and award 0mk</w:t>
      </w:r>
    </w:p>
    <w:p w:rsidR="00EE4D63" w:rsidRPr="00EE4D63" w:rsidRDefault="00EE4D63" w:rsidP="00EE4D63">
      <w:pPr>
        <w:numPr>
          <w:ilvl w:val="1"/>
          <w:numId w:val="11"/>
        </w:numPr>
      </w:pPr>
      <w:r w:rsidRPr="00EE4D63">
        <w:t>Penalise if it is a mixed trend and award 0 mk</w:t>
      </w:r>
    </w:p>
    <w:p w:rsidR="00EE4D63" w:rsidRPr="00EE4D63" w:rsidRDefault="00EE4D63" w:rsidP="00EE4D63"/>
    <w:p w:rsidR="00EE4D63" w:rsidRPr="00EE4D63" w:rsidRDefault="00EE4D63" w:rsidP="00EE4D63">
      <w:pPr>
        <w:numPr>
          <w:ilvl w:val="0"/>
          <w:numId w:val="11"/>
        </w:numPr>
      </w:pPr>
      <w:r w:rsidRPr="00EE4D63">
        <w:t xml:space="preserve">Accurate values of 1/time (rate) given in 4 decimal places </w:t>
      </w:r>
      <w:r w:rsidRPr="00EE4D63">
        <w:tab/>
      </w:r>
      <w:r w:rsidRPr="00EE4D63">
        <w:tab/>
      </w:r>
      <w:r w:rsidRPr="00EE4D63">
        <w:tab/>
        <w:t>1mk</w:t>
      </w:r>
    </w:p>
    <w:p w:rsidR="00EE4D63" w:rsidRPr="00EE4D63" w:rsidRDefault="00EE4D63" w:rsidP="00EE4D63">
      <w:pPr>
        <w:ind w:left="1440"/>
      </w:pPr>
    </w:p>
    <w:p w:rsidR="00EE4D63" w:rsidRPr="00EE4D63" w:rsidRDefault="00EE4D63" w:rsidP="00EE4D63">
      <w:pPr>
        <w:numPr>
          <w:ilvl w:val="0"/>
          <w:numId w:val="12"/>
        </w:numPr>
      </w:pPr>
      <w:r w:rsidRPr="00EE4D63">
        <w:t>Graph of 1/time against volume</w:t>
      </w:r>
    </w:p>
    <w:p w:rsidR="00EE4D63" w:rsidRPr="00EE4D63" w:rsidRDefault="00EE4D63" w:rsidP="00EE4D63">
      <w:pPr>
        <w:ind w:left="1440"/>
        <w:rPr>
          <w:b/>
          <w:i/>
          <w:u w:val="single"/>
        </w:rPr>
      </w:pPr>
      <w:r w:rsidRPr="00EE4D63">
        <w:rPr>
          <w:b/>
          <w:i/>
          <w:u w:val="single"/>
        </w:rPr>
        <w:t>Marking points</w:t>
      </w:r>
    </w:p>
    <w:p w:rsidR="00EE4D63" w:rsidRPr="00EE4D63" w:rsidRDefault="00EE4D63" w:rsidP="00EE4D63">
      <w:pPr>
        <w:numPr>
          <w:ilvl w:val="1"/>
          <w:numId w:val="12"/>
        </w:numPr>
      </w:pPr>
      <w:r w:rsidRPr="00EE4D63">
        <w:t>Scale ( ¾ ) of graph paper) = ½ mk</w:t>
      </w:r>
    </w:p>
    <w:p w:rsidR="00EE4D63" w:rsidRPr="00EE4D63" w:rsidRDefault="00EE4D63" w:rsidP="00EE4D63">
      <w:pPr>
        <w:numPr>
          <w:ilvl w:val="1"/>
          <w:numId w:val="12"/>
        </w:numPr>
      </w:pPr>
      <w:r w:rsidRPr="00EE4D63">
        <w:t>Labelling of axes with units = ½ mk</w:t>
      </w:r>
    </w:p>
    <w:p w:rsidR="00EE4D63" w:rsidRPr="00EE4D63" w:rsidRDefault="00EE4D63" w:rsidP="00EE4D63">
      <w:pPr>
        <w:numPr>
          <w:ilvl w:val="1"/>
          <w:numId w:val="12"/>
        </w:numPr>
      </w:pPr>
      <w:r w:rsidRPr="00EE4D63">
        <w:t>Plotting of points correctly = 1mk</w:t>
      </w:r>
    </w:p>
    <w:p w:rsidR="00EE4D63" w:rsidRPr="00EE4D63" w:rsidRDefault="00EE4D63" w:rsidP="00EE4D63">
      <w:pPr>
        <w:numPr>
          <w:ilvl w:val="1"/>
          <w:numId w:val="12"/>
        </w:numPr>
      </w:pPr>
      <w:r w:rsidRPr="00EE4D63">
        <w:t>Smooth curve</w:t>
      </w:r>
      <w:r w:rsidRPr="00EE4D63">
        <w:tab/>
      </w:r>
      <w:r w:rsidRPr="00EE4D63">
        <w:tab/>
      </w:r>
      <w:r w:rsidRPr="00EE4D63">
        <w:tab/>
        <w:t>= 1mk</w:t>
      </w:r>
    </w:p>
    <w:p w:rsidR="00EE4D63" w:rsidRPr="00EE4D63" w:rsidRDefault="00EE4D63" w:rsidP="00EE4D63">
      <w:pPr>
        <w:ind w:left="1440"/>
      </w:pPr>
    </w:p>
    <w:p w:rsidR="00EE4D63" w:rsidRPr="00EE4D63" w:rsidRDefault="00EE4D63" w:rsidP="00EE4D63">
      <w:pPr>
        <w:numPr>
          <w:ilvl w:val="0"/>
          <w:numId w:val="12"/>
        </w:numPr>
      </w:pPr>
      <w:r w:rsidRPr="00EE4D63">
        <w:t>1/time for length 7.5cm = 0.02175 (Must be shown on graph)</w:t>
      </w:r>
    </w:p>
    <w:p w:rsidR="00EE4D63" w:rsidRPr="00EE4D63" w:rsidRDefault="00EE4D63" w:rsidP="00EE4D63">
      <w:pPr>
        <w:ind w:left="1440"/>
      </w:pPr>
      <w:r w:rsidRPr="00EE4D63">
        <w:t>If  1/time = 0.012175 ( ½ )</w:t>
      </w:r>
    </w:p>
    <w:p w:rsidR="00EE4D63" w:rsidRPr="00EE4D63" w:rsidRDefault="00EE4D63" w:rsidP="00EE4D63">
      <w:pPr>
        <w:ind w:left="1440"/>
      </w:pPr>
      <w:r w:rsidRPr="00EE4D63">
        <w:t>The time = 45.9777 Sec ( ½ )</w:t>
      </w:r>
    </w:p>
    <w:p w:rsidR="00EE4D63" w:rsidRPr="00EE4D63" w:rsidRDefault="00EE4D63" w:rsidP="00EE4D63">
      <w:pPr>
        <w:ind w:left="1440"/>
        <w:rPr>
          <w:b/>
          <w:i/>
        </w:rPr>
      </w:pPr>
      <w:r w:rsidRPr="00EE4D63">
        <w:tab/>
      </w:r>
      <w:r w:rsidRPr="00EE4D63">
        <w:rPr>
          <w:b/>
          <w:i/>
        </w:rPr>
        <w:t>Award 0 mk if not shown on graph</w:t>
      </w:r>
    </w:p>
    <w:p w:rsidR="00EE4D63" w:rsidRPr="00EE4D63" w:rsidRDefault="007D67FA" w:rsidP="007D67FA">
      <w:r>
        <w:t xml:space="preserve">          (c).</w:t>
      </w:r>
      <w:r w:rsidR="00EE4D63" w:rsidRPr="00EE4D63">
        <w:t xml:space="preserve">As the concentration of F decrease ( by addition of more water) the rate of reaction </w:t>
      </w:r>
    </w:p>
    <w:p w:rsidR="00EE4D63" w:rsidRPr="00EE4D63" w:rsidRDefault="00EE4D63" w:rsidP="00EE4D63">
      <w:pPr>
        <w:ind w:left="720" w:firstLine="720"/>
      </w:pPr>
      <w:r w:rsidRPr="00EE4D63">
        <w:t>decreases ( ½ )</w:t>
      </w:r>
    </w:p>
    <w:p w:rsidR="00EE4D63" w:rsidRPr="00EE4D63" w:rsidRDefault="00EE4D63" w:rsidP="007D67FA">
      <w:r w:rsidRPr="00EE4D63">
        <w:t xml:space="preserve">This is because in a more concentrated solution more molecules of F come into contact </w:t>
      </w:r>
    </w:p>
    <w:p w:rsidR="00EE4D63" w:rsidRDefault="00EE4D63" w:rsidP="007D67FA">
      <w:r w:rsidRPr="00EE4D63">
        <w:t>with solid D ( ½ )</w:t>
      </w:r>
    </w:p>
    <w:p w:rsidR="007D67FA" w:rsidRDefault="007D67FA" w:rsidP="007D67FA"/>
    <w:p w:rsidR="00EE4D63" w:rsidRPr="00EE4D63" w:rsidRDefault="00EE4D63" w:rsidP="00EE4D63">
      <w:pPr>
        <w:ind w:left="720"/>
      </w:pPr>
      <w:r w:rsidRPr="00EE4D63">
        <w:t>3. a)</w:t>
      </w:r>
      <w:r w:rsidRPr="00EE4D63">
        <w:tab/>
      </w:r>
    </w:p>
    <w:tbl>
      <w:tblPr>
        <w:tblStyle w:val="TableGrid1"/>
        <w:tblW w:w="0" w:type="auto"/>
        <w:tblInd w:w="1043" w:type="dxa"/>
        <w:tblLook w:val="01E0" w:firstRow="1" w:lastRow="1" w:firstColumn="1" w:lastColumn="1" w:noHBand="0" w:noVBand="0"/>
      </w:tblPr>
      <w:tblGrid>
        <w:gridCol w:w="4038"/>
        <w:gridCol w:w="4495"/>
      </w:tblGrid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Observation</w:t>
            </w:r>
          </w:p>
        </w:tc>
        <w:tc>
          <w:tcPr>
            <w:tcW w:w="504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Inferences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i)    No Precipitate formed ½ mk</w:t>
            </w:r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Na</w:t>
            </w:r>
            <w:r w:rsidRPr="00EE4D63">
              <w:rPr>
                <w:vertAlign w:val="superscript"/>
              </w:rPr>
              <w:t>+</w:t>
            </w:r>
            <w:r w:rsidRPr="00EE4D63">
              <w:t xml:space="preserve"> , K</w:t>
            </w:r>
            <w:r w:rsidRPr="00EE4D63">
              <w:rPr>
                <w:vertAlign w:val="superscript"/>
              </w:rPr>
              <w:t>+</w:t>
            </w:r>
            <w:r w:rsidRPr="00EE4D63">
              <w:t xml:space="preserve"> , NH</w:t>
            </w:r>
            <w:r w:rsidRPr="00EE4D63">
              <w:rPr>
                <w:vertAlign w:val="subscript"/>
              </w:rPr>
              <w:t>4</w:t>
            </w:r>
            <w:r w:rsidRPr="00EE4D63">
              <w:rPr>
                <w:vertAlign w:val="superscript"/>
              </w:rPr>
              <w:t>+</w:t>
            </w:r>
            <w:r w:rsidRPr="00EE4D63">
              <w:t xml:space="preserve"> present  ½ mk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ii)   White ppt insoluble on warming  ½ mk</w:t>
            </w:r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SO</w:t>
            </w:r>
            <w:r w:rsidRPr="00EE4D63">
              <w:rPr>
                <w:vertAlign w:val="subscript"/>
              </w:rPr>
              <w:t>4</w:t>
            </w:r>
            <w:r w:rsidRPr="00EE4D63">
              <w:rPr>
                <w:vertAlign w:val="superscript"/>
              </w:rPr>
              <w:t>-2</w:t>
            </w:r>
            <w:r w:rsidRPr="00EE4D63">
              <w:t>,  SO</w:t>
            </w:r>
            <w:r w:rsidRPr="00EE4D63">
              <w:rPr>
                <w:vertAlign w:val="subscript"/>
              </w:rPr>
              <w:t>3</w:t>
            </w:r>
            <w:r w:rsidRPr="00EE4D63">
              <w:rPr>
                <w:vertAlign w:val="superscript"/>
              </w:rPr>
              <w:t>-2</w:t>
            </w:r>
            <w:r w:rsidRPr="00EE4D63">
              <w:t xml:space="preserve"> , or CO</w:t>
            </w:r>
            <w:r w:rsidRPr="00EE4D63">
              <w:rPr>
                <w:vertAlign w:val="subscript"/>
              </w:rPr>
              <w:t>3</w:t>
            </w:r>
            <w:r w:rsidRPr="00EE4D63">
              <w:rPr>
                <w:vertAlign w:val="superscript"/>
              </w:rPr>
              <w:t>-2</w:t>
            </w:r>
            <w:r w:rsidRPr="00EE4D63">
              <w:t>May be present ( ½ mk)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iii)  Effervescen occurs  ( ½ mk)</w:t>
            </w:r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CO</w:t>
            </w:r>
            <w:r w:rsidRPr="00EE4D63">
              <w:rPr>
                <w:vertAlign w:val="subscript"/>
              </w:rPr>
              <w:t>3</w:t>
            </w:r>
            <w:r w:rsidRPr="00EE4D63">
              <w:rPr>
                <w:vertAlign w:val="superscript"/>
              </w:rPr>
              <w:t>-2</w:t>
            </w:r>
            <w:r w:rsidRPr="00EE4D63">
              <w:t>, SO</w:t>
            </w:r>
            <w:r w:rsidRPr="00EE4D63">
              <w:rPr>
                <w:vertAlign w:val="subscript"/>
              </w:rPr>
              <w:t>3</w:t>
            </w:r>
            <w:r w:rsidRPr="00EE4D63">
              <w:rPr>
                <w:vertAlign w:val="superscript"/>
              </w:rPr>
              <w:t xml:space="preserve">-2 </w:t>
            </w:r>
            <w:r w:rsidRPr="00EE4D63">
              <w:t>May be present ( ½ mk)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iv)  White ppt ½ mk</w:t>
            </w:r>
            <w:r w:rsidR="00284ED1">
              <w:t>soluble in excess</w:t>
            </w:r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Zn</w:t>
            </w:r>
            <w:r w:rsidRPr="00EE4D63">
              <w:rPr>
                <w:vertAlign w:val="superscript"/>
              </w:rPr>
              <w:t>2+</w:t>
            </w:r>
            <w:r w:rsidRPr="00EE4D63">
              <w:t>, Pb</w:t>
            </w:r>
            <w:r w:rsidRPr="00EE4D63">
              <w:rPr>
                <w:vertAlign w:val="superscript"/>
              </w:rPr>
              <w:t xml:space="preserve">2+ </w:t>
            </w:r>
            <w:r w:rsidRPr="00EE4D63">
              <w:t>, Al</w:t>
            </w:r>
            <w:r w:rsidRPr="00EE4D63">
              <w:rPr>
                <w:vertAlign w:val="superscript"/>
              </w:rPr>
              <w:t>3+</w:t>
            </w:r>
            <w:r w:rsidRPr="00EE4D63">
              <w:t xml:space="preserve">  present ( ½ mk)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v)   White ppt ½ mk</w:t>
            </w:r>
            <w:r w:rsidR="00BF4D6B">
              <w:t>soluble</w:t>
            </w:r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Zn</w:t>
            </w:r>
            <w:r w:rsidRPr="00EE4D63">
              <w:rPr>
                <w:vertAlign w:val="superscript"/>
              </w:rPr>
              <w:t>2+</w:t>
            </w:r>
            <w:r w:rsidRPr="00EE4D63">
              <w:t>present ( ½ mk)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vi)  White ppt ½ mk</w:t>
            </w:r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CO</w:t>
            </w:r>
            <w:r w:rsidRPr="00EE4D63">
              <w:rPr>
                <w:vertAlign w:val="subscript"/>
              </w:rPr>
              <w:t>3</w:t>
            </w:r>
            <w:r w:rsidRPr="00EE4D63">
              <w:rPr>
                <w:vertAlign w:val="superscript"/>
              </w:rPr>
              <w:t>-2</w:t>
            </w:r>
            <w:r w:rsidRPr="00EE4D63">
              <w:t>, SO</w:t>
            </w:r>
            <w:r w:rsidRPr="00EE4D63">
              <w:rPr>
                <w:vertAlign w:val="subscript"/>
              </w:rPr>
              <w:t>4</w:t>
            </w:r>
            <w:r w:rsidRPr="00EE4D63">
              <w:rPr>
                <w:vertAlign w:val="superscript"/>
              </w:rPr>
              <w:t>-2</w:t>
            </w:r>
            <w:r w:rsidRPr="00EE4D63">
              <w:t xml:space="preserve"> present (1mk)</w:t>
            </w:r>
          </w:p>
        </w:tc>
      </w:tr>
    </w:tbl>
    <w:p w:rsidR="00EE4D63" w:rsidRPr="00EE4D63" w:rsidRDefault="00EE4D63" w:rsidP="00EE4D63">
      <w:pPr>
        <w:ind w:left="720"/>
      </w:pPr>
    </w:p>
    <w:p w:rsidR="0098329A" w:rsidRDefault="0098329A" w:rsidP="00EE4D63">
      <w:pPr>
        <w:ind w:left="720"/>
      </w:pPr>
    </w:p>
    <w:p w:rsidR="00EE4D63" w:rsidRPr="00EE4D63" w:rsidRDefault="00EE4D63" w:rsidP="00EE4D63">
      <w:pPr>
        <w:ind w:left="720"/>
      </w:pPr>
      <w:r w:rsidRPr="00EE4D63">
        <w:lastRenderedPageBreak/>
        <w:t>b)</w:t>
      </w:r>
      <w:r w:rsidRPr="00EE4D63">
        <w:tab/>
      </w:r>
    </w:p>
    <w:tbl>
      <w:tblPr>
        <w:tblStyle w:val="TableGrid1"/>
        <w:tblW w:w="0" w:type="auto"/>
        <w:tblInd w:w="1230" w:type="dxa"/>
        <w:tblLook w:val="01E0" w:firstRow="1" w:lastRow="1" w:firstColumn="1" w:lastColumn="1" w:noHBand="0" w:noVBand="0"/>
      </w:tblPr>
      <w:tblGrid>
        <w:gridCol w:w="3896"/>
        <w:gridCol w:w="4450"/>
      </w:tblGrid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i) Blue litmus paper turns red</w:t>
            </w:r>
          </w:p>
          <w:p w:rsidR="00EE4D63" w:rsidRPr="00EE4D63" w:rsidRDefault="00EE4D63" w:rsidP="00EE4D63">
            <w:r w:rsidRPr="00EE4D63">
              <w:t xml:space="preserve">    Red litmus remains red ½ mk</w:t>
            </w:r>
          </w:p>
        </w:tc>
        <w:tc>
          <w:tcPr>
            <w:tcW w:w="5255" w:type="dxa"/>
          </w:tcPr>
          <w:p w:rsidR="00EE4D63" w:rsidRPr="00EE4D63" w:rsidRDefault="00EE4D63" w:rsidP="00EE4D63">
            <w:r w:rsidRPr="00EE4D63">
              <w:t>Acidic cpd,H</w:t>
            </w:r>
            <w:r w:rsidRPr="00EE4D63">
              <w:rPr>
                <w:vertAlign w:val="superscript"/>
              </w:rPr>
              <w:t>+</w:t>
            </w:r>
            <w:r w:rsidRPr="00EE4D63">
              <w:t xml:space="preserve"> ions present ½ mk</w:t>
            </w:r>
            <w:r w:rsidR="00BF4D6B">
              <w:t>,R-COOH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ii) Effervescences or bubbles of gas ( ½ mk)</w:t>
            </w:r>
          </w:p>
        </w:tc>
        <w:tc>
          <w:tcPr>
            <w:tcW w:w="5255" w:type="dxa"/>
          </w:tcPr>
          <w:p w:rsidR="00EE4D63" w:rsidRPr="00EE4D63" w:rsidRDefault="00EE4D63" w:rsidP="00EE4D63">
            <w:r w:rsidRPr="00EE4D63">
              <w:t>H</w:t>
            </w:r>
            <w:r w:rsidRPr="00EE4D63">
              <w:rPr>
                <w:vertAlign w:val="superscript"/>
              </w:rPr>
              <w:t>+</w:t>
            </w:r>
            <w:r w:rsidRPr="00EE4D63">
              <w:t xml:space="preserve"> present / acidic gas ½ mk</w:t>
            </w:r>
            <w:r w:rsidR="00BF4D6B">
              <w:t>,RCOOH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>iii) Purple colour gets decolourised</w:t>
            </w:r>
          </w:p>
        </w:tc>
        <w:tc>
          <w:tcPr>
            <w:tcW w:w="5255" w:type="dxa"/>
          </w:tcPr>
          <w:p w:rsidR="00EE4D63" w:rsidRPr="00EE4D63" w:rsidRDefault="00575B1F" w:rsidP="00EE4D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82550</wp:posOffset>
                      </wp:positionV>
                      <wp:extent cx="118745" cy="114300"/>
                      <wp:effectExtent l="0" t="0" r="3365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74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6.5pt" to="59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x1KQIAAEQ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80645</wp:posOffset>
                      </wp:positionV>
                      <wp:extent cx="118745" cy="114300"/>
                      <wp:effectExtent l="0" t="0" r="3365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6.35pt" to="13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"/>
                  </w:pict>
                </mc:Fallback>
              </mc:AlternateContent>
            </w:r>
          </w:p>
          <w:p w:rsidR="00EE4D63" w:rsidRPr="00EE4D63" w:rsidRDefault="00575B1F" w:rsidP="00EE4D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136525</wp:posOffset>
                      </wp:positionV>
                      <wp:extent cx="115570" cy="114300"/>
                      <wp:effectExtent l="0" t="0" r="1778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0.75pt" to="59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136525</wp:posOffset>
                      </wp:positionV>
                      <wp:extent cx="118745" cy="114300"/>
                      <wp:effectExtent l="0" t="0" r="3365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74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75pt" to="13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"/>
                  </w:pict>
                </mc:Fallback>
              </mc:AlternateContent>
            </w:r>
            <w:r w:rsidR="00EE4D63" w:rsidRPr="00EE4D63">
              <w:t xml:space="preserve">    C </w:t>
            </w:r>
            <w:r w:rsidR="00EE4D63" w:rsidRPr="00EE4D63">
              <w:sym w:font="Symbol" w:char="F03D"/>
            </w:r>
            <w:r w:rsidR="00EE4D63" w:rsidRPr="00EE4D63">
              <w:t xml:space="preserve">C                 or    -C  </w:t>
            </w:r>
            <w:r w:rsidR="00EE4D63" w:rsidRPr="00EE4D63">
              <w:sym w:font="Symbol" w:char="F0BA"/>
            </w:r>
            <w:r w:rsidR="007D67FA">
              <w:t xml:space="preserve">C-  </w:t>
            </w:r>
            <w:r w:rsidR="00EE4D63" w:rsidRPr="00EE4D63">
              <w:t xml:space="preserve">  ½ mk</w:t>
            </w:r>
          </w:p>
          <w:p w:rsidR="00EE4D63" w:rsidRPr="00EE4D63" w:rsidRDefault="00EE4D63" w:rsidP="00EE4D63"/>
        </w:tc>
      </w:tr>
      <w:tr w:rsidR="00EE4D63" w:rsidRPr="00EE4D63" w:rsidTr="00EE4D63">
        <w:tc>
          <w:tcPr>
            <w:tcW w:w="4488" w:type="dxa"/>
          </w:tcPr>
          <w:p w:rsidR="00EE4D63" w:rsidRPr="00EE4D63" w:rsidRDefault="00BF4D6B" w:rsidP="00EE4D63">
            <w:r>
              <w:t>iv) Fruity smell</w:t>
            </w:r>
            <w:r w:rsidR="00EE4D63" w:rsidRPr="00EE4D63">
              <w:t xml:space="preserve"> ½ mk</w:t>
            </w:r>
          </w:p>
        </w:tc>
        <w:tc>
          <w:tcPr>
            <w:tcW w:w="5255" w:type="dxa"/>
          </w:tcPr>
          <w:p w:rsidR="00EE4D63" w:rsidRDefault="00152F7B" w:rsidP="00EE4D63">
            <w:r w:rsidRPr="00866E3C">
              <w:t>R</w:t>
            </w:r>
            <w:r w:rsidR="00EE4D63" w:rsidRPr="00EE4D63">
              <w:rPr>
                <w:vertAlign w:val="superscript"/>
              </w:rPr>
              <w:t>-</w:t>
            </w:r>
            <w:r w:rsidR="00EE4D63" w:rsidRPr="00EE4D63">
              <w:t>COOH-   Confirmed                    1mk</w:t>
            </w:r>
          </w:p>
          <w:p w:rsidR="00626E2F" w:rsidRPr="00EE4D63" w:rsidRDefault="00626E2F" w:rsidP="00EE4D63"/>
        </w:tc>
      </w:tr>
    </w:tbl>
    <w:p w:rsidR="00EE4D63" w:rsidRPr="00EE4D63" w:rsidRDefault="00EE4D63" w:rsidP="00EE4D63">
      <w:pPr>
        <w:ind w:left="720"/>
      </w:pPr>
    </w:p>
    <w:p w:rsidR="00EE4D63" w:rsidRDefault="00EE4D63" w:rsidP="00D06C3B">
      <w:pPr>
        <w:spacing w:line="360" w:lineRule="auto"/>
        <w:ind w:left="720"/>
      </w:pPr>
    </w:p>
    <w:p w:rsidR="00E31A70" w:rsidRDefault="00866E3C" w:rsidP="00E31A7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CONFIDENTIAL INSTRUCTIONS  </w:t>
      </w:r>
    </w:p>
    <w:p w:rsidR="00D06C3B" w:rsidRPr="00B07C67" w:rsidRDefault="00D06C3B" w:rsidP="00D06C3B">
      <w:pPr>
        <w:rPr>
          <w:rFonts w:ascii="Tahoma" w:hAnsi="Tahoma" w:cs="Tahoma"/>
          <w:b/>
          <w:sz w:val="22"/>
          <w:szCs w:val="22"/>
          <w:u w:val="single"/>
        </w:rPr>
      </w:pPr>
      <w:r w:rsidRPr="00B07C67">
        <w:rPr>
          <w:rFonts w:ascii="Tahoma" w:hAnsi="Tahoma" w:cs="Tahoma"/>
          <w:b/>
          <w:sz w:val="22"/>
          <w:szCs w:val="22"/>
          <w:u w:val="single"/>
        </w:rPr>
        <w:t>INSTRUCTIONS TO SCHOOLS</w:t>
      </w:r>
    </w:p>
    <w:p w:rsidR="00D06C3B" w:rsidRPr="007D67FA" w:rsidRDefault="00D06C3B" w:rsidP="00D06C3B">
      <w:pPr>
        <w:rPr>
          <w:rFonts w:ascii="Tahoma" w:hAnsi="Tahoma" w:cs="Tahoma"/>
        </w:rPr>
      </w:pP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1.</w:t>
      </w:r>
      <w:r w:rsidRPr="00D06C3B">
        <w:rPr>
          <w:rFonts w:ascii="Tahoma" w:hAnsi="Tahoma" w:cs="Tahoma"/>
          <w:sz w:val="22"/>
          <w:szCs w:val="28"/>
        </w:rPr>
        <w:tab/>
        <w:t>Each candidate is expected to have the following: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(a)  4.69g (weighed accurately) of solid Q.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(b)  150cm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solution P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(c )  100cm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solution R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(d)  50cm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burette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(e)  25cm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pipette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(f)  phenolphthalein indicator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(g)  Labels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(h)  100cm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measuring cylinder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(i)  About 1g of solid L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(j)  50cm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solution F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(k)  6cm length of solid D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(l)  100cm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beaker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(m)  10ml measuring cylinder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(n)  stop watch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(o)  Test tube rack and 6 test-tubes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(p)  About 1g of solid x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2.</w:t>
      </w:r>
      <w:r w:rsidRPr="00D06C3B">
        <w:rPr>
          <w:rFonts w:ascii="Tahoma" w:hAnsi="Tahoma" w:cs="Tahoma"/>
          <w:sz w:val="22"/>
          <w:szCs w:val="28"/>
        </w:rPr>
        <w:tab/>
      </w:r>
      <w:r w:rsidRPr="00D06C3B">
        <w:rPr>
          <w:rFonts w:ascii="Tahoma" w:hAnsi="Tahoma" w:cs="Tahoma"/>
          <w:b/>
          <w:sz w:val="22"/>
          <w:szCs w:val="28"/>
        </w:rPr>
        <w:t>Each candidate should have access to the following: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(a)  Source of heating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(b)  2M NaOH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(c )  2M Ba(NO</w:t>
      </w:r>
      <w:r w:rsidRPr="00D06C3B">
        <w:rPr>
          <w:rFonts w:ascii="Tahoma" w:hAnsi="Tahoma" w:cs="Tahoma"/>
          <w:sz w:val="22"/>
          <w:szCs w:val="28"/>
          <w:vertAlign w:val="subscript"/>
        </w:rPr>
        <w:t>3</w:t>
      </w:r>
      <w:r w:rsidRPr="00D06C3B">
        <w:rPr>
          <w:rFonts w:ascii="Tahoma" w:hAnsi="Tahoma" w:cs="Tahoma"/>
          <w:sz w:val="22"/>
          <w:szCs w:val="28"/>
        </w:rPr>
        <w:t>)</w:t>
      </w:r>
      <w:r w:rsidRPr="00D06C3B">
        <w:rPr>
          <w:rFonts w:ascii="Tahoma" w:hAnsi="Tahoma" w:cs="Tahoma"/>
          <w:sz w:val="22"/>
          <w:szCs w:val="28"/>
          <w:vertAlign w:val="subscript"/>
        </w:rPr>
        <w:t>2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(d ) 0.5M Pb(NO</w:t>
      </w:r>
      <w:r w:rsidRPr="00D06C3B">
        <w:rPr>
          <w:rFonts w:ascii="Tahoma" w:hAnsi="Tahoma" w:cs="Tahoma"/>
          <w:sz w:val="22"/>
          <w:szCs w:val="28"/>
          <w:vertAlign w:val="subscript"/>
        </w:rPr>
        <w:t>3</w:t>
      </w:r>
      <w:r w:rsidRPr="00D06C3B">
        <w:rPr>
          <w:rFonts w:ascii="Tahoma" w:hAnsi="Tahoma" w:cs="Tahoma"/>
          <w:sz w:val="22"/>
          <w:szCs w:val="28"/>
        </w:rPr>
        <w:t>)</w:t>
      </w:r>
      <w:r w:rsidRPr="00D06C3B">
        <w:rPr>
          <w:rFonts w:ascii="Tahoma" w:hAnsi="Tahoma" w:cs="Tahoma"/>
          <w:sz w:val="22"/>
          <w:szCs w:val="28"/>
          <w:vertAlign w:val="subscript"/>
        </w:rPr>
        <w:t>2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  <w:vertAlign w:val="subscript"/>
        </w:rPr>
      </w:pPr>
      <w:r w:rsidRPr="00D06C3B">
        <w:rPr>
          <w:rFonts w:ascii="Tahoma" w:hAnsi="Tahoma" w:cs="Tahoma"/>
          <w:sz w:val="22"/>
          <w:szCs w:val="28"/>
        </w:rPr>
        <w:tab/>
        <w:t>(e)  2M NH</w:t>
      </w:r>
      <w:r w:rsidRPr="00D06C3B">
        <w:rPr>
          <w:rFonts w:ascii="Tahoma" w:hAnsi="Tahoma" w:cs="Tahoma"/>
          <w:sz w:val="22"/>
          <w:szCs w:val="28"/>
          <w:vertAlign w:val="subscript"/>
        </w:rPr>
        <w:t>3(aq)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  <w:vertAlign w:val="subscript"/>
        </w:rPr>
        <w:tab/>
      </w:r>
      <w:r w:rsidRPr="00D06C3B">
        <w:rPr>
          <w:rFonts w:ascii="Tahoma" w:hAnsi="Tahoma" w:cs="Tahoma"/>
          <w:sz w:val="22"/>
          <w:szCs w:val="28"/>
        </w:rPr>
        <w:t>(f)  1g of solid NaHCO</w:t>
      </w:r>
      <w:r w:rsidRPr="00D06C3B">
        <w:rPr>
          <w:rFonts w:ascii="Tahoma" w:hAnsi="Tahoma" w:cs="Tahoma"/>
          <w:sz w:val="22"/>
          <w:szCs w:val="28"/>
          <w:vertAlign w:val="subscript"/>
        </w:rPr>
        <w:t>3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 g)  Red and blue litmus papers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 h)  Acidified potassium manganate (VII) solution, KMnO</w:t>
      </w:r>
      <w:r w:rsidRPr="00D06C3B">
        <w:rPr>
          <w:rFonts w:ascii="Tahoma" w:hAnsi="Tahoma" w:cs="Tahoma"/>
          <w:sz w:val="22"/>
          <w:szCs w:val="28"/>
          <w:vertAlign w:val="subscript"/>
        </w:rPr>
        <w:t>4</w:t>
      </w:r>
      <w:r w:rsidRPr="00D06C3B">
        <w:rPr>
          <w:rFonts w:ascii="Tahoma" w:hAnsi="Tahoma" w:cs="Tahoma"/>
          <w:sz w:val="22"/>
          <w:szCs w:val="28"/>
        </w:rPr>
        <w:t>(H</w:t>
      </w:r>
      <w:r w:rsidRPr="00D06C3B">
        <w:rPr>
          <w:rFonts w:ascii="Tahoma" w:hAnsi="Tahoma" w:cs="Tahoma"/>
          <w:sz w:val="22"/>
          <w:szCs w:val="28"/>
          <w:vertAlign w:val="superscript"/>
        </w:rPr>
        <w:t>+</w:t>
      </w:r>
      <w:r w:rsidRPr="00D06C3B">
        <w:rPr>
          <w:rFonts w:ascii="Tahoma" w:hAnsi="Tahoma" w:cs="Tahoma"/>
          <w:sz w:val="22"/>
          <w:szCs w:val="28"/>
        </w:rPr>
        <w:t>)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(i)  Ethanol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(j)  Conc H</w:t>
      </w:r>
      <w:r w:rsidRPr="00D06C3B">
        <w:rPr>
          <w:rFonts w:ascii="Tahoma" w:hAnsi="Tahoma" w:cs="Tahoma"/>
          <w:sz w:val="22"/>
          <w:szCs w:val="28"/>
          <w:vertAlign w:val="subscript"/>
        </w:rPr>
        <w:t>2</w:t>
      </w:r>
      <w:r w:rsidRPr="00D06C3B">
        <w:rPr>
          <w:rFonts w:ascii="Tahoma" w:hAnsi="Tahoma" w:cs="Tahoma"/>
          <w:sz w:val="22"/>
          <w:szCs w:val="28"/>
        </w:rPr>
        <w:t>SO</w:t>
      </w:r>
      <w:r w:rsidRPr="00D06C3B">
        <w:rPr>
          <w:rFonts w:ascii="Tahoma" w:hAnsi="Tahoma" w:cs="Tahoma"/>
          <w:sz w:val="22"/>
          <w:szCs w:val="28"/>
          <w:vertAlign w:val="subscript"/>
        </w:rPr>
        <w:softHyphen/>
        <w:t>4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(k)  Distilled water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(l)  Funnel</w:t>
      </w:r>
    </w:p>
    <w:p w:rsid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(m)  2 filter papers</w:t>
      </w:r>
    </w:p>
    <w:p w:rsidR="00575B1F" w:rsidRDefault="00575B1F" w:rsidP="00D06C3B">
      <w:pPr>
        <w:rPr>
          <w:rFonts w:ascii="Tahoma" w:hAnsi="Tahoma" w:cs="Tahoma"/>
          <w:sz w:val="22"/>
          <w:szCs w:val="28"/>
        </w:rPr>
      </w:pPr>
    </w:p>
    <w:p w:rsidR="00575B1F" w:rsidRDefault="00575B1F" w:rsidP="00D06C3B">
      <w:pPr>
        <w:rPr>
          <w:rFonts w:ascii="Tahoma" w:hAnsi="Tahoma" w:cs="Tahoma"/>
          <w:sz w:val="22"/>
          <w:szCs w:val="28"/>
        </w:rPr>
      </w:pPr>
    </w:p>
    <w:p w:rsidR="00575B1F" w:rsidRPr="00D06C3B" w:rsidRDefault="00575B1F" w:rsidP="00D06C3B">
      <w:pPr>
        <w:rPr>
          <w:rFonts w:ascii="Tahoma" w:hAnsi="Tahoma" w:cs="Tahoma"/>
          <w:sz w:val="22"/>
          <w:szCs w:val="28"/>
        </w:rPr>
      </w:pPr>
      <w:bookmarkStart w:id="0" w:name="_GoBack"/>
      <w:bookmarkEnd w:id="0"/>
    </w:p>
    <w:p w:rsidR="00D06C3B" w:rsidRPr="00D06C3B" w:rsidRDefault="00D06C3B" w:rsidP="00D06C3B">
      <w:pPr>
        <w:rPr>
          <w:rFonts w:ascii="Tahoma" w:hAnsi="Tahoma" w:cs="Tahoma"/>
          <w:b/>
          <w:sz w:val="22"/>
          <w:szCs w:val="28"/>
        </w:rPr>
      </w:pPr>
      <w:r w:rsidRPr="00D06C3B">
        <w:rPr>
          <w:rFonts w:ascii="Tahoma" w:hAnsi="Tahoma" w:cs="Tahoma"/>
          <w:b/>
          <w:sz w:val="22"/>
          <w:szCs w:val="28"/>
        </w:rPr>
        <w:lastRenderedPageBreak/>
        <w:t>NOTE</w:t>
      </w:r>
    </w:p>
    <w:p w:rsidR="00EE4D63" w:rsidRPr="00EE4D63" w:rsidRDefault="00EE4D63" w:rsidP="00EE4D63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EE4D63">
        <w:rPr>
          <w:rFonts w:ascii="Tahoma" w:hAnsi="Tahoma" w:cs="Tahoma"/>
          <w:sz w:val="22"/>
          <w:szCs w:val="28"/>
        </w:rPr>
        <w:t>Solid L (mixture of Zinc carbonate a</w:t>
      </w:r>
      <w:r w:rsidR="00271B30">
        <w:rPr>
          <w:rFonts w:ascii="Tahoma" w:hAnsi="Tahoma" w:cs="Tahoma"/>
          <w:sz w:val="22"/>
          <w:szCs w:val="28"/>
        </w:rPr>
        <w:t>nd sodium sulphate in the ratio</w:t>
      </w:r>
      <w:r w:rsidRPr="00EE4D63">
        <w:rPr>
          <w:rFonts w:ascii="Tahoma" w:hAnsi="Tahoma" w:cs="Tahoma"/>
          <w:sz w:val="22"/>
          <w:szCs w:val="28"/>
        </w:rPr>
        <w:t xml:space="preserve"> of 1:1</w:t>
      </w:r>
    </w:p>
    <w:p w:rsidR="00EE4D63" w:rsidRPr="00EE4D63" w:rsidRDefault="00EE4D63" w:rsidP="00EE4D63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EE4D63">
        <w:rPr>
          <w:rFonts w:ascii="Tahoma" w:hAnsi="Tahoma" w:cs="Tahoma"/>
          <w:sz w:val="22"/>
          <w:szCs w:val="28"/>
        </w:rPr>
        <w:t xml:space="preserve">Solis X </w:t>
      </w:r>
      <w:r>
        <w:rPr>
          <w:rFonts w:ascii="Tahoma" w:hAnsi="Tahoma" w:cs="Tahoma"/>
          <w:sz w:val="22"/>
          <w:szCs w:val="28"/>
        </w:rPr>
        <w:t xml:space="preserve"> maleic acid</w:t>
      </w:r>
    </w:p>
    <w:p w:rsidR="00D06C3B" w:rsidRPr="00D06C3B" w:rsidRDefault="00D06C3B" w:rsidP="00D06C3B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Solid Q is Zinc Carbonate</w:t>
      </w:r>
    </w:p>
    <w:p w:rsidR="00D06C3B" w:rsidRPr="00D06C3B" w:rsidRDefault="00D06C3B" w:rsidP="00D06C3B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Solution P is 2M hydrochloric acid. It is prepared by dissolving 200cm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the concentrated acid in about 500cm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distilled water topping it  upto 1 litre with distilled water.</w:t>
      </w:r>
    </w:p>
    <w:p w:rsidR="00D06C3B" w:rsidRPr="00D06C3B" w:rsidRDefault="00D06C3B" w:rsidP="00D06C3B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Solution R is 1M sodium hydroxide. It is prepared by dissolving 40g of NaOH in about 500cm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distilled water and topping it upto 1 litre with distilled water</w:t>
      </w:r>
    </w:p>
    <w:p w:rsidR="00D06C3B" w:rsidRPr="00D06C3B" w:rsidRDefault="00D06C3B" w:rsidP="00D06C3B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F is 2M hydrochloric acid, prepared as in (3) above.</w:t>
      </w:r>
    </w:p>
    <w:p w:rsidR="00D06C3B" w:rsidRPr="00D06C3B" w:rsidRDefault="00D06C3B" w:rsidP="00D06C3B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Acidified KMnO</w:t>
      </w:r>
      <w:r w:rsidRPr="00D06C3B">
        <w:rPr>
          <w:rFonts w:ascii="Tahoma" w:hAnsi="Tahoma" w:cs="Tahoma"/>
          <w:sz w:val="22"/>
          <w:szCs w:val="28"/>
          <w:vertAlign w:val="subscript"/>
        </w:rPr>
        <w:t>4</w:t>
      </w:r>
      <w:r w:rsidRPr="00D06C3B">
        <w:rPr>
          <w:rFonts w:ascii="Tahoma" w:hAnsi="Tahoma" w:cs="Tahoma"/>
          <w:sz w:val="22"/>
          <w:szCs w:val="28"/>
        </w:rPr>
        <w:t xml:space="preserve"> is prepared by dissolving 3.16g of KMnO</w:t>
      </w:r>
      <w:r w:rsidRPr="00D06C3B">
        <w:rPr>
          <w:rFonts w:ascii="Tahoma" w:hAnsi="Tahoma" w:cs="Tahoma"/>
          <w:sz w:val="22"/>
          <w:szCs w:val="28"/>
          <w:vertAlign w:val="subscript"/>
        </w:rPr>
        <w:t>4</w:t>
      </w:r>
      <w:r w:rsidRPr="00D06C3B">
        <w:rPr>
          <w:rFonts w:ascii="Tahoma" w:hAnsi="Tahoma" w:cs="Tahoma"/>
          <w:sz w:val="22"/>
          <w:szCs w:val="28"/>
        </w:rPr>
        <w:t xml:space="preserve"> in 300cm</w:t>
      </w:r>
      <w:r w:rsidRPr="00D06C3B">
        <w:rPr>
          <w:rFonts w:ascii="Tahoma" w:hAnsi="Tahoma" w:cs="Tahoma"/>
          <w:sz w:val="22"/>
          <w:szCs w:val="28"/>
          <w:vertAlign w:val="superscript"/>
        </w:rPr>
        <w:t xml:space="preserve">3 </w:t>
      </w:r>
      <w:r w:rsidRPr="00D06C3B">
        <w:rPr>
          <w:rFonts w:ascii="Tahoma" w:hAnsi="Tahoma" w:cs="Tahoma"/>
          <w:sz w:val="22"/>
          <w:szCs w:val="28"/>
        </w:rPr>
        <w:t xml:space="preserve"> distilled water and adding 400cm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2M H</w:t>
      </w:r>
      <w:r w:rsidRPr="00D06C3B">
        <w:rPr>
          <w:rFonts w:ascii="Tahoma" w:hAnsi="Tahoma" w:cs="Tahoma"/>
          <w:sz w:val="22"/>
          <w:szCs w:val="28"/>
          <w:vertAlign w:val="subscript"/>
        </w:rPr>
        <w:t>2</w:t>
      </w:r>
      <w:r w:rsidRPr="00D06C3B">
        <w:rPr>
          <w:rFonts w:ascii="Tahoma" w:hAnsi="Tahoma" w:cs="Tahoma"/>
          <w:sz w:val="22"/>
          <w:szCs w:val="28"/>
        </w:rPr>
        <w:t>SO</w:t>
      </w:r>
      <w:r w:rsidRPr="00D06C3B">
        <w:rPr>
          <w:rFonts w:ascii="Tahoma" w:hAnsi="Tahoma" w:cs="Tahoma"/>
          <w:sz w:val="22"/>
          <w:szCs w:val="28"/>
          <w:vertAlign w:val="subscript"/>
        </w:rPr>
        <w:t>4</w:t>
      </w:r>
      <w:r w:rsidRPr="00D06C3B">
        <w:rPr>
          <w:rFonts w:ascii="Tahoma" w:hAnsi="Tahoma" w:cs="Tahoma"/>
          <w:sz w:val="22"/>
          <w:szCs w:val="28"/>
        </w:rPr>
        <w:t xml:space="preserve"> the topping it uptolitre with distilled water.</w:t>
      </w:r>
    </w:p>
    <w:p w:rsidR="00290643" w:rsidRDefault="00290643"/>
    <w:sectPr w:rsidR="00290643" w:rsidSect="002F7BEC">
      <w:footerReference w:type="default" r:id="rId11"/>
      <w:pgSz w:w="12240" w:h="15840"/>
      <w:pgMar w:top="720" w:right="1440" w:bottom="144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6F" w:rsidRDefault="00873E6F" w:rsidP="00B02D4F">
      <w:r>
        <w:separator/>
      </w:r>
    </w:p>
  </w:endnote>
  <w:endnote w:type="continuationSeparator" w:id="0">
    <w:p w:rsidR="00873E6F" w:rsidRDefault="00873E6F" w:rsidP="00B0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680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1F" w:rsidRDefault="00575B1F" w:rsidP="00575B1F">
        <w:pPr>
          <w:pStyle w:val="Footer"/>
        </w:pPr>
        <w:r>
          <w:rPr>
            <w:rFonts w:ascii="Courier New" w:hAnsi="Courier New" w:cs="Courier New"/>
          </w:rPr>
          <w:t xml:space="preserve">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11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SET 1</w:t>
        </w:r>
      </w:p>
      <w:p w:rsidR="002F7BEC" w:rsidRDefault="00873E6F" w:rsidP="00575B1F">
        <w:pPr>
          <w:pStyle w:val="Footer"/>
          <w:pBdr>
            <w:top w:val="single" w:sz="4" w:space="1" w:color="D9D9D9"/>
          </w:pBdr>
        </w:pPr>
      </w:p>
    </w:sdtContent>
  </w:sdt>
  <w:p w:rsidR="002F7BEC" w:rsidRPr="00E31A70" w:rsidRDefault="002F7BEC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6F" w:rsidRDefault="00873E6F" w:rsidP="00B02D4F">
      <w:r>
        <w:separator/>
      </w:r>
    </w:p>
  </w:footnote>
  <w:footnote w:type="continuationSeparator" w:id="0">
    <w:p w:rsidR="00873E6F" w:rsidRDefault="00873E6F" w:rsidP="00B0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DC8"/>
    <w:multiLevelType w:val="hybridMultilevel"/>
    <w:tmpl w:val="356E1F84"/>
    <w:lvl w:ilvl="0" w:tplc="4A7C01FC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CAC41F2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7F56A5B"/>
    <w:multiLevelType w:val="hybridMultilevel"/>
    <w:tmpl w:val="46AA76DE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3B707D"/>
    <w:multiLevelType w:val="hybridMultilevel"/>
    <w:tmpl w:val="0DD0691A"/>
    <w:lvl w:ilvl="0" w:tplc="4336F88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E7251F"/>
    <w:multiLevelType w:val="hybridMultilevel"/>
    <w:tmpl w:val="8E76BAA2"/>
    <w:lvl w:ilvl="0" w:tplc="B9FA2ABA">
      <w:start w:val="4"/>
      <w:numFmt w:val="lowerRoman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807CB6"/>
    <w:multiLevelType w:val="hybridMultilevel"/>
    <w:tmpl w:val="6EE27512"/>
    <w:lvl w:ilvl="0" w:tplc="CBECB59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21275AA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62F12"/>
    <w:multiLevelType w:val="hybridMultilevel"/>
    <w:tmpl w:val="2B26946E"/>
    <w:lvl w:ilvl="0" w:tplc="02C6CCF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7D07F9"/>
    <w:multiLevelType w:val="hybridMultilevel"/>
    <w:tmpl w:val="D51061EC"/>
    <w:lvl w:ilvl="0" w:tplc="8042FFAA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A0C1CAD"/>
    <w:multiLevelType w:val="hybridMultilevel"/>
    <w:tmpl w:val="A4FA8BFC"/>
    <w:lvl w:ilvl="0" w:tplc="459E2C3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3378C4"/>
    <w:multiLevelType w:val="hybridMultilevel"/>
    <w:tmpl w:val="40206BAE"/>
    <w:lvl w:ilvl="0" w:tplc="4140AD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97DE7"/>
    <w:multiLevelType w:val="hybridMultilevel"/>
    <w:tmpl w:val="DA32527C"/>
    <w:lvl w:ilvl="0" w:tplc="6746638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F873DC"/>
    <w:multiLevelType w:val="hybridMultilevel"/>
    <w:tmpl w:val="2D22F89A"/>
    <w:lvl w:ilvl="0" w:tplc="24F8A6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756446"/>
    <w:multiLevelType w:val="hybridMultilevel"/>
    <w:tmpl w:val="E41EF1AE"/>
    <w:lvl w:ilvl="0" w:tplc="E2EACB54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3B"/>
    <w:rsid w:val="00016158"/>
    <w:rsid w:val="00132E13"/>
    <w:rsid w:val="001516EC"/>
    <w:rsid w:val="00152F7B"/>
    <w:rsid w:val="00271B30"/>
    <w:rsid w:val="00284ED1"/>
    <w:rsid w:val="00290643"/>
    <w:rsid w:val="002F7BEC"/>
    <w:rsid w:val="00347426"/>
    <w:rsid w:val="00402EB7"/>
    <w:rsid w:val="004F0BC5"/>
    <w:rsid w:val="005478C4"/>
    <w:rsid w:val="00575B1F"/>
    <w:rsid w:val="005A1146"/>
    <w:rsid w:val="00626E2F"/>
    <w:rsid w:val="00697330"/>
    <w:rsid w:val="006C4571"/>
    <w:rsid w:val="006E7947"/>
    <w:rsid w:val="0074777B"/>
    <w:rsid w:val="007D67FA"/>
    <w:rsid w:val="007E49F6"/>
    <w:rsid w:val="00866E3C"/>
    <w:rsid w:val="00873E6F"/>
    <w:rsid w:val="008A28D1"/>
    <w:rsid w:val="0098329A"/>
    <w:rsid w:val="00A278B3"/>
    <w:rsid w:val="00A40DB7"/>
    <w:rsid w:val="00A70DC0"/>
    <w:rsid w:val="00AB757A"/>
    <w:rsid w:val="00AE3B8B"/>
    <w:rsid w:val="00AE7B0D"/>
    <w:rsid w:val="00B02D4F"/>
    <w:rsid w:val="00B07C67"/>
    <w:rsid w:val="00BF4D6B"/>
    <w:rsid w:val="00D06C3B"/>
    <w:rsid w:val="00DA283B"/>
    <w:rsid w:val="00DA6B0C"/>
    <w:rsid w:val="00E31A70"/>
    <w:rsid w:val="00EE4D63"/>
    <w:rsid w:val="00EF1F9D"/>
    <w:rsid w:val="00F90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6C3B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06C3B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PlainText">
    <w:name w:val="Plain Text"/>
    <w:basedOn w:val="Normal"/>
    <w:link w:val="PlainTextChar"/>
    <w:semiHidden/>
    <w:unhideWhenUsed/>
    <w:rsid w:val="00D06C3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06C3B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D0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EE4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2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D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2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D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7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F7BE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F7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6C3B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06C3B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PlainText">
    <w:name w:val="Plain Text"/>
    <w:basedOn w:val="Normal"/>
    <w:link w:val="PlainTextChar"/>
    <w:semiHidden/>
    <w:unhideWhenUsed/>
    <w:rsid w:val="00D06C3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06C3B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D0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EE4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2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D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2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D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7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F7BE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F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DB3F-520C-464D-8E14-A8F75F63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user</cp:lastModifiedBy>
  <cp:revision>2</cp:revision>
  <cp:lastPrinted>2015-08-10T17:40:00Z</cp:lastPrinted>
  <dcterms:created xsi:type="dcterms:W3CDTF">2016-04-04T08:20:00Z</dcterms:created>
  <dcterms:modified xsi:type="dcterms:W3CDTF">2016-04-04T08:20:00Z</dcterms:modified>
</cp:coreProperties>
</file>