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8E4F" w14:textId="7ABC06BD" w:rsidR="007B1CDD" w:rsidRPr="00E07852" w:rsidRDefault="00E07852" w:rsidP="007B1CDD">
      <w:pPr>
        <w:spacing w:after="0" w:line="240" w:lineRule="auto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E07852">
        <w:rPr>
          <w:rFonts w:ascii="Times New Roman" w:hAnsi="Times New Roman" w:cs="Times New Roman"/>
          <w:b/>
          <w:color w:val="0070C0"/>
          <w:sz w:val="48"/>
          <w:szCs w:val="48"/>
        </w:rPr>
        <w:t>MANGU HIGH SCHOOL TRIAL 2 MOCK 2021</w:t>
      </w:r>
    </w:p>
    <w:p w14:paraId="74012B1D" w14:textId="77777777" w:rsidR="007B1CDD" w:rsidRPr="003F073B" w:rsidRDefault="007B1CDD" w:rsidP="007B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73B">
        <w:rPr>
          <w:rFonts w:ascii="Times New Roman" w:hAnsi="Times New Roman" w:cs="Times New Roman"/>
          <w:b/>
          <w:sz w:val="24"/>
          <w:szCs w:val="24"/>
        </w:rPr>
        <w:t>BUSINESS 565/1</w:t>
      </w:r>
    </w:p>
    <w:p w14:paraId="6BDFDD23" w14:textId="69F6A8B1" w:rsidR="007B1CDD" w:rsidRPr="003F073B" w:rsidRDefault="00E07852" w:rsidP="007B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14:paraId="06336D3F" w14:textId="77777777" w:rsidR="007B1CDD" w:rsidRDefault="007B1CDD" w:rsidP="007B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73B">
        <w:rPr>
          <w:rFonts w:ascii="Times New Roman" w:hAnsi="Times New Roman" w:cs="Times New Roman"/>
          <w:b/>
          <w:sz w:val="24"/>
          <w:szCs w:val="24"/>
        </w:rPr>
        <w:t>MARKING SCHEME</w:t>
      </w:r>
    </w:p>
    <w:p w14:paraId="7DF2C228" w14:textId="77777777" w:rsidR="007B1CDD" w:rsidRPr="009D5B4C" w:rsidRDefault="007B1CDD" w:rsidP="007B1CDD">
      <w:pPr>
        <w:rPr>
          <w:rFonts w:ascii="Times New Roman" w:hAnsi="Times New Roman" w:cs="Times New Roman"/>
          <w:sz w:val="24"/>
          <w:szCs w:val="24"/>
        </w:rPr>
      </w:pPr>
      <w:r w:rsidRPr="009D5B4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9D5B4C">
        <w:rPr>
          <w:rFonts w:ascii="Times New Roman" w:hAnsi="Times New Roman" w:cs="Times New Roman"/>
          <w:sz w:val="24"/>
          <w:szCs w:val="24"/>
        </w:rPr>
        <w:t xml:space="preserve">Outline </w:t>
      </w:r>
      <w:r w:rsidRPr="009D5B4C">
        <w:rPr>
          <w:rFonts w:ascii="Times New Roman" w:hAnsi="Times New Roman" w:cs="Times New Roman"/>
          <w:b/>
          <w:sz w:val="24"/>
          <w:szCs w:val="24"/>
        </w:rPr>
        <w:t>four</w:t>
      </w:r>
      <w:r w:rsidRPr="009D5B4C">
        <w:rPr>
          <w:rFonts w:ascii="Times New Roman" w:hAnsi="Times New Roman" w:cs="Times New Roman"/>
          <w:sz w:val="24"/>
          <w:szCs w:val="24"/>
        </w:rPr>
        <w:t xml:space="preserve"> ways in which a good business structure is of benefit to a business organization(4mks)</w:t>
      </w:r>
    </w:p>
    <w:p w14:paraId="650F622E" w14:textId="77777777" w:rsidR="007B1CDD" w:rsidRPr="009D5B4C" w:rsidRDefault="007B1CDD" w:rsidP="007B1C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D5B4C">
        <w:rPr>
          <w:rFonts w:ascii="Times New Roman" w:hAnsi="Times New Roman" w:cs="Times New Roman"/>
        </w:rPr>
        <w:t>Facilitates easy control of workers</w:t>
      </w:r>
    </w:p>
    <w:p w14:paraId="1A365D0C" w14:textId="77777777" w:rsidR="007B1CDD" w:rsidRDefault="007B1CDD" w:rsidP="007B1CDD">
      <w:pPr>
        <w:pStyle w:val="ListParagraph"/>
        <w:numPr>
          <w:ilvl w:val="0"/>
          <w:numId w:val="2"/>
        </w:numPr>
      </w:pPr>
      <w:r>
        <w:t>Facilitates easy evaluation of workers</w:t>
      </w:r>
    </w:p>
    <w:p w14:paraId="329C6323" w14:textId="77777777" w:rsidR="007B1CDD" w:rsidRDefault="007B1CDD" w:rsidP="007B1CDD">
      <w:pPr>
        <w:pStyle w:val="ListParagraph"/>
        <w:numPr>
          <w:ilvl w:val="0"/>
          <w:numId w:val="2"/>
        </w:numPr>
      </w:pPr>
      <w:r>
        <w:t>Reduces confusion among workers</w:t>
      </w:r>
    </w:p>
    <w:p w14:paraId="3493FE06" w14:textId="77777777" w:rsidR="007B1CDD" w:rsidRPr="009D5B4C" w:rsidRDefault="007B1CDD" w:rsidP="007B1CDD">
      <w:pPr>
        <w:pStyle w:val="ListParagraph"/>
        <w:numPr>
          <w:ilvl w:val="0"/>
          <w:numId w:val="2"/>
        </w:numPr>
      </w:pPr>
      <w:r>
        <w:t>Enhances teamwork</w:t>
      </w:r>
      <w:r>
        <w:tab/>
      </w:r>
      <w:r>
        <w:tab/>
      </w:r>
      <w:r>
        <w:tab/>
        <w:t>(4x1=4mks)</w:t>
      </w:r>
    </w:p>
    <w:p w14:paraId="2C84EA86" w14:textId="77777777" w:rsidR="007B1CDD" w:rsidRDefault="007B1CDD" w:rsidP="007B1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7117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difficulties that would be faced by an individual in the satisfaction of human </w:t>
      </w:r>
    </w:p>
    <w:p w14:paraId="0225CEF4" w14:textId="77777777" w:rsidR="007B1CDD" w:rsidRDefault="00C10105" w:rsidP="007B1CD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Wants</w:t>
      </w:r>
      <w:r w:rsidR="007B1CDD">
        <w:rPr>
          <w:rFonts w:ascii="Times New Roman" w:hAnsi="Times New Roman" w:cs="Times New Roman"/>
          <w:sz w:val="24"/>
          <w:szCs w:val="24"/>
        </w:rPr>
        <w:t xml:space="preserve"> </w:t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F8129EC" w14:textId="77777777" w:rsidR="007B1CDD" w:rsidRDefault="007B1CDD" w:rsidP="007B1C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Needs are unlimited</w:t>
      </w:r>
    </w:p>
    <w:p w14:paraId="1932474A" w14:textId="77777777" w:rsidR="007B1CDD" w:rsidRDefault="007B1CDD" w:rsidP="007B1C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 tastes and preferences</w:t>
      </w:r>
    </w:p>
    <w:p w14:paraId="38E5925D" w14:textId="77777777" w:rsidR="007B1CDD" w:rsidRDefault="007B1CDD" w:rsidP="007B1C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restrictions</w:t>
      </w:r>
    </w:p>
    <w:p w14:paraId="5A2CC144" w14:textId="77777777" w:rsidR="007B1CDD" w:rsidRDefault="007B1CDD" w:rsidP="007B1C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 prices of goods</w:t>
      </w:r>
    </w:p>
    <w:p w14:paraId="01FF327C" w14:textId="77777777" w:rsidR="004E7DA5" w:rsidRPr="00B00E02" w:rsidRDefault="007B1CDD" w:rsidP="007B1C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Limited resources/income</w:t>
      </w:r>
      <w:r>
        <w:rPr>
          <w:rFonts w:ascii="Times New Roman" w:hAnsi="Times New Roman" w:cs="Times New Roman"/>
          <w:sz w:val="24"/>
          <w:szCs w:val="24"/>
        </w:rPr>
        <w:tab/>
        <w:t>(4x1=4mks</w:t>
      </w:r>
    </w:p>
    <w:p w14:paraId="36407E4A" w14:textId="77777777" w:rsidR="004E7DA5" w:rsidRDefault="004E7DA5" w:rsidP="007B1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00E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Form</w:t>
      </w:r>
    </w:p>
    <w:p w14:paraId="63399C0C" w14:textId="77777777" w:rsidR="004E7DA5" w:rsidRDefault="004E7DA5" w:rsidP="007B1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(ii) Possession</w:t>
      </w:r>
    </w:p>
    <w:p w14:paraId="34246DEC" w14:textId="77777777" w:rsidR="004E7DA5" w:rsidRDefault="004E7DA5" w:rsidP="007B1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(iii) Place</w:t>
      </w:r>
    </w:p>
    <w:p w14:paraId="7499D059" w14:textId="77777777" w:rsidR="007B1CDD" w:rsidRDefault="004E7DA5" w:rsidP="007B1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(iv) Place</w:t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BDAC976" w14:textId="77777777" w:rsidR="007B1CDD" w:rsidRPr="00C10105" w:rsidRDefault="007B1CDD" w:rsidP="00C1010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10105">
        <w:rPr>
          <w:rFonts w:ascii="Times New Roman" w:hAnsi="Times New Roman" w:cs="Times New Roman"/>
          <w:sz w:val="24"/>
          <w:szCs w:val="24"/>
        </w:rPr>
        <w:tab/>
        <w:t>(4x1=4mks)</w:t>
      </w:r>
    </w:p>
    <w:p w14:paraId="236F99B2" w14:textId="77777777" w:rsidR="007B1CDD" w:rsidRDefault="007B1CDD" w:rsidP="007B1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Using a diagram, illustrate how a decrease in demand occurs while holding all factors constant </w:t>
      </w:r>
    </w:p>
    <w:p w14:paraId="0B6815BD" w14:textId="77777777" w:rsidR="007B1CDD" w:rsidRDefault="00E07852" w:rsidP="007B1CD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8B0835E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43pt;margin-top:23.7pt;width:61.5pt;height:30.75pt;z-index:251647488" filled="f" stroked="f">
            <v:textbox>
              <w:txbxContent>
                <w:p w14:paraId="1AA1E311" w14:textId="77777777" w:rsidR="007B1CDD" w:rsidRPr="009D5B4C" w:rsidRDefault="007B1CDD" w:rsidP="007B1CDD">
                  <w:r>
                    <w:t>Price √1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6AC6AF8">
          <v:shape id="_x0000_s1037" type="#_x0000_t202" style="position:absolute;left:0;text-align:left;margin-left:104.5pt;margin-top:24.45pt;width:28.25pt;height:30.75pt;z-index:251641344" filled="f" stroked="f">
            <v:textbox>
              <w:txbxContent>
                <w:p w14:paraId="021D03E8" w14:textId="77777777" w:rsidR="007B1CDD" w:rsidRDefault="007B1CDD" w:rsidP="007B1CDD">
                  <w:r>
                    <w:t>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F9059F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1.25pt;margin-top:23.7pt;width:0;height:132.75pt;flip:y;z-index:251631104" o:connectortype="straight">
            <v:stroke endarrow="block"/>
          </v:shape>
        </w:pict>
      </w:r>
      <w:r w:rsidR="007B1CDD">
        <w:rPr>
          <w:rFonts w:ascii="Times New Roman" w:hAnsi="Times New Roman" w:cs="Times New Roman"/>
          <w:sz w:val="24"/>
          <w:szCs w:val="24"/>
        </w:rPr>
        <w:t>apart from price</w:t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3169F7F" w14:textId="77777777" w:rsidR="007B1CDD" w:rsidRDefault="00E07852" w:rsidP="007B1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FD79F6A">
          <v:shape id="_x0000_s1038" type="#_x0000_t202" style="position:absolute;margin-left:126.5pt;margin-top:7.55pt;width:92.5pt;height:30.75pt;z-index:251642368" filled="f" stroked="f">
            <v:textbox>
              <w:txbxContent>
                <w:p w14:paraId="589A73F1" w14:textId="77777777" w:rsidR="007B1CDD" w:rsidRPr="009D5B4C" w:rsidRDefault="007B1CDD" w:rsidP="007B1CDD">
                  <w:r>
                    <w:t>√1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E0B5AC8">
          <v:shape id="_x0000_s1034" type="#_x0000_t32" style="position:absolute;margin-left:112.5pt;margin-top:13.55pt;width:150pt;height:109.5pt;z-index:251638272" o:connectortype="straight"/>
        </w:pict>
      </w:r>
    </w:p>
    <w:p w14:paraId="05F18895" w14:textId="77777777" w:rsidR="007B1CDD" w:rsidRDefault="00E07852" w:rsidP="007B1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4A68A1D">
          <v:shape id="_x0000_s1040" type="#_x0000_t202" style="position:absolute;margin-left:170.5pt;margin-top:8.7pt;width:48.5pt;height:30.75pt;z-index:251644416" filled="f" stroked="f">
            <v:textbox>
              <w:txbxContent>
                <w:p w14:paraId="2836176C" w14:textId="77777777" w:rsidR="007B1CDD" w:rsidRPr="009D5B4C" w:rsidRDefault="007B1CDD" w:rsidP="007B1CDD">
                  <w:r>
                    <w:t>√1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40D641C">
          <v:shape id="_x0000_s1039" type="#_x0000_t32" style="position:absolute;margin-left:163.5pt;margin-top:17.7pt;width:36.75pt;height:27pt;flip:x y;z-index:251643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0C65D78">
          <v:shape id="_x0000_s1031" type="#_x0000_t32" style="position:absolute;margin-left:154pt;margin-top:17.7pt;width:.05pt;height:88.5pt;z-index:2516352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4FC6928">
          <v:shape id="_x0000_s1030" type="#_x0000_t32" style="position:absolute;margin-left:101.5pt;margin-top:17.7pt;width:51.75pt;height:0;z-index:251634176" o:connectortype="straight"/>
        </w:pict>
      </w:r>
    </w:p>
    <w:p w14:paraId="1E116D82" w14:textId="77777777" w:rsidR="007B1CDD" w:rsidRDefault="00E07852" w:rsidP="007B1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25B15F2">
          <v:shape id="_x0000_s1036" type="#_x0000_t202" style="position:absolute;margin-left:71.5pt;margin-top:-17.2pt;width:55.5pt;height:30.75pt;z-index:251640320" filled="f" stroked="f">
            <v:textbox>
              <w:txbxContent>
                <w:p w14:paraId="6A12505D" w14:textId="77777777" w:rsidR="007B1CDD" w:rsidRDefault="007B1CDD" w:rsidP="007B1CDD">
                  <w:r>
                    <w:t>Pe</w:t>
                  </w:r>
                  <w:r w:rsidRPr="009D5B4C">
                    <w:rPr>
                      <w:vertAlign w:val="subscript"/>
                    </w:rPr>
                    <w:t>1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B65D83B">
          <v:shape id="_x0000_s1035" type="#_x0000_t202" style="position:absolute;margin-left:77.25pt;margin-top:11.3pt;width:55.5pt;height:30.75pt;z-index:251639296" filled="f" stroked="f">
            <v:textbox>
              <w:txbxContent>
                <w:p w14:paraId="6D2369E7" w14:textId="77777777" w:rsidR="007B1CDD" w:rsidRDefault="007B1CDD" w:rsidP="007B1CDD">
                  <w:r>
                    <w:t xml:space="preserve">Pe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D2517E3">
          <v:shape id="_x0000_s1028" type="#_x0000_t32" style="position:absolute;margin-left:101.25pt;margin-top:24.8pt;width:99pt;height:0;z-index:2516321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312521C">
          <v:shape id="_x0000_s1029" type="#_x0000_t32" style="position:absolute;margin-left:200.25pt;margin-top:24.8pt;width:.05pt;height:55.5pt;z-index:251633152" o:connectortype="straight"/>
        </w:pict>
      </w:r>
    </w:p>
    <w:p w14:paraId="1DA2E29B" w14:textId="77777777" w:rsidR="007B1CDD" w:rsidRDefault="007B1CDD" w:rsidP="007B1CDD">
      <w:pPr>
        <w:rPr>
          <w:rFonts w:ascii="Times New Roman" w:hAnsi="Times New Roman" w:cs="Times New Roman"/>
          <w:sz w:val="24"/>
          <w:szCs w:val="24"/>
        </w:rPr>
      </w:pPr>
    </w:p>
    <w:p w14:paraId="0CDC07A3" w14:textId="77777777" w:rsidR="007B1CDD" w:rsidRDefault="00E07852" w:rsidP="007B1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0E4AC5A">
          <v:shape id="_x0000_s1041" type="#_x0000_t202" style="position:absolute;margin-left:254.25pt;margin-top:6.85pt;width:48.5pt;height:30.75pt;z-index:251645440" filled="f" stroked="f">
            <v:textbox>
              <w:txbxContent>
                <w:p w14:paraId="38FEEFC4" w14:textId="77777777" w:rsidR="007B1CDD" w:rsidRPr="009D5B4C" w:rsidRDefault="007B1CDD" w:rsidP="007B1CDD">
                  <w:r>
                    <w:t>D</w:t>
                  </w:r>
                </w:p>
              </w:txbxContent>
            </v:textbox>
          </v:shape>
        </w:pict>
      </w:r>
    </w:p>
    <w:p w14:paraId="701DBBF3" w14:textId="77777777" w:rsidR="007B1CDD" w:rsidRDefault="00E07852" w:rsidP="007B1CDD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FB4CAAB">
          <v:shape id="_x0000_s1042" type="#_x0000_t202" style="position:absolute;margin-left:159.5pt;margin-top:22.2pt;width:103pt;height:30.75pt;z-index:251646464" filled="f" stroked="f">
            <v:textbox>
              <w:txbxContent>
                <w:p w14:paraId="04051B5C" w14:textId="77777777" w:rsidR="007B1CDD" w:rsidRPr="009D5B4C" w:rsidRDefault="007B1CDD" w:rsidP="007B1CDD">
                  <w:r>
                    <w:t>Quantity √1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5CFD105">
          <v:shape id="_x0000_s1033" type="#_x0000_t202" style="position:absolute;margin-left:183pt;margin-top:-.3pt;width:55.5pt;height:30.75pt;z-index:251637248" filled="f" stroked="f">
            <v:textbox>
              <w:txbxContent>
                <w:p w14:paraId="71E8A217" w14:textId="77777777" w:rsidR="007B1CDD" w:rsidRDefault="007B1CDD" w:rsidP="007B1CDD">
                  <w:proofErr w:type="spellStart"/>
                  <w:r>
                    <w:t>Qe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09290EC">
          <v:shape id="_x0000_s1032" type="#_x0000_t202" style="position:absolute;margin-left:135.75pt;margin-top:1.2pt;width:55.5pt;height:30.75pt;z-index:251636224" filled="f" stroked="f">
            <v:textbox>
              <w:txbxContent>
                <w:p w14:paraId="6B40BE9D" w14:textId="77777777" w:rsidR="007B1CDD" w:rsidRDefault="007B1CDD" w:rsidP="007B1CDD">
                  <w:r>
                    <w:t>Qe</w:t>
                  </w:r>
                  <w:r w:rsidRPr="009D5B4C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1CE7AFC">
          <v:shape id="_x0000_s1026" type="#_x0000_t32" style="position:absolute;margin-left:101.25pt;margin-top:2.7pt;width:180.75pt;height:0;z-index:251630080" o:connectortype="straight">
            <v:stroke endarrow="block"/>
          </v:shape>
        </w:pict>
      </w:r>
      <w:r w:rsidR="007B1CDD">
        <w:rPr>
          <w:rFonts w:ascii="Times New Roman" w:hAnsi="Times New Roman" w:cs="Times New Roman"/>
          <w:sz w:val="24"/>
          <w:szCs w:val="24"/>
        </w:rPr>
        <w:tab/>
        <w:t>4x1</w:t>
      </w:r>
    </w:p>
    <w:p w14:paraId="3FC03AE9" w14:textId="77777777" w:rsidR="007B1CDD" w:rsidRDefault="007B1CDD" w:rsidP="007B1CDD">
      <w:pPr>
        <w:rPr>
          <w:rFonts w:ascii="Times New Roman" w:hAnsi="Times New Roman" w:cs="Times New Roman"/>
          <w:sz w:val="24"/>
          <w:szCs w:val="24"/>
        </w:rPr>
      </w:pPr>
    </w:p>
    <w:p w14:paraId="4CA0CA32" w14:textId="77777777" w:rsidR="007B1CDD" w:rsidRDefault="007B1CDD" w:rsidP="007B1CDD">
      <w:pPr>
        <w:rPr>
          <w:rFonts w:ascii="Times New Roman" w:hAnsi="Times New Roman" w:cs="Times New Roman"/>
          <w:sz w:val="24"/>
          <w:szCs w:val="24"/>
        </w:rPr>
      </w:pPr>
    </w:p>
    <w:p w14:paraId="4F79B9ED" w14:textId="77777777" w:rsidR="007B1CDD" w:rsidRDefault="007B1CDD" w:rsidP="007B1CDD">
      <w:pPr>
        <w:rPr>
          <w:rFonts w:ascii="Times New Roman" w:hAnsi="Times New Roman" w:cs="Times New Roman"/>
          <w:sz w:val="24"/>
          <w:szCs w:val="24"/>
        </w:rPr>
      </w:pPr>
    </w:p>
    <w:p w14:paraId="0BDEAA2B" w14:textId="77777777" w:rsidR="007B1CDD" w:rsidRDefault="007B1CDD" w:rsidP="007B1CDD">
      <w:pPr>
        <w:rPr>
          <w:rFonts w:ascii="Times New Roman" w:hAnsi="Times New Roman" w:cs="Times New Roman"/>
          <w:sz w:val="24"/>
          <w:szCs w:val="24"/>
        </w:rPr>
      </w:pPr>
    </w:p>
    <w:p w14:paraId="7832EAC4" w14:textId="77777777" w:rsidR="007B1CDD" w:rsidRDefault="007B1CDD" w:rsidP="007B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7117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circumstances under which it may be appropriate to use personal selling as a form of product promotion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465556A" w14:textId="77777777" w:rsidR="007B1CDD" w:rsidRDefault="007B1CDD" w:rsidP="007B1C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easy to ignore like other methods </w:t>
      </w:r>
    </w:p>
    <w:p w14:paraId="4E8AB938" w14:textId="77777777" w:rsidR="007B1CDD" w:rsidRDefault="007B1CDD" w:rsidP="007B1C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Its more persuasive</w:t>
      </w:r>
    </w:p>
    <w:p w14:paraId="3AF080E5" w14:textId="77777777" w:rsidR="007B1CDD" w:rsidRDefault="007B1CDD" w:rsidP="007B1C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Immediate </w:t>
      </w:r>
      <w:proofErr w:type="spellStart"/>
      <w:r>
        <w:rPr>
          <w:rFonts w:ascii="Times New Roman" w:hAnsi="Times New Roman" w:cs="Times New Roman"/>
          <w:sz w:val="24"/>
          <w:szCs w:val="24"/>
        </w:rPr>
        <w:t>feed 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about the product is got</w:t>
      </w:r>
    </w:p>
    <w:p w14:paraId="378DAC15" w14:textId="77777777" w:rsidR="007B1CDD" w:rsidRDefault="007B1CDD" w:rsidP="007B1C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 is able to direct effort to a specific group</w:t>
      </w:r>
    </w:p>
    <w:p w14:paraId="510F61C4" w14:textId="77777777" w:rsidR="007B1CDD" w:rsidRDefault="007B1CDD" w:rsidP="007B1C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Consumers are shown how to use a product </w:t>
      </w:r>
    </w:p>
    <w:p w14:paraId="562688A0" w14:textId="77777777" w:rsidR="007B1CDD" w:rsidRDefault="007B1CDD" w:rsidP="007B1C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Demonstration can be done</w:t>
      </w:r>
    </w:p>
    <w:p w14:paraId="1F543599" w14:textId="77777777" w:rsidR="007B1CDD" w:rsidRPr="00EE6E35" w:rsidRDefault="007B1CDD" w:rsidP="007B1C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Suitable for both the literate and illiterate</w:t>
      </w:r>
      <w:r>
        <w:rPr>
          <w:rFonts w:ascii="Times New Roman" w:hAnsi="Times New Roman" w:cs="Times New Roman"/>
          <w:sz w:val="24"/>
          <w:szCs w:val="24"/>
        </w:rPr>
        <w:tab/>
        <w:t>(4x1=4mks)</w:t>
      </w:r>
    </w:p>
    <w:p w14:paraId="7C98EF64" w14:textId="77777777" w:rsidR="007B1CDD" w:rsidRDefault="007B1CDD" w:rsidP="007B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K Ltd a manufacturing firm has been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performimg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poorly in the recent past. Highlight four measures that they can </w:t>
      </w:r>
      <w:proofErr w:type="gramStart"/>
      <w:r>
        <w:rPr>
          <w:rFonts w:ascii="Times New Roman" w:hAnsi="Times New Roman" w:cs="Times New Roman"/>
          <w:sz w:val="24"/>
          <w:szCs w:val="24"/>
        </w:rPr>
        <w:t>take 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improve their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profitabilility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224D41B" w14:textId="77777777" w:rsidR="007B1CDD" w:rsidRDefault="007B1CDD" w:rsidP="007B1CD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 on personnel management</w:t>
      </w:r>
    </w:p>
    <w:p w14:paraId="29E9BE31" w14:textId="77777777" w:rsidR="007B1CDD" w:rsidRDefault="007B1CDD" w:rsidP="007B1CD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Locate the business where customers are many </w:t>
      </w:r>
    </w:p>
    <w:p w14:paraId="073221FD" w14:textId="77777777" w:rsidR="007B1CDD" w:rsidRDefault="007B1CDD" w:rsidP="007B1CD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finances properly</w:t>
      </w:r>
    </w:p>
    <w:p w14:paraId="294EA5A0" w14:textId="77777777" w:rsidR="007B1CDD" w:rsidRDefault="007B1CDD" w:rsidP="007B1CD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 on public relations</w:t>
      </w:r>
    </w:p>
    <w:p w14:paraId="4934C63D" w14:textId="77777777" w:rsidR="007B1CDD" w:rsidRDefault="007B1CDD" w:rsidP="007B1CD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more creative and innovative</w:t>
      </w:r>
    </w:p>
    <w:p w14:paraId="08A5E735" w14:textId="77777777" w:rsidR="007B1CDD" w:rsidRDefault="007B1CDD" w:rsidP="007B1CD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Managing debts carefully</w:t>
      </w:r>
    </w:p>
    <w:p w14:paraId="5FA395F2" w14:textId="77777777" w:rsidR="007B1CDD" w:rsidRDefault="007B1CDD" w:rsidP="007B1CD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Getting more capital to finance operations</w:t>
      </w:r>
    </w:p>
    <w:p w14:paraId="21BC5FE0" w14:textId="77777777" w:rsidR="007B1CDD" w:rsidRPr="00EE6E35" w:rsidRDefault="007B1CDD" w:rsidP="007B1CD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invest in more research to find out better production method</w:t>
      </w:r>
    </w:p>
    <w:p w14:paraId="52B6CA9F" w14:textId="77777777" w:rsidR="007B1CDD" w:rsidRDefault="007B1CDD" w:rsidP="007B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7117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functions of commercial attaches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9882315" w14:textId="77777777" w:rsidR="007B1CDD" w:rsidRDefault="007B1CDD" w:rsidP="007B1C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for market for Kenyan goods abroad</w:t>
      </w:r>
    </w:p>
    <w:p w14:paraId="06B6B6FF" w14:textId="77777777" w:rsidR="007B1CDD" w:rsidRDefault="007B1CDD" w:rsidP="007B1C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 trade tours for Kenyan traders</w:t>
      </w:r>
    </w:p>
    <w:p w14:paraId="2A970A5D" w14:textId="77777777" w:rsidR="007B1CDD" w:rsidRDefault="007B1CDD" w:rsidP="007B1C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 local producers of standards required and procedures in foreign countries</w:t>
      </w:r>
    </w:p>
    <w:p w14:paraId="7F754E53" w14:textId="77777777" w:rsidR="007B1CDD" w:rsidRDefault="007B1CDD" w:rsidP="007B1C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 in identifying agents in foreign countries for local producers</w:t>
      </w:r>
    </w:p>
    <w:p w14:paraId="524ABD5D" w14:textId="77777777" w:rsidR="007B1CDD" w:rsidRDefault="007B1CDD" w:rsidP="007B1C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 training for local businessmen abroad</w:t>
      </w:r>
    </w:p>
    <w:p w14:paraId="184F7254" w14:textId="77777777" w:rsidR="007B1CDD" w:rsidRPr="00EE6E35" w:rsidRDefault="007B1CDD" w:rsidP="007B1C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Avail information about selling opportunities in foreign countries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(4x1=4mks)</w:t>
      </w:r>
    </w:p>
    <w:p w14:paraId="3AE1B651" w14:textId="77777777" w:rsidR="007B1CDD" w:rsidRDefault="007B1CDD" w:rsidP="007B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7117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why some traders prefer to operate supermarket business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01C04F1" w14:textId="77777777" w:rsidR="007B1CDD" w:rsidRDefault="007B1CDD" w:rsidP="007B1C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sales</w:t>
      </w:r>
    </w:p>
    <w:p w14:paraId="4DF637EA" w14:textId="77777777" w:rsidR="007B1CDD" w:rsidRDefault="007B1CDD" w:rsidP="007B1C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E6E35">
        <w:rPr>
          <w:rFonts w:ascii="Times New Roman" w:hAnsi="Times New Roman" w:cs="Times New Roman"/>
          <w:sz w:val="24"/>
          <w:szCs w:val="24"/>
        </w:rPr>
        <w:t xml:space="preserve">Lower </w:t>
      </w:r>
      <w:r>
        <w:rPr>
          <w:rFonts w:ascii="Times New Roman" w:hAnsi="Times New Roman" w:cs="Times New Roman"/>
          <w:sz w:val="24"/>
          <w:szCs w:val="24"/>
        </w:rPr>
        <w:t>operational costs</w:t>
      </w:r>
    </w:p>
    <w:p w14:paraId="79CBE5D8" w14:textId="77777777" w:rsidR="007B1CDD" w:rsidRDefault="007B1CDD" w:rsidP="007B1C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Enjoy economies of sale</w:t>
      </w:r>
    </w:p>
    <w:p w14:paraId="1E3D95E4" w14:textId="77777777" w:rsidR="007B1CDD" w:rsidRPr="00EE6E35" w:rsidRDefault="007B1CDD" w:rsidP="007B1C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is saved</w:t>
      </w:r>
    </w:p>
    <w:p w14:paraId="3BAC2093" w14:textId="77777777" w:rsidR="007B1CDD" w:rsidRDefault="007B1CDD" w:rsidP="007B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7117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why short message service (SMS) is replacing letters as a way of communication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56A6B96" w14:textId="77777777" w:rsidR="007B1CDD" w:rsidRDefault="007B1CDD" w:rsidP="007B1CD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Cheap to use SMS services</w:t>
      </w:r>
    </w:p>
    <w:p w14:paraId="6EAE3E91" w14:textId="77777777" w:rsidR="007B1CDD" w:rsidRDefault="007B1CDD" w:rsidP="007B1CD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Faster than letters</w:t>
      </w:r>
    </w:p>
    <w:p w14:paraId="2DA34227" w14:textId="77777777" w:rsidR="007B1CDD" w:rsidRDefault="007B1CDD" w:rsidP="007B1CD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be sent to many at once</w:t>
      </w:r>
    </w:p>
    <w:p w14:paraId="6B2DA736" w14:textId="77777777" w:rsidR="007B1CDD" w:rsidRPr="00EE6E35" w:rsidRDefault="007B1CDD" w:rsidP="007B1CD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Realiable</w:t>
      </w:r>
      <w:proofErr w:type="spellEnd"/>
      <w:r>
        <w:rPr>
          <w:rFonts w:ascii="Times New Roman" w:hAnsi="Times New Roman" w:cs="Times New Roman"/>
          <w:sz w:val="24"/>
          <w:szCs w:val="24"/>
        </w:rPr>
        <w:t>-delivery reports are given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(4x1=4mks)</w:t>
      </w:r>
    </w:p>
    <w:p w14:paraId="5174A2AD" w14:textId="77777777" w:rsidR="007B1CDD" w:rsidRDefault="007B1CDD" w:rsidP="007B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Describe </w:t>
      </w:r>
      <w:r w:rsidRPr="007117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channels used when importing commodities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2919B98" w14:textId="77777777" w:rsidR="007B1CDD" w:rsidRDefault="00E07852" w:rsidP="007B1CD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950F9CC">
          <v:shape id="_x0000_s1046" type="#_x0000_t32" style="position:absolute;left:0;text-align:left;margin-left:328.5pt;margin-top:9.6pt;width:33.75pt;height:0;z-index:251650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28C08A9">
          <v:shape id="_x0000_s1045" type="#_x0000_t32" style="position:absolute;left:0;text-align:left;margin-left:237pt;margin-top:9.6pt;width:33.75pt;height:0;z-index:2516495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135177B">
          <v:shape id="_x0000_s1044" type="#_x0000_t32" style="position:absolute;left:0;text-align:left;margin-left:121.5pt;margin-top:9.6pt;width:33.75pt;height:0;z-index:251648512" o:connectortype="straight">
            <v:stroke endarrow="block"/>
          </v:shape>
        </w:pict>
      </w:r>
      <w:r w:rsidR="007B1CDD">
        <w:rPr>
          <w:rFonts w:ascii="Times New Roman" w:hAnsi="Times New Roman" w:cs="Times New Roman"/>
          <w:sz w:val="24"/>
          <w:szCs w:val="24"/>
        </w:rPr>
        <w:t>Foreign exporter</w:t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  <w:t xml:space="preserve">wholesaler </w:t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  <w:t xml:space="preserve">retailer </w:t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  <w:t>consumer</w:t>
      </w:r>
    </w:p>
    <w:p w14:paraId="270ADA68" w14:textId="77777777" w:rsidR="007B1CDD" w:rsidRDefault="00E07852" w:rsidP="007B1CD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CD2AC97">
          <v:shape id="_x0000_s1048" type="#_x0000_t32" style="position:absolute;left:0;text-align:left;margin-left:247.5pt;margin-top:8pt;width:33.75pt;height:0;z-index:2516526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933EDB4">
          <v:shape id="_x0000_s1047" type="#_x0000_t32" style="position:absolute;left:0;text-align:left;margin-left:133.5pt;margin-top:5.75pt;width:33.75pt;height:0;z-index:251651584" o:connectortype="straight">
            <v:stroke endarrow="block"/>
          </v:shape>
        </w:pict>
      </w:r>
      <w:r w:rsidR="007B1CDD">
        <w:rPr>
          <w:rFonts w:ascii="Times New Roman" w:hAnsi="Times New Roman" w:cs="Times New Roman"/>
          <w:sz w:val="24"/>
          <w:szCs w:val="24"/>
        </w:rPr>
        <w:t xml:space="preserve">Foreign exporter </w:t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B1CDD">
        <w:rPr>
          <w:rFonts w:ascii="Times New Roman" w:hAnsi="Times New Roman" w:cs="Times New Roman"/>
          <w:sz w:val="24"/>
          <w:szCs w:val="24"/>
        </w:rPr>
        <w:t>import</w:t>
      </w:r>
      <w:proofErr w:type="gramEnd"/>
      <w:r w:rsidR="007B1CDD">
        <w:rPr>
          <w:rFonts w:ascii="Times New Roman" w:hAnsi="Times New Roman" w:cs="Times New Roman"/>
          <w:sz w:val="24"/>
          <w:szCs w:val="24"/>
        </w:rPr>
        <w:t xml:space="preserve"> trader</w:t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  <w:t>consumer</w:t>
      </w:r>
    </w:p>
    <w:p w14:paraId="6669867F" w14:textId="77777777" w:rsidR="007B1CDD" w:rsidRDefault="00E07852" w:rsidP="007B1CD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832EBDB">
          <v:shape id="_x0000_s1050" type="#_x0000_t32" style="position:absolute;left:0;text-align:left;margin-left:247.5pt;margin-top:9pt;width:33.75pt;height:0;z-index:2516546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48F05C0">
          <v:shape id="_x0000_s1049" type="#_x0000_t32" style="position:absolute;left:0;text-align:left;margin-left:115.5pt;margin-top:9pt;width:33.75pt;height:0;z-index:251653632" o:connectortype="straight">
            <v:stroke endarrow="block"/>
          </v:shape>
        </w:pict>
      </w:r>
      <w:r w:rsidR="007B1CDD">
        <w:rPr>
          <w:rFonts w:ascii="Times New Roman" w:hAnsi="Times New Roman" w:cs="Times New Roman"/>
          <w:sz w:val="24"/>
          <w:szCs w:val="24"/>
        </w:rPr>
        <w:t xml:space="preserve">Foreign exporter </w:t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B1CDD">
        <w:rPr>
          <w:rFonts w:ascii="Times New Roman" w:hAnsi="Times New Roman" w:cs="Times New Roman"/>
          <w:sz w:val="24"/>
          <w:szCs w:val="24"/>
        </w:rPr>
        <w:t>import</w:t>
      </w:r>
      <w:proofErr w:type="gramEnd"/>
      <w:r w:rsidR="007B1CDD">
        <w:rPr>
          <w:rFonts w:ascii="Times New Roman" w:hAnsi="Times New Roman" w:cs="Times New Roman"/>
          <w:sz w:val="24"/>
          <w:szCs w:val="24"/>
        </w:rPr>
        <w:t xml:space="preserve"> agent</w:t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  <w:t>consumer</w:t>
      </w:r>
    </w:p>
    <w:p w14:paraId="7959A840" w14:textId="77777777" w:rsidR="007B1CDD" w:rsidRDefault="00E07852" w:rsidP="007B1CD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 w14:anchorId="5DDC84BE">
          <v:shape id="_x0000_s1051" type="#_x0000_t32" style="position:absolute;left:0;text-align:left;margin-left:118.75pt;margin-top:9.65pt;width:33.75pt;height:0;z-index:251655680" o:connectortype="straight">
            <v:stroke endarrow="block"/>
          </v:shape>
        </w:pict>
      </w:r>
      <w:r w:rsidR="007B1CDD">
        <w:rPr>
          <w:rFonts w:ascii="Times New Roman" w:hAnsi="Times New Roman" w:cs="Times New Roman"/>
          <w:sz w:val="24"/>
          <w:szCs w:val="24"/>
        </w:rPr>
        <w:t>Foreign exporter</w:t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B1CDD">
        <w:rPr>
          <w:rFonts w:ascii="Times New Roman" w:hAnsi="Times New Roman" w:cs="Times New Roman"/>
          <w:sz w:val="24"/>
          <w:szCs w:val="24"/>
        </w:rPr>
        <w:t>import</w:t>
      </w:r>
      <w:proofErr w:type="gramEnd"/>
      <w:r w:rsidR="007B1CDD">
        <w:rPr>
          <w:rFonts w:ascii="Times New Roman" w:hAnsi="Times New Roman" w:cs="Times New Roman"/>
          <w:sz w:val="24"/>
          <w:szCs w:val="24"/>
        </w:rPr>
        <w:t xml:space="preserve"> agent</w:t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  <w:t>consumer</w:t>
      </w:r>
    </w:p>
    <w:p w14:paraId="7F989196" w14:textId="77777777" w:rsidR="007B1CDD" w:rsidRDefault="00E07852" w:rsidP="007B1CD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FDD5FBC">
          <v:shape id="_x0000_s1057" type="#_x0000_t32" style="position:absolute;left:0;text-align:left;margin-left:121pt;margin-top:22.25pt;width:33.75pt;height:0;z-index:2516618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AAEB306">
          <v:shape id="_x0000_s1056" type="#_x0000_t32" style="position:absolute;left:0;text-align:left;margin-left:412.75pt;margin-top:8pt;width:33.75pt;height:0;z-index:2516608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B16AD3E">
          <v:shape id="_x0000_s1055" type="#_x0000_t32" style="position:absolute;left:0;text-align:left;margin-left:341pt;margin-top:8pt;width:33.75pt;height:0;z-index:251659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00108F9">
          <v:shape id="_x0000_s1054" type="#_x0000_t32" style="position:absolute;left:0;text-align:left;margin-left:247.5pt;margin-top:-4.75pt;width:33.75pt;height:0;z-index:251658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2C23669">
          <v:shape id="_x0000_s1052" type="#_x0000_t32" style="position:absolute;left:0;text-align:left;margin-left:253pt;margin-top:8pt;width:33.75pt;height:0;z-index:251656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FAE4106">
          <v:shape id="_x0000_s1053" type="#_x0000_t32" style="position:absolute;left:0;text-align:left;margin-left:121pt;margin-top:8pt;width:33.75pt;height:0;z-index:251657728" o:connectortype="straight">
            <v:stroke endarrow="block"/>
          </v:shape>
        </w:pict>
      </w:r>
      <w:r w:rsidR="007B1CDD">
        <w:rPr>
          <w:rFonts w:ascii="Times New Roman" w:hAnsi="Times New Roman" w:cs="Times New Roman"/>
          <w:sz w:val="24"/>
          <w:szCs w:val="24"/>
        </w:rPr>
        <w:t>Foreign exporter</w:t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B1CDD">
        <w:rPr>
          <w:rFonts w:ascii="Times New Roman" w:hAnsi="Times New Roman" w:cs="Times New Roman"/>
          <w:sz w:val="24"/>
          <w:szCs w:val="24"/>
        </w:rPr>
        <w:t>import</w:t>
      </w:r>
      <w:proofErr w:type="gramEnd"/>
      <w:r w:rsidR="007B1CDD">
        <w:rPr>
          <w:rFonts w:ascii="Times New Roman" w:hAnsi="Times New Roman" w:cs="Times New Roman"/>
          <w:sz w:val="24"/>
          <w:szCs w:val="24"/>
        </w:rPr>
        <w:t xml:space="preserve"> agent</w:t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  <w:t xml:space="preserve">wholesaler </w:t>
      </w:r>
      <w:r w:rsidR="007B1CDD">
        <w:rPr>
          <w:rFonts w:ascii="Times New Roman" w:hAnsi="Times New Roman" w:cs="Times New Roman"/>
          <w:sz w:val="24"/>
          <w:szCs w:val="24"/>
        </w:rPr>
        <w:tab/>
        <w:t xml:space="preserve">      retailer </w:t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  <w:t xml:space="preserve">consumer </w:t>
      </w:r>
    </w:p>
    <w:p w14:paraId="1B162EE4" w14:textId="77777777" w:rsidR="007B1CDD" w:rsidRDefault="00E07852" w:rsidP="007B1CD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B0145CA">
          <v:shape id="_x0000_s1062" type="#_x0000_t32" style="position:absolute;left:0;text-align:left;margin-left:269.5pt;margin-top:24.4pt;width:33.75pt;height:0;z-index:2516669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ADF4293">
          <v:shape id="_x0000_s1060" type="#_x0000_t32" style="position:absolute;left:0;text-align:left;margin-left:431.5pt;margin-top:7.15pt;width:33.75pt;height:0;z-index:2516648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20A0CB1">
          <v:shape id="_x0000_s1059" type="#_x0000_t32" style="position:absolute;left:0;text-align:left;margin-left:363pt;margin-top:8.65pt;width:33.75pt;height:0;z-index:2516638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695D5EB">
          <v:shape id="_x0000_s1058" type="#_x0000_t32" style="position:absolute;left:0;text-align:left;margin-left:275pt;margin-top:8.65pt;width:33.75pt;height:0;z-index:251662848" o:connectortype="straight">
            <v:stroke endarrow="block"/>
          </v:shape>
        </w:pict>
      </w:r>
      <w:r w:rsidR="007B1CDD">
        <w:rPr>
          <w:rFonts w:ascii="Times New Roman" w:hAnsi="Times New Roman" w:cs="Times New Roman"/>
          <w:sz w:val="24"/>
          <w:szCs w:val="24"/>
        </w:rPr>
        <w:t xml:space="preserve">Foreign exporter              exporters representative            wholesaler            retailer            consumer </w:t>
      </w:r>
    </w:p>
    <w:p w14:paraId="3D119CFF" w14:textId="77777777" w:rsidR="007B1CDD" w:rsidRPr="0020524D" w:rsidRDefault="00E07852" w:rsidP="007B1CD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D3C5643">
          <v:shape id="_x0000_s1061" type="#_x0000_t32" style="position:absolute;left:0;text-align:left;margin-left:82.75pt;margin-top:8.55pt;width:33.75pt;height:0;z-index:251665920" o:connectortype="straight">
            <v:stroke endarrow="block"/>
          </v:shape>
        </w:pict>
      </w:r>
      <w:proofErr w:type="gramStart"/>
      <w:r w:rsidR="007B1CDD">
        <w:rPr>
          <w:rFonts w:ascii="Times New Roman" w:hAnsi="Times New Roman" w:cs="Times New Roman"/>
          <w:sz w:val="24"/>
          <w:szCs w:val="24"/>
        </w:rPr>
        <w:t xml:space="preserve">Exporter  </w:t>
      </w:r>
      <w:r w:rsidR="007B1CDD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7B1CDD">
        <w:rPr>
          <w:rFonts w:ascii="Times New Roman" w:hAnsi="Times New Roman" w:cs="Times New Roman"/>
          <w:sz w:val="24"/>
          <w:szCs w:val="24"/>
        </w:rPr>
        <w:tab/>
        <w:t>exporters representative</w:t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  <w:t xml:space="preserve">consumer </w:t>
      </w:r>
    </w:p>
    <w:p w14:paraId="67C0B701" w14:textId="77777777" w:rsidR="007B1CDD" w:rsidRDefault="00207A28" w:rsidP="007B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Outline four emerging trends in office management                  </w:t>
      </w:r>
      <w:r w:rsidR="007B1CDD">
        <w:rPr>
          <w:rFonts w:ascii="Times New Roman" w:hAnsi="Times New Roman" w:cs="Times New Roman"/>
          <w:sz w:val="24"/>
          <w:szCs w:val="24"/>
        </w:rPr>
        <w:tab/>
        <w:t>(4mks)</w:t>
      </w:r>
      <w:r w:rsidR="007B1CDD">
        <w:rPr>
          <w:rFonts w:ascii="Times New Roman" w:hAnsi="Times New Roman" w:cs="Times New Roman"/>
          <w:sz w:val="24"/>
          <w:szCs w:val="24"/>
        </w:rPr>
        <w:tab/>
      </w:r>
    </w:p>
    <w:p w14:paraId="67398F6E" w14:textId="77777777" w:rsidR="007B1CDD" w:rsidRDefault="00207A28" w:rsidP="007B1CD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computers</w:t>
      </w:r>
    </w:p>
    <w:p w14:paraId="264068A5" w14:textId="77777777" w:rsidR="007B1CDD" w:rsidRDefault="008D74A7" w:rsidP="007B1CD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open plan office</w:t>
      </w:r>
    </w:p>
    <w:p w14:paraId="0FFB5B2F" w14:textId="77777777" w:rsidR="007B1CDD" w:rsidRDefault="008D74A7" w:rsidP="007B1CD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Merging duties of staff members</w:t>
      </w:r>
    </w:p>
    <w:p w14:paraId="38E5DA5D" w14:textId="77777777" w:rsidR="007B1CDD" w:rsidRDefault="00747BD7" w:rsidP="007B1CD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Adapting customer care cent</w:t>
      </w:r>
      <w:r w:rsidR="008D74A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 w:rsidR="008D74A7">
        <w:rPr>
          <w:rFonts w:ascii="Times New Roman" w:hAnsi="Times New Roman" w:cs="Times New Roman"/>
          <w:sz w:val="24"/>
          <w:szCs w:val="24"/>
        </w:rPr>
        <w:t>s</w:t>
      </w:r>
    </w:p>
    <w:p w14:paraId="64F6F5C7" w14:textId="77777777" w:rsidR="008D74A7" w:rsidRDefault="008D74A7" w:rsidP="007B1CD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modern communication methods</w:t>
      </w:r>
    </w:p>
    <w:p w14:paraId="713FC4E2" w14:textId="77777777" w:rsidR="007B1CDD" w:rsidRPr="0020524D" w:rsidRDefault="008D74A7" w:rsidP="007B1CD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Opening up offices away from town </w:t>
      </w:r>
      <w:r w:rsidR="00747BD7">
        <w:rPr>
          <w:rFonts w:ascii="Times New Roman" w:hAnsi="Times New Roman" w:cs="Times New Roman"/>
          <w:sz w:val="24"/>
          <w:szCs w:val="24"/>
        </w:rPr>
        <w:t>centers</w:t>
      </w:r>
      <w:r w:rsidR="007B1CDD">
        <w:rPr>
          <w:rFonts w:ascii="Times New Roman" w:hAnsi="Times New Roman" w:cs="Times New Roman"/>
          <w:sz w:val="24"/>
          <w:szCs w:val="24"/>
        </w:rPr>
        <w:tab/>
      </w:r>
      <w:r w:rsidR="007B1CDD">
        <w:rPr>
          <w:rFonts w:ascii="Times New Roman" w:hAnsi="Times New Roman" w:cs="Times New Roman"/>
          <w:sz w:val="24"/>
          <w:szCs w:val="24"/>
        </w:rPr>
        <w:tab/>
        <w:t>(4x1=4mks)</w:t>
      </w:r>
    </w:p>
    <w:p w14:paraId="3670FA07" w14:textId="77777777" w:rsidR="007B1CDD" w:rsidRDefault="007B1CDD" w:rsidP="007B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7117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benefits that are likely to result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modern railway network in the country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734B5FC" w14:textId="77777777" w:rsidR="007B1CDD" w:rsidRDefault="007B1CDD" w:rsidP="007B1C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 in transporting heavy and bulky goods</w:t>
      </w:r>
    </w:p>
    <w:p w14:paraId="2C365D6A" w14:textId="77777777" w:rsidR="007B1CDD" w:rsidRDefault="007B1CDD" w:rsidP="007B1C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Reduce damage of </w:t>
      </w:r>
      <w:proofErr w:type="gramStart"/>
      <w:r>
        <w:rPr>
          <w:rFonts w:ascii="Times New Roman" w:hAnsi="Times New Roman" w:cs="Times New Roman"/>
          <w:sz w:val="24"/>
          <w:szCs w:val="24"/>
        </w:rPr>
        <w:t>roads  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vehicles</w:t>
      </w:r>
    </w:p>
    <w:p w14:paraId="3CAA6F52" w14:textId="77777777" w:rsidR="007B1CDD" w:rsidRDefault="007B1CDD" w:rsidP="007B1C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Commodities will be transported cheaply over long distance</w:t>
      </w:r>
    </w:p>
    <w:p w14:paraId="717D5F06" w14:textId="77777777" w:rsidR="007B1CDD" w:rsidRDefault="007B1CDD" w:rsidP="007B1C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and port congestion will reduce</w:t>
      </w:r>
    </w:p>
    <w:p w14:paraId="71B358E5" w14:textId="77777777" w:rsidR="007B1CDD" w:rsidRPr="0020524D" w:rsidRDefault="007B1CDD" w:rsidP="007B1C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Pollution along the roads will reduce</w:t>
      </w:r>
    </w:p>
    <w:p w14:paraId="086642CE" w14:textId="77777777" w:rsidR="007B1CDD" w:rsidRDefault="007B1CDD" w:rsidP="007B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7117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features 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monopolistic  competition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61D84D1" w14:textId="77777777" w:rsidR="007B1CDD" w:rsidRDefault="007B1CDD" w:rsidP="007B1C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sellers and buyers</w:t>
      </w:r>
    </w:p>
    <w:p w14:paraId="457D37AB" w14:textId="77777777" w:rsidR="007B1CDD" w:rsidRDefault="007B1CDD" w:rsidP="007B1C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Products are differentiated</w:t>
      </w:r>
    </w:p>
    <w:p w14:paraId="6FCD6A9E" w14:textId="77777777" w:rsidR="007B1CDD" w:rsidRDefault="007B1CDD" w:rsidP="007B1C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barriers to entry</w:t>
      </w:r>
    </w:p>
    <w:p w14:paraId="368024E3" w14:textId="77777777" w:rsidR="007B1CDD" w:rsidRDefault="007B1CDD" w:rsidP="007B1C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firm has to control over factors of production</w:t>
      </w:r>
    </w:p>
    <w:p w14:paraId="6D13EB1C" w14:textId="77777777" w:rsidR="007B1CDD" w:rsidRDefault="007B1CDD" w:rsidP="007B1C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Products are not perfect substitutes</w:t>
      </w:r>
    </w:p>
    <w:p w14:paraId="302F786D" w14:textId="77777777" w:rsidR="007B1CDD" w:rsidRPr="0020524D" w:rsidRDefault="007B1CDD" w:rsidP="007B1C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interdependence in pricing between the firms</w:t>
      </w:r>
      <w:r>
        <w:rPr>
          <w:rFonts w:ascii="Times New Roman" w:hAnsi="Times New Roman" w:cs="Times New Roman"/>
          <w:sz w:val="24"/>
          <w:szCs w:val="24"/>
        </w:rPr>
        <w:tab/>
        <w:t>(4x1=4)</w:t>
      </w:r>
    </w:p>
    <w:p w14:paraId="282BACC4" w14:textId="77777777" w:rsidR="007B1CDD" w:rsidRDefault="007B1CDD" w:rsidP="007B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7117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merits of storing goods in a public warehouse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E8F9367" w14:textId="77777777" w:rsidR="007B1CDD" w:rsidRDefault="007B1CDD" w:rsidP="007B1CD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Goods can be sold without physical movement</w:t>
      </w:r>
    </w:p>
    <w:p w14:paraId="551692BC" w14:textId="77777777" w:rsidR="007B1CDD" w:rsidRDefault="007B1CDD" w:rsidP="007B1CD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Traders do not incur costs of constructing their own warehouses</w:t>
      </w:r>
    </w:p>
    <w:p w14:paraId="5E08189A" w14:textId="77777777" w:rsidR="007B1CDD" w:rsidRDefault="007B1CDD" w:rsidP="007B1CD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Goods can be used as collateral to get short term loans</w:t>
      </w:r>
    </w:p>
    <w:p w14:paraId="77A4B1C5" w14:textId="77777777" w:rsidR="007B1CDD" w:rsidRDefault="007B1CDD" w:rsidP="007B1CD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Goods are insured</w:t>
      </w:r>
    </w:p>
    <w:p w14:paraId="0444CD01" w14:textId="77777777" w:rsidR="007B1CDD" w:rsidRDefault="007B1CDD" w:rsidP="007B1CD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Enables large scale buyers to accommodate bulk from small scale sellers</w:t>
      </w:r>
    </w:p>
    <w:p w14:paraId="5E794B58" w14:textId="77777777" w:rsidR="007B1CDD" w:rsidRDefault="007B1CDD" w:rsidP="007B1CD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services </w:t>
      </w:r>
      <w:proofErr w:type="gramStart"/>
      <w:r w:rsidR="00D27861">
        <w:rPr>
          <w:rFonts w:ascii="Times New Roman" w:hAnsi="Times New Roman" w:cs="Times New Roman"/>
          <w:sz w:val="24"/>
          <w:szCs w:val="24"/>
        </w:rPr>
        <w:t>e.g.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repairs are provided</w:t>
      </w:r>
    </w:p>
    <w:p w14:paraId="6E4C60B5" w14:textId="77777777" w:rsidR="007B1CDD" w:rsidRPr="0020524D" w:rsidRDefault="007B1CDD" w:rsidP="007B1C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26F59F" w14:textId="77777777" w:rsidR="007B1CDD" w:rsidRDefault="007B1CDD" w:rsidP="008555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="008555DD">
        <w:rPr>
          <w:rFonts w:ascii="Times New Roman" w:hAnsi="Times New Roman" w:cs="Times New Roman"/>
          <w:sz w:val="24"/>
          <w:szCs w:val="24"/>
        </w:rPr>
        <w:t xml:space="preserve">The following account balances </w:t>
      </w:r>
      <w:r w:rsidR="00F5278C">
        <w:rPr>
          <w:rFonts w:ascii="Times New Roman" w:hAnsi="Times New Roman" w:cs="Times New Roman"/>
          <w:sz w:val="24"/>
          <w:szCs w:val="24"/>
        </w:rPr>
        <w:t>were extracted</w:t>
      </w:r>
      <w:r w:rsidR="008555DD">
        <w:rPr>
          <w:rFonts w:ascii="Times New Roman" w:hAnsi="Times New Roman" w:cs="Times New Roman"/>
          <w:sz w:val="24"/>
          <w:szCs w:val="24"/>
        </w:rPr>
        <w:t xml:space="preserve"> from the </w:t>
      </w:r>
      <w:proofErr w:type="spellStart"/>
      <w:r w:rsidR="008555DD">
        <w:rPr>
          <w:rFonts w:ascii="Times New Roman" w:hAnsi="Times New Roman" w:cs="Times New Roman"/>
          <w:sz w:val="24"/>
          <w:szCs w:val="24"/>
        </w:rPr>
        <w:t>migingo</w:t>
      </w:r>
      <w:proofErr w:type="spellEnd"/>
      <w:r w:rsidR="008555DD">
        <w:rPr>
          <w:rFonts w:ascii="Times New Roman" w:hAnsi="Times New Roman" w:cs="Times New Roman"/>
          <w:sz w:val="24"/>
          <w:szCs w:val="24"/>
        </w:rPr>
        <w:t xml:space="preserve"> traders on 30</w:t>
      </w:r>
      <w:r w:rsidR="008555DD" w:rsidRPr="008555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555DD">
        <w:rPr>
          <w:rFonts w:ascii="Times New Roman" w:hAnsi="Times New Roman" w:cs="Times New Roman"/>
          <w:sz w:val="24"/>
          <w:szCs w:val="24"/>
        </w:rPr>
        <w:t xml:space="preserve"> April 2002</w:t>
      </w:r>
    </w:p>
    <w:p w14:paraId="08A97D9A" w14:textId="77777777" w:rsidR="008555DD" w:rsidRDefault="0088665F" w:rsidP="008555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55DD">
        <w:rPr>
          <w:rFonts w:ascii="Times New Roman" w:hAnsi="Times New Roman" w:cs="Times New Roman"/>
          <w:sz w:val="24"/>
          <w:szCs w:val="24"/>
        </w:rPr>
        <w:t xml:space="preserve">Machinery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555DD">
        <w:rPr>
          <w:rFonts w:ascii="Times New Roman" w:hAnsi="Times New Roman" w:cs="Times New Roman"/>
          <w:sz w:val="24"/>
          <w:szCs w:val="24"/>
        </w:rPr>
        <w:t xml:space="preserve">460,000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555DD">
        <w:rPr>
          <w:rFonts w:ascii="Times New Roman" w:hAnsi="Times New Roman" w:cs="Times New Roman"/>
          <w:sz w:val="24"/>
          <w:szCs w:val="24"/>
        </w:rPr>
        <w:t xml:space="preserve"> Stock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555DD">
        <w:rPr>
          <w:rFonts w:ascii="Times New Roman" w:hAnsi="Times New Roman" w:cs="Times New Roman"/>
          <w:sz w:val="24"/>
          <w:szCs w:val="24"/>
        </w:rPr>
        <w:t xml:space="preserve"> 20,000</w:t>
      </w:r>
    </w:p>
    <w:p w14:paraId="69443032" w14:textId="77777777" w:rsidR="008555DD" w:rsidRDefault="0088665F" w:rsidP="008555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55DD">
        <w:rPr>
          <w:rFonts w:ascii="Times New Roman" w:hAnsi="Times New Roman" w:cs="Times New Roman"/>
          <w:sz w:val="24"/>
          <w:szCs w:val="24"/>
        </w:rPr>
        <w:t xml:space="preserve">Debtors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555DD">
        <w:rPr>
          <w:rFonts w:ascii="Times New Roman" w:hAnsi="Times New Roman" w:cs="Times New Roman"/>
          <w:sz w:val="24"/>
          <w:szCs w:val="24"/>
        </w:rPr>
        <w:t xml:space="preserve"> 50,400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555DD">
        <w:rPr>
          <w:rFonts w:ascii="Times New Roman" w:hAnsi="Times New Roman" w:cs="Times New Roman"/>
          <w:sz w:val="24"/>
          <w:szCs w:val="24"/>
        </w:rPr>
        <w:t xml:space="preserve">  Cash in hand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55DD">
        <w:rPr>
          <w:rFonts w:ascii="Times New Roman" w:hAnsi="Times New Roman" w:cs="Times New Roman"/>
          <w:sz w:val="24"/>
          <w:szCs w:val="24"/>
        </w:rPr>
        <w:t xml:space="preserve">   35,000</w:t>
      </w:r>
    </w:p>
    <w:p w14:paraId="77F9E849" w14:textId="77777777" w:rsidR="008555DD" w:rsidRDefault="0088665F" w:rsidP="008555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55DD">
        <w:rPr>
          <w:rFonts w:ascii="Times New Roman" w:hAnsi="Times New Roman" w:cs="Times New Roman"/>
          <w:sz w:val="24"/>
          <w:szCs w:val="24"/>
        </w:rPr>
        <w:t xml:space="preserve">Creditors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555DD">
        <w:rPr>
          <w:rFonts w:ascii="Times New Roman" w:hAnsi="Times New Roman" w:cs="Times New Roman"/>
          <w:sz w:val="24"/>
          <w:szCs w:val="24"/>
        </w:rPr>
        <w:t xml:space="preserve">   38,200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555DD">
        <w:rPr>
          <w:rFonts w:ascii="Times New Roman" w:hAnsi="Times New Roman" w:cs="Times New Roman"/>
          <w:sz w:val="24"/>
          <w:szCs w:val="24"/>
        </w:rPr>
        <w:t xml:space="preserve"> Bank overdraft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555DD">
        <w:rPr>
          <w:rFonts w:ascii="Times New Roman" w:hAnsi="Times New Roman" w:cs="Times New Roman"/>
          <w:sz w:val="24"/>
          <w:szCs w:val="24"/>
        </w:rPr>
        <w:t xml:space="preserve">  65,900</w:t>
      </w:r>
    </w:p>
    <w:p w14:paraId="49512C49" w14:textId="77777777" w:rsidR="008555DD" w:rsidRDefault="0088665F" w:rsidP="008555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55DD">
        <w:rPr>
          <w:rFonts w:ascii="Times New Roman" w:hAnsi="Times New Roman" w:cs="Times New Roman"/>
          <w:sz w:val="24"/>
          <w:szCs w:val="24"/>
        </w:rPr>
        <w:t>Determine capital as at 30</w:t>
      </w:r>
      <w:r w:rsidR="008555DD" w:rsidRPr="008555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555DD">
        <w:rPr>
          <w:rFonts w:ascii="Times New Roman" w:hAnsi="Times New Roman" w:cs="Times New Roman"/>
          <w:sz w:val="24"/>
          <w:szCs w:val="24"/>
        </w:rPr>
        <w:t xml:space="preserve"> April 2012</w:t>
      </w:r>
    </w:p>
    <w:p w14:paraId="4A1CB86C" w14:textId="77777777" w:rsidR="00F5278C" w:rsidRDefault="00F5278C" w:rsidP="008555D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DBE126" w14:textId="77777777" w:rsidR="00F5278C" w:rsidRDefault="00F5278C" w:rsidP="008555D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594771" w14:textId="77777777" w:rsidR="00F5278C" w:rsidRPr="00D27861" w:rsidRDefault="00BC46BA" w:rsidP="008555DD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D278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="00F5278C" w:rsidRPr="00D27861">
        <w:rPr>
          <w:rFonts w:ascii="Times New Roman" w:hAnsi="Times New Roman" w:cs="Times New Roman"/>
          <w:b/>
          <w:sz w:val="24"/>
          <w:szCs w:val="24"/>
        </w:rPr>
        <w:t xml:space="preserve">Total Assets                     </w:t>
      </w:r>
      <w:r w:rsidR="00F70E2E" w:rsidRPr="00D278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F5278C" w:rsidRPr="00D2786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27861" w:rsidRPr="00D27861">
        <w:rPr>
          <w:rFonts w:ascii="Times New Roman" w:hAnsi="Times New Roman" w:cs="Times New Roman"/>
          <w:b/>
          <w:sz w:val="24"/>
          <w:szCs w:val="24"/>
        </w:rPr>
        <w:t>Total Liabilities</w:t>
      </w:r>
    </w:p>
    <w:p w14:paraId="2C16B5AF" w14:textId="77777777" w:rsidR="00F5278C" w:rsidRDefault="00BC46BA" w:rsidP="008555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278C">
        <w:rPr>
          <w:rFonts w:ascii="Times New Roman" w:hAnsi="Times New Roman" w:cs="Times New Roman"/>
          <w:sz w:val="24"/>
          <w:szCs w:val="24"/>
        </w:rPr>
        <w:t>Machinery</w:t>
      </w:r>
      <w:r w:rsidR="00F70E2E">
        <w:rPr>
          <w:rFonts w:ascii="Times New Roman" w:hAnsi="Times New Roman" w:cs="Times New Roman"/>
          <w:sz w:val="24"/>
          <w:szCs w:val="24"/>
        </w:rPr>
        <w:t xml:space="preserve">       </w:t>
      </w:r>
      <w:r w:rsidR="002C0D89">
        <w:rPr>
          <w:rFonts w:ascii="Times New Roman" w:hAnsi="Times New Roman" w:cs="Times New Roman"/>
          <w:sz w:val="24"/>
          <w:szCs w:val="24"/>
        </w:rPr>
        <w:t xml:space="preserve">    </w:t>
      </w:r>
      <w:r w:rsidR="00F5278C">
        <w:rPr>
          <w:rFonts w:ascii="Times New Roman" w:hAnsi="Times New Roman" w:cs="Times New Roman"/>
          <w:sz w:val="24"/>
          <w:szCs w:val="24"/>
        </w:rPr>
        <w:t xml:space="preserve"> 460,000</w:t>
      </w:r>
    </w:p>
    <w:p w14:paraId="7E44C952" w14:textId="77777777" w:rsidR="00F5278C" w:rsidRDefault="00BC46BA" w:rsidP="008555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Debtors</w:t>
      </w:r>
      <w:r w:rsidR="00F70E2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C0D89">
        <w:rPr>
          <w:rFonts w:ascii="Times New Roman" w:hAnsi="Times New Roman" w:cs="Times New Roman"/>
          <w:sz w:val="24"/>
          <w:szCs w:val="24"/>
        </w:rPr>
        <w:t xml:space="preserve">    </w:t>
      </w:r>
      <w:r w:rsidR="00F70E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50,400</w:t>
      </w:r>
    </w:p>
    <w:p w14:paraId="2FEC4B52" w14:textId="77777777" w:rsidR="00BC46BA" w:rsidRDefault="00BC46BA" w:rsidP="008555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Stock </w:t>
      </w:r>
      <w:r w:rsidR="00F70E2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0D89">
        <w:rPr>
          <w:rFonts w:ascii="Times New Roman" w:hAnsi="Times New Roman" w:cs="Times New Roman"/>
          <w:sz w:val="24"/>
          <w:szCs w:val="24"/>
        </w:rPr>
        <w:t xml:space="preserve">    </w:t>
      </w:r>
      <w:r w:rsidR="00F70E2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20,000</w:t>
      </w:r>
    </w:p>
    <w:p w14:paraId="17125E6F" w14:textId="77777777" w:rsidR="00BC46BA" w:rsidRDefault="00E07852" w:rsidP="008555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EC62386">
          <v:shape id="_x0000_s1086" type="#_x0000_t32" style="position:absolute;left:0;text-align:left;margin-left:119.25pt;margin-top:12.8pt;width:36.75pt;height:0;z-index:251668992" o:connectortype="straight"/>
        </w:pict>
      </w:r>
      <w:r w:rsidR="00BC46BA">
        <w:rPr>
          <w:rFonts w:ascii="Times New Roman" w:hAnsi="Times New Roman" w:cs="Times New Roman"/>
          <w:sz w:val="24"/>
          <w:szCs w:val="24"/>
        </w:rPr>
        <w:t xml:space="preserve">           Cash in hand </w:t>
      </w:r>
      <w:r w:rsidR="002C0D89">
        <w:rPr>
          <w:rFonts w:ascii="Times New Roman" w:hAnsi="Times New Roman" w:cs="Times New Roman"/>
          <w:sz w:val="24"/>
          <w:szCs w:val="24"/>
        </w:rPr>
        <w:t xml:space="preserve">    </w:t>
      </w:r>
      <w:r w:rsidR="00BC46BA">
        <w:rPr>
          <w:rFonts w:ascii="Times New Roman" w:hAnsi="Times New Roman" w:cs="Times New Roman"/>
          <w:sz w:val="24"/>
          <w:szCs w:val="24"/>
        </w:rPr>
        <w:t xml:space="preserve"> </w:t>
      </w:r>
      <w:r w:rsidR="00F70E2E">
        <w:rPr>
          <w:rFonts w:ascii="Times New Roman" w:hAnsi="Times New Roman" w:cs="Times New Roman"/>
          <w:sz w:val="24"/>
          <w:szCs w:val="24"/>
        </w:rPr>
        <w:t xml:space="preserve"> </w:t>
      </w:r>
      <w:r w:rsidR="00BC46BA">
        <w:rPr>
          <w:rFonts w:ascii="Times New Roman" w:hAnsi="Times New Roman" w:cs="Times New Roman"/>
          <w:sz w:val="24"/>
          <w:szCs w:val="24"/>
        </w:rPr>
        <w:t xml:space="preserve"> 35000</w:t>
      </w:r>
    </w:p>
    <w:p w14:paraId="36BD9367" w14:textId="77777777" w:rsidR="00F54AE8" w:rsidRDefault="00F54AE8" w:rsidP="008555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565,400                                              565,400</w:t>
      </w:r>
    </w:p>
    <w:p w14:paraId="21CCB069" w14:textId="77777777" w:rsidR="00F54AE8" w:rsidRDefault="00F54AE8" w:rsidP="008555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Less liabilities</w:t>
      </w:r>
    </w:p>
    <w:p w14:paraId="44986564" w14:textId="77777777" w:rsidR="00F54AE8" w:rsidRDefault="00F54AE8" w:rsidP="008555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Creditors               38200</w:t>
      </w:r>
    </w:p>
    <w:p w14:paraId="25767E7A" w14:textId="77777777" w:rsidR="00F54AE8" w:rsidRDefault="00E07852" w:rsidP="008555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24DCE0F">
          <v:shape id="_x0000_s1087" type="#_x0000_t32" style="position:absolute;left:0;text-align:left;margin-left:119.25pt;margin-top:11.3pt;width:36.75pt;height:.75pt;z-index:251670016" o:connectortype="straight"/>
        </w:pict>
      </w:r>
      <w:r w:rsidR="00F54AE8">
        <w:rPr>
          <w:rFonts w:ascii="Times New Roman" w:hAnsi="Times New Roman" w:cs="Times New Roman"/>
          <w:sz w:val="24"/>
          <w:szCs w:val="24"/>
        </w:rPr>
        <w:t xml:space="preserve">          Bank overdraft      65900</w:t>
      </w:r>
    </w:p>
    <w:p w14:paraId="4DDEDD4B" w14:textId="77777777" w:rsidR="00CE38F3" w:rsidRDefault="00E07852" w:rsidP="008555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DE6CB06">
          <v:shape id="_x0000_s1088" type="#_x0000_t32" style="position:absolute;left:0;text-align:left;margin-left:294pt;margin-top:12.45pt;width:51pt;height:.75pt;z-index:251671040" o:connectortype="straight"/>
        </w:pict>
      </w:r>
      <w:r w:rsidR="00CE38F3">
        <w:rPr>
          <w:rFonts w:ascii="Times New Roman" w:hAnsi="Times New Roman" w:cs="Times New Roman"/>
          <w:sz w:val="24"/>
          <w:szCs w:val="24"/>
        </w:rPr>
        <w:t xml:space="preserve">                                        104,100                                               104,100</w:t>
      </w:r>
    </w:p>
    <w:p w14:paraId="79DC7151" w14:textId="77777777" w:rsidR="00CE38F3" w:rsidRPr="00AE2BB3" w:rsidRDefault="00781E85" w:rsidP="008555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38F3">
        <w:rPr>
          <w:rFonts w:ascii="Times New Roman" w:hAnsi="Times New Roman" w:cs="Times New Roman"/>
          <w:sz w:val="24"/>
          <w:szCs w:val="24"/>
        </w:rPr>
        <w:t xml:space="preserve">Capital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E38F3">
        <w:rPr>
          <w:rFonts w:ascii="Times New Roman" w:hAnsi="Times New Roman" w:cs="Times New Roman"/>
          <w:sz w:val="24"/>
          <w:szCs w:val="24"/>
        </w:rPr>
        <w:t xml:space="preserve">          461,300</w:t>
      </w:r>
    </w:p>
    <w:p w14:paraId="18F41FEC" w14:textId="77777777" w:rsidR="007B1CDD" w:rsidRDefault="007B1CDD" w:rsidP="007B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 xml:space="preserve">The table below </w:t>
      </w:r>
      <w:r w:rsidR="00CE38F3">
        <w:rPr>
          <w:rFonts w:ascii="Times New Roman" w:hAnsi="Times New Roman" w:cs="Times New Roman"/>
          <w:sz w:val="24"/>
          <w:szCs w:val="24"/>
        </w:rPr>
        <w:t>shows</w:t>
      </w:r>
      <w:r>
        <w:rPr>
          <w:rFonts w:ascii="Times New Roman" w:hAnsi="Times New Roman" w:cs="Times New Roman"/>
          <w:sz w:val="24"/>
          <w:szCs w:val="24"/>
        </w:rPr>
        <w:t xml:space="preserve"> descriptions of different types of partners. Identify type of partners that match the description</w:t>
      </w:r>
    </w:p>
    <w:p w14:paraId="68795EFF" w14:textId="77777777" w:rsidR="007B1CDD" w:rsidRPr="0090739A" w:rsidRDefault="007B1CDD" w:rsidP="007B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82"/>
        <w:gridCol w:w="4981"/>
      </w:tblGrid>
      <w:tr w:rsidR="007B1CDD" w14:paraId="75C52DDA" w14:textId="77777777" w:rsidTr="003775E3">
        <w:tc>
          <w:tcPr>
            <w:tcW w:w="5341" w:type="dxa"/>
          </w:tcPr>
          <w:p w14:paraId="133E5AAB" w14:textId="77777777" w:rsidR="007B1CDD" w:rsidRDefault="007B1CDD" w:rsidP="0037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Description </w:t>
            </w:r>
          </w:p>
        </w:tc>
        <w:tc>
          <w:tcPr>
            <w:tcW w:w="5342" w:type="dxa"/>
          </w:tcPr>
          <w:p w14:paraId="5A291987" w14:textId="77777777" w:rsidR="007B1CDD" w:rsidRDefault="007B1CDD" w:rsidP="0037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Type of partner </w:t>
            </w:r>
          </w:p>
        </w:tc>
      </w:tr>
      <w:tr w:rsidR="007B1CDD" w14:paraId="586B2975" w14:textId="77777777" w:rsidTr="003775E3">
        <w:tc>
          <w:tcPr>
            <w:tcW w:w="5341" w:type="dxa"/>
          </w:tcPr>
          <w:p w14:paraId="287CEDEC" w14:textId="77777777" w:rsidR="007B1CDD" w:rsidRDefault="007B1CDD" w:rsidP="003775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not contribute capitals</w:t>
            </w:r>
          </w:p>
          <w:p w14:paraId="5BC03599" w14:textId="77777777" w:rsidR="007B1CDD" w:rsidRDefault="007B1CDD" w:rsidP="003775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Those whose private properties can be used to pay business costs</w:t>
            </w:r>
          </w:p>
          <w:p w14:paraId="77D517A1" w14:textId="77777777" w:rsidR="007B1CDD" w:rsidRDefault="007B1CDD" w:rsidP="003775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not participate actively in management</w:t>
            </w:r>
          </w:p>
          <w:p w14:paraId="44F86EA7" w14:textId="77777777" w:rsidR="007B1CDD" w:rsidRPr="007D7FBD" w:rsidRDefault="007B1CDD" w:rsidP="003775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above 18 years of age</w:t>
            </w:r>
          </w:p>
        </w:tc>
        <w:tc>
          <w:tcPr>
            <w:tcW w:w="5342" w:type="dxa"/>
          </w:tcPr>
          <w:p w14:paraId="09B9DD8E" w14:textId="77777777" w:rsidR="007B1CDD" w:rsidRDefault="007B1CDD" w:rsidP="0037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Nominal</w:t>
            </w:r>
          </w:p>
          <w:p w14:paraId="3A753EBE" w14:textId="77777777" w:rsidR="007B1CDD" w:rsidRDefault="007B1CDD" w:rsidP="0037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Ordinary/general</w:t>
            </w:r>
          </w:p>
          <w:p w14:paraId="3EF4D4AB" w14:textId="77777777" w:rsidR="007B1CDD" w:rsidRDefault="007B1CDD" w:rsidP="0037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F6F33" w14:textId="77777777" w:rsidR="007B1CDD" w:rsidRDefault="007B1CDD" w:rsidP="0037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Dormant</w:t>
            </w:r>
          </w:p>
          <w:p w14:paraId="06A9D185" w14:textId="77777777" w:rsidR="007B1CDD" w:rsidRDefault="007B1CDD" w:rsidP="0037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79490" w14:textId="77777777" w:rsidR="007B1CDD" w:rsidRDefault="007B1CDD" w:rsidP="0037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Major </w:t>
            </w:r>
          </w:p>
        </w:tc>
      </w:tr>
    </w:tbl>
    <w:p w14:paraId="222262D8" w14:textId="77777777" w:rsidR="007B1CDD" w:rsidRDefault="007B1CDD" w:rsidP="007B1CD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36BD2E" w14:textId="77777777" w:rsidR="007B1CDD" w:rsidRDefault="007B1CDD" w:rsidP="007B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On 31</w:t>
      </w:r>
      <w:r w:rsidRPr="007D7FB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 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Kiu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Traders had made a turnover of Sh.80,000 for the fear and had a closing stock of SH.10,000. If the business was working at a margin of 20%, draw its trading account for the period ending 31</w:t>
      </w:r>
      <w:r w:rsidRPr="007D7FB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December 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B0456D6" w14:textId="77777777" w:rsidR="007B1CDD" w:rsidRDefault="007B1CDD" w:rsidP="007B1CDD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KIU Traders Trading a/c</w:t>
      </w:r>
    </w:p>
    <w:p w14:paraId="70845ABB" w14:textId="77777777" w:rsidR="007B1CDD" w:rsidRDefault="007B1CDD" w:rsidP="007B1CDD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period ending 31/12/2014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88"/>
        <w:gridCol w:w="4975"/>
      </w:tblGrid>
      <w:tr w:rsidR="007B1CDD" w14:paraId="5496BA85" w14:textId="77777777" w:rsidTr="003775E3">
        <w:tc>
          <w:tcPr>
            <w:tcW w:w="5341" w:type="dxa"/>
          </w:tcPr>
          <w:p w14:paraId="2099B60A" w14:textId="77777777" w:rsidR="007B1CDD" w:rsidRDefault="007B1CDD" w:rsidP="0037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of goods available for sale 74,000√√</w:t>
            </w:r>
          </w:p>
          <w:p w14:paraId="43E96C15" w14:textId="77777777" w:rsidR="007B1CDD" w:rsidRDefault="007B1CDD" w:rsidP="0037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Less closing stock                    </w:t>
            </w:r>
            <w:r w:rsidRPr="00AE2B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10,000√</w:t>
            </w:r>
          </w:p>
          <w:p w14:paraId="6CE44249" w14:textId="77777777" w:rsidR="007B1CDD" w:rsidRDefault="007B1CDD" w:rsidP="0037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Cost of sales            64,000</w:t>
            </w:r>
          </w:p>
          <w:p w14:paraId="0BCFD080" w14:textId="77777777" w:rsidR="007B1CDD" w:rsidRDefault="007B1CDD" w:rsidP="0037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Gross profit                             </w:t>
            </w:r>
            <w:r w:rsidRPr="00A249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16,000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√</w:t>
            </w:r>
          </w:p>
          <w:p w14:paraId="3E7E7A38" w14:textId="77777777" w:rsidR="007B1CDD" w:rsidRPr="00A24927" w:rsidRDefault="007B1CDD" w:rsidP="003775E3">
            <w:pPr>
              <w:tabs>
                <w:tab w:val="left" w:pos="1950"/>
                <w:tab w:val="center" w:pos="2400"/>
              </w:tabs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4927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80,000</w:t>
            </w:r>
          </w:p>
        </w:tc>
        <w:tc>
          <w:tcPr>
            <w:tcW w:w="5342" w:type="dxa"/>
          </w:tcPr>
          <w:p w14:paraId="15238745" w14:textId="77777777" w:rsidR="007B1CDD" w:rsidRDefault="007B1CDD" w:rsidP="0037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Sales 80,000√</w:t>
            </w:r>
          </w:p>
          <w:p w14:paraId="0F091C24" w14:textId="77777777" w:rsidR="007B1CDD" w:rsidRDefault="007B1CDD" w:rsidP="00377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93BC9" w14:textId="77777777" w:rsidR="007B1CDD" w:rsidRDefault="007B1CDD" w:rsidP="00377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77C64" w14:textId="77777777" w:rsidR="007B1CDD" w:rsidRDefault="00E07852" w:rsidP="003775E3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A077A26">
                <v:shape id="_x0000_s1063" type="#_x0000_t32" style="position:absolute;margin-left:123.35pt;margin-top:12.9pt;width:30pt;height:0;z-index:251667968" o:connectortype="straight"/>
              </w:pict>
            </w:r>
            <w:r w:rsidR="007B1C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1FBD13C" w14:textId="77777777" w:rsidR="007B1CDD" w:rsidRPr="00A24927" w:rsidRDefault="007B1CDD" w:rsidP="003775E3">
            <w:pPr>
              <w:tabs>
                <w:tab w:val="left" w:pos="1830"/>
              </w:tabs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A24927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80,000</w:t>
            </w:r>
          </w:p>
        </w:tc>
      </w:tr>
    </w:tbl>
    <w:p w14:paraId="357E6459" w14:textId="77777777" w:rsidR="007B1CDD" w:rsidRDefault="007B1CDD" w:rsidP="007B1CDD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4CDC709D" w14:textId="77777777" w:rsidR="007B1CDD" w:rsidRDefault="006B1D7E" w:rsidP="006B1D7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Outline four source documents used in recording transaction.</w:t>
      </w:r>
    </w:p>
    <w:p w14:paraId="3FD91F69" w14:textId="77777777" w:rsidR="006B1D7E" w:rsidRDefault="002A1932" w:rsidP="006B1D7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8541A">
        <w:rPr>
          <w:rFonts w:ascii="Times New Roman" w:hAnsi="Times New Roman" w:cs="Times New Roman"/>
          <w:sz w:val="24"/>
          <w:szCs w:val="24"/>
        </w:rPr>
        <w:t>(a)Invoice</w:t>
      </w:r>
    </w:p>
    <w:p w14:paraId="0796D9F6" w14:textId="77777777" w:rsidR="00A8541A" w:rsidRDefault="002A1932" w:rsidP="006B1D7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A8541A">
        <w:rPr>
          <w:rFonts w:ascii="Times New Roman" w:hAnsi="Times New Roman" w:cs="Times New Roman"/>
          <w:sz w:val="24"/>
          <w:szCs w:val="24"/>
        </w:rPr>
        <w:t>(b) Debit note</w:t>
      </w:r>
    </w:p>
    <w:p w14:paraId="41346B8A" w14:textId="77777777" w:rsidR="00A8541A" w:rsidRDefault="002A1932" w:rsidP="006B1D7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8541A">
        <w:rPr>
          <w:rFonts w:ascii="Times New Roman" w:hAnsi="Times New Roman" w:cs="Times New Roman"/>
          <w:sz w:val="24"/>
          <w:szCs w:val="24"/>
        </w:rPr>
        <w:t>(c) Credit note</w:t>
      </w:r>
    </w:p>
    <w:p w14:paraId="130E5751" w14:textId="77777777" w:rsidR="00A8541A" w:rsidRDefault="002A1932" w:rsidP="006B1D7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8541A">
        <w:rPr>
          <w:rFonts w:ascii="Times New Roman" w:hAnsi="Times New Roman" w:cs="Times New Roman"/>
          <w:sz w:val="24"/>
          <w:szCs w:val="24"/>
        </w:rPr>
        <w:t>(d) Receipts</w:t>
      </w:r>
    </w:p>
    <w:p w14:paraId="28386B29" w14:textId="77777777" w:rsidR="00A8541A" w:rsidRDefault="002A1932" w:rsidP="006B1D7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8541A">
        <w:rPr>
          <w:rFonts w:ascii="Times New Roman" w:hAnsi="Times New Roman" w:cs="Times New Roman"/>
          <w:sz w:val="24"/>
          <w:szCs w:val="24"/>
        </w:rPr>
        <w:t xml:space="preserve">(e) Payment voucher </w:t>
      </w:r>
    </w:p>
    <w:p w14:paraId="1773C83B" w14:textId="77777777" w:rsidR="00A8541A" w:rsidRPr="006B1D7E" w:rsidRDefault="002A1932" w:rsidP="006B1D7E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8541A">
        <w:rPr>
          <w:rFonts w:ascii="Times New Roman" w:hAnsi="Times New Roman" w:cs="Times New Roman"/>
          <w:sz w:val="24"/>
          <w:szCs w:val="24"/>
        </w:rPr>
        <w:t>(d) Cash sale slip</w:t>
      </w:r>
    </w:p>
    <w:p w14:paraId="4FD54C16" w14:textId="77777777" w:rsidR="006675ED" w:rsidRDefault="007B1CDD" w:rsidP="006675E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</w:r>
      <w:r w:rsidR="006675ED">
        <w:rPr>
          <w:rFonts w:ascii="Times New Roman" w:hAnsi="Times New Roman" w:cs="Times New Roman"/>
          <w:sz w:val="24"/>
          <w:szCs w:val="24"/>
        </w:rPr>
        <w:t>On 1</w:t>
      </w:r>
      <w:r w:rsidR="006675ED" w:rsidRPr="006675E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675ED">
        <w:rPr>
          <w:rFonts w:ascii="Times New Roman" w:hAnsi="Times New Roman" w:cs="Times New Roman"/>
          <w:sz w:val="24"/>
          <w:szCs w:val="24"/>
        </w:rPr>
        <w:t xml:space="preserve"> March 2006 the cash book of Kericho traders </w:t>
      </w:r>
      <w:proofErr w:type="spellStart"/>
      <w:r w:rsidR="006675ED">
        <w:rPr>
          <w:rFonts w:ascii="Times New Roman" w:hAnsi="Times New Roman" w:cs="Times New Roman"/>
          <w:sz w:val="24"/>
          <w:szCs w:val="24"/>
        </w:rPr>
        <w:t>whowed</w:t>
      </w:r>
      <w:proofErr w:type="spellEnd"/>
      <w:r w:rsidR="006675ED">
        <w:rPr>
          <w:rFonts w:ascii="Times New Roman" w:hAnsi="Times New Roman" w:cs="Times New Roman"/>
          <w:sz w:val="24"/>
          <w:szCs w:val="24"/>
        </w:rPr>
        <w:t xml:space="preserve"> cash and bank balances of sh. 15000 and </w:t>
      </w:r>
      <w:proofErr w:type="spellStart"/>
      <w:r w:rsidR="006675ED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6675ED">
        <w:rPr>
          <w:rFonts w:ascii="Times New Roman" w:hAnsi="Times New Roman" w:cs="Times New Roman"/>
          <w:sz w:val="24"/>
          <w:szCs w:val="24"/>
        </w:rPr>
        <w:t xml:space="preserve"> 147,000 respectively. The following transactions took place during the month </w:t>
      </w:r>
    </w:p>
    <w:p w14:paraId="44D4BADD" w14:textId="77777777" w:rsidR="006675ED" w:rsidRDefault="00157AE3" w:rsidP="006675E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675ED">
        <w:rPr>
          <w:rFonts w:ascii="Times New Roman" w:hAnsi="Times New Roman" w:cs="Times New Roman"/>
          <w:sz w:val="24"/>
          <w:szCs w:val="24"/>
        </w:rPr>
        <w:t>May 3 cash sales sh. 120,000</w:t>
      </w:r>
    </w:p>
    <w:p w14:paraId="30118614" w14:textId="77777777" w:rsidR="006675ED" w:rsidRDefault="00157AE3" w:rsidP="006675E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675ED">
        <w:rPr>
          <w:rFonts w:ascii="Times New Roman" w:hAnsi="Times New Roman" w:cs="Times New Roman"/>
          <w:sz w:val="24"/>
          <w:szCs w:val="24"/>
        </w:rPr>
        <w:t>May 11 paid sh. 7,500 cash in respect to wages</w:t>
      </w:r>
    </w:p>
    <w:p w14:paraId="2B518648" w14:textId="77777777" w:rsidR="006675ED" w:rsidRDefault="00157AE3" w:rsidP="006675E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675ED">
        <w:rPr>
          <w:rFonts w:ascii="Times New Roman" w:hAnsi="Times New Roman" w:cs="Times New Roman"/>
          <w:sz w:val="24"/>
          <w:szCs w:val="24"/>
        </w:rPr>
        <w:t>May 16 received a cheque of sh. 250,000 from a debtor</w:t>
      </w:r>
    </w:p>
    <w:p w14:paraId="719949E6" w14:textId="77777777" w:rsidR="006675ED" w:rsidRDefault="00157AE3" w:rsidP="006675E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675ED">
        <w:rPr>
          <w:rFonts w:ascii="Times New Roman" w:hAnsi="Times New Roman" w:cs="Times New Roman"/>
          <w:sz w:val="24"/>
          <w:szCs w:val="24"/>
        </w:rPr>
        <w:t>May 26 withdrew sh. 25,000 from bank for office use.</w:t>
      </w:r>
    </w:p>
    <w:p w14:paraId="20B50347" w14:textId="77777777" w:rsidR="006675ED" w:rsidRDefault="00157AE3" w:rsidP="006675E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675ED">
        <w:rPr>
          <w:rFonts w:ascii="Times New Roman" w:hAnsi="Times New Roman" w:cs="Times New Roman"/>
          <w:sz w:val="24"/>
          <w:szCs w:val="24"/>
        </w:rPr>
        <w:t>May 29 paid sh. 97,000 cash to creditor</w:t>
      </w:r>
    </w:p>
    <w:p w14:paraId="5B4B850C" w14:textId="77777777" w:rsidR="006675ED" w:rsidRDefault="00157AE3" w:rsidP="006675E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675ED">
        <w:rPr>
          <w:rFonts w:ascii="Times New Roman" w:hAnsi="Times New Roman" w:cs="Times New Roman"/>
          <w:sz w:val="24"/>
          <w:szCs w:val="24"/>
        </w:rPr>
        <w:t xml:space="preserve">Prepare a </w:t>
      </w:r>
      <w:proofErr w:type="gramStart"/>
      <w:r w:rsidR="006675ED">
        <w:rPr>
          <w:rFonts w:ascii="Times New Roman" w:hAnsi="Times New Roman" w:cs="Times New Roman"/>
          <w:sz w:val="24"/>
          <w:szCs w:val="24"/>
        </w:rPr>
        <w:t>two column</w:t>
      </w:r>
      <w:proofErr w:type="gramEnd"/>
      <w:r w:rsidR="006675ED">
        <w:rPr>
          <w:rFonts w:ascii="Times New Roman" w:hAnsi="Times New Roman" w:cs="Times New Roman"/>
          <w:sz w:val="24"/>
          <w:szCs w:val="24"/>
        </w:rPr>
        <w:t xml:space="preserve"> cash book</w:t>
      </w:r>
    </w:p>
    <w:p w14:paraId="7B3BF76B" w14:textId="77777777" w:rsidR="006675ED" w:rsidRDefault="00157AE3" w:rsidP="006675E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75ED">
        <w:rPr>
          <w:rFonts w:ascii="Times New Roman" w:hAnsi="Times New Roman" w:cs="Times New Roman"/>
          <w:sz w:val="24"/>
          <w:szCs w:val="24"/>
        </w:rPr>
        <w:t xml:space="preserve"> Two column cash </w:t>
      </w:r>
      <w:proofErr w:type="gramStart"/>
      <w:r w:rsidR="006675ED">
        <w:rPr>
          <w:rFonts w:ascii="Times New Roman" w:hAnsi="Times New Roman" w:cs="Times New Roman"/>
          <w:sz w:val="24"/>
          <w:szCs w:val="24"/>
        </w:rPr>
        <w:t>book</w:t>
      </w:r>
      <w:proofErr w:type="gramEnd"/>
    </w:p>
    <w:p w14:paraId="468FD0D0" w14:textId="77777777" w:rsidR="006675ED" w:rsidRDefault="006675ED" w:rsidP="006675E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Dr                          </w:t>
      </w:r>
      <w:r w:rsidR="00157AE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Cash book                                           </w:t>
      </w:r>
      <w:r w:rsidR="00157AE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12"/>
        <w:gridCol w:w="1243"/>
        <w:gridCol w:w="947"/>
        <w:gridCol w:w="1119"/>
        <w:gridCol w:w="1162"/>
        <w:gridCol w:w="1013"/>
        <w:gridCol w:w="1229"/>
        <w:gridCol w:w="1119"/>
        <w:gridCol w:w="1119"/>
      </w:tblGrid>
      <w:tr w:rsidR="006A4905" w14:paraId="70F5A725" w14:textId="77777777" w:rsidTr="00823321">
        <w:tc>
          <w:tcPr>
            <w:tcW w:w="1187" w:type="dxa"/>
          </w:tcPr>
          <w:p w14:paraId="164A88AB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187" w:type="dxa"/>
          </w:tcPr>
          <w:p w14:paraId="4469B813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1187" w:type="dxa"/>
          </w:tcPr>
          <w:p w14:paraId="26C79456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BF</w:t>
            </w:r>
          </w:p>
        </w:tc>
        <w:tc>
          <w:tcPr>
            <w:tcW w:w="1187" w:type="dxa"/>
          </w:tcPr>
          <w:p w14:paraId="51925C24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</w:tc>
        <w:tc>
          <w:tcPr>
            <w:tcW w:w="1187" w:type="dxa"/>
          </w:tcPr>
          <w:p w14:paraId="76E5B40E" w14:textId="77777777" w:rsidR="00823321" w:rsidRDefault="00E07852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7BE5DCE4">
                <v:shape id="_x0000_s1109" type="#_x0000_t32" style="position:absolute;margin-left:45.7pt;margin-top:.2pt;width:1.5pt;height:156pt;z-index:251687424;mso-position-horizontal-relative:text;mso-position-vertical-relative:text" o:connectortype="straight"/>
              </w:pict>
            </w:r>
            <w:r w:rsidR="00823321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</w:tc>
        <w:tc>
          <w:tcPr>
            <w:tcW w:w="1187" w:type="dxa"/>
          </w:tcPr>
          <w:p w14:paraId="65397B43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187" w:type="dxa"/>
          </w:tcPr>
          <w:p w14:paraId="693AB50B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1187" w:type="dxa"/>
          </w:tcPr>
          <w:p w14:paraId="0C4062EE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</w:tc>
        <w:tc>
          <w:tcPr>
            <w:tcW w:w="1187" w:type="dxa"/>
          </w:tcPr>
          <w:p w14:paraId="1D200893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</w:tc>
      </w:tr>
      <w:tr w:rsidR="006A4905" w14:paraId="0898730B" w14:textId="77777777" w:rsidTr="00823321">
        <w:tc>
          <w:tcPr>
            <w:tcW w:w="1187" w:type="dxa"/>
          </w:tcPr>
          <w:p w14:paraId="1B1A3C0B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14:paraId="587E2060" w14:textId="77777777" w:rsidR="006A4905" w:rsidRDefault="006A4905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1</w:t>
            </w:r>
          </w:p>
        </w:tc>
        <w:tc>
          <w:tcPr>
            <w:tcW w:w="1187" w:type="dxa"/>
          </w:tcPr>
          <w:p w14:paraId="79ACED6B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D2D4F" w14:textId="77777777" w:rsidR="006A4905" w:rsidRDefault="006A4905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Bal. b/d</w:t>
            </w:r>
          </w:p>
        </w:tc>
        <w:tc>
          <w:tcPr>
            <w:tcW w:w="1187" w:type="dxa"/>
          </w:tcPr>
          <w:p w14:paraId="4C603140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214E4057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70626" w14:textId="77777777" w:rsidR="006A4905" w:rsidRDefault="006A4905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187" w:type="dxa"/>
          </w:tcPr>
          <w:p w14:paraId="7283B0A6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CD022" w14:textId="77777777" w:rsidR="006A4905" w:rsidRDefault="006A4905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147,000</w:t>
            </w:r>
          </w:p>
        </w:tc>
        <w:tc>
          <w:tcPr>
            <w:tcW w:w="1187" w:type="dxa"/>
          </w:tcPr>
          <w:p w14:paraId="09697DB3" w14:textId="77777777" w:rsidR="00823321" w:rsidRDefault="006A4905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14:paraId="2F07EB3C" w14:textId="77777777" w:rsidR="006A4905" w:rsidRDefault="006A4905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11</w:t>
            </w:r>
          </w:p>
        </w:tc>
        <w:tc>
          <w:tcPr>
            <w:tcW w:w="1187" w:type="dxa"/>
          </w:tcPr>
          <w:p w14:paraId="5DD820E8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34264" w14:textId="77777777" w:rsidR="006A4905" w:rsidRDefault="006A4905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wages</w:t>
            </w:r>
          </w:p>
        </w:tc>
        <w:tc>
          <w:tcPr>
            <w:tcW w:w="1187" w:type="dxa"/>
          </w:tcPr>
          <w:p w14:paraId="2BC6D590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BC9FC" w14:textId="77777777" w:rsidR="006A4905" w:rsidRDefault="006A4905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187" w:type="dxa"/>
          </w:tcPr>
          <w:p w14:paraId="278085C4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905" w14:paraId="7F309D76" w14:textId="77777777" w:rsidTr="00823321">
        <w:tc>
          <w:tcPr>
            <w:tcW w:w="1187" w:type="dxa"/>
          </w:tcPr>
          <w:p w14:paraId="5B82215F" w14:textId="77777777" w:rsidR="00823321" w:rsidRDefault="006A4905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3</w:t>
            </w:r>
          </w:p>
        </w:tc>
        <w:tc>
          <w:tcPr>
            <w:tcW w:w="1187" w:type="dxa"/>
          </w:tcPr>
          <w:p w14:paraId="2A471214" w14:textId="77777777" w:rsidR="00823321" w:rsidRDefault="006A4905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</w:p>
        </w:tc>
        <w:tc>
          <w:tcPr>
            <w:tcW w:w="1187" w:type="dxa"/>
          </w:tcPr>
          <w:p w14:paraId="038D5792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60652865" w14:textId="77777777" w:rsidR="00823321" w:rsidRDefault="006A4905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1187" w:type="dxa"/>
          </w:tcPr>
          <w:p w14:paraId="23CB98EA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54B603E7" w14:textId="77777777" w:rsidR="00823321" w:rsidRDefault="006A4905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26</w:t>
            </w:r>
          </w:p>
        </w:tc>
        <w:tc>
          <w:tcPr>
            <w:tcW w:w="1187" w:type="dxa"/>
          </w:tcPr>
          <w:p w14:paraId="65C085EA" w14:textId="77777777" w:rsidR="00823321" w:rsidRDefault="006A4905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</w:tc>
        <w:tc>
          <w:tcPr>
            <w:tcW w:w="1187" w:type="dxa"/>
          </w:tcPr>
          <w:p w14:paraId="25DE4969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5BB30E18" w14:textId="77777777" w:rsidR="00823321" w:rsidRDefault="006A4905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</w:tr>
      <w:tr w:rsidR="006A4905" w14:paraId="3865F100" w14:textId="77777777" w:rsidTr="00823321">
        <w:tc>
          <w:tcPr>
            <w:tcW w:w="1187" w:type="dxa"/>
          </w:tcPr>
          <w:p w14:paraId="0715A38B" w14:textId="77777777" w:rsidR="00823321" w:rsidRDefault="0052711F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16</w:t>
            </w:r>
          </w:p>
        </w:tc>
        <w:tc>
          <w:tcPr>
            <w:tcW w:w="1187" w:type="dxa"/>
          </w:tcPr>
          <w:p w14:paraId="642FBFB8" w14:textId="77777777" w:rsidR="00823321" w:rsidRDefault="0052711F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</w:tc>
        <w:tc>
          <w:tcPr>
            <w:tcW w:w="1187" w:type="dxa"/>
          </w:tcPr>
          <w:p w14:paraId="16DAE6D7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66D67648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4C84A07E" w14:textId="77777777" w:rsidR="00823321" w:rsidRDefault="0052711F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187" w:type="dxa"/>
          </w:tcPr>
          <w:p w14:paraId="170DD0AD" w14:textId="77777777" w:rsidR="00823321" w:rsidRDefault="0052711F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29</w:t>
            </w:r>
          </w:p>
        </w:tc>
        <w:tc>
          <w:tcPr>
            <w:tcW w:w="1187" w:type="dxa"/>
          </w:tcPr>
          <w:p w14:paraId="080B3A98" w14:textId="77777777" w:rsidR="00823321" w:rsidRDefault="0052711F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</w:tc>
        <w:tc>
          <w:tcPr>
            <w:tcW w:w="1187" w:type="dxa"/>
          </w:tcPr>
          <w:p w14:paraId="31D3801C" w14:textId="77777777" w:rsidR="00823321" w:rsidRDefault="0052711F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97000</w:t>
            </w:r>
          </w:p>
        </w:tc>
        <w:tc>
          <w:tcPr>
            <w:tcW w:w="1187" w:type="dxa"/>
          </w:tcPr>
          <w:p w14:paraId="19E67011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905" w14:paraId="0BB7A347" w14:textId="77777777" w:rsidTr="00823321">
        <w:tc>
          <w:tcPr>
            <w:tcW w:w="1187" w:type="dxa"/>
          </w:tcPr>
          <w:p w14:paraId="39DB6903" w14:textId="77777777" w:rsidR="00823321" w:rsidRDefault="00FB41F0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26</w:t>
            </w:r>
          </w:p>
        </w:tc>
        <w:tc>
          <w:tcPr>
            <w:tcW w:w="1187" w:type="dxa"/>
          </w:tcPr>
          <w:p w14:paraId="31587407" w14:textId="77777777" w:rsidR="00823321" w:rsidRDefault="00FB41F0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</w:tc>
        <w:tc>
          <w:tcPr>
            <w:tcW w:w="1187" w:type="dxa"/>
          </w:tcPr>
          <w:p w14:paraId="29680583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16A84BAF" w14:textId="77777777" w:rsidR="00823321" w:rsidRDefault="00E07852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C5815E8">
                <v:shape id="_x0000_s1091" type="#_x0000_t32" style="position:absolute;margin-left:-2.25pt;margin-top:14.75pt;width:36.75pt;height:0;z-index:251672064;mso-position-horizontal-relative:text;mso-position-vertical-relative:text" o:connectortype="straight"/>
              </w:pict>
            </w:r>
            <w:r w:rsidR="00FB41F0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187" w:type="dxa"/>
          </w:tcPr>
          <w:p w14:paraId="516C2AED" w14:textId="77777777" w:rsidR="00823321" w:rsidRDefault="00E07852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A4D4185">
                <v:shape id="_x0000_s1092" type="#_x0000_t32" style="position:absolute;margin-left:-3.05pt;margin-top:14.75pt;width:42pt;height:0;z-index:251673088;mso-position-horizontal-relative:text;mso-position-vertical-relative:text" o:connectortype="straight"/>
              </w:pict>
            </w:r>
          </w:p>
        </w:tc>
        <w:tc>
          <w:tcPr>
            <w:tcW w:w="1187" w:type="dxa"/>
          </w:tcPr>
          <w:p w14:paraId="3DB7A256" w14:textId="77777777" w:rsidR="00823321" w:rsidRDefault="00E07852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20D755CC">
                <v:shape id="_x0000_s1093" type="#_x0000_t32" style="position:absolute;margin-left:1.4pt;margin-top:14.75pt;width:31.5pt;height:0;z-index:251674112;mso-position-horizontal-relative:text;mso-position-vertical-relative:text" o:connectortype="straight"/>
              </w:pict>
            </w:r>
            <w:r w:rsidR="00FB41F0">
              <w:rPr>
                <w:rFonts w:ascii="Times New Roman" w:hAnsi="Times New Roman" w:cs="Times New Roman"/>
                <w:sz w:val="24"/>
                <w:szCs w:val="24"/>
              </w:rPr>
              <w:t>May 31</w:t>
            </w:r>
          </w:p>
        </w:tc>
        <w:tc>
          <w:tcPr>
            <w:tcW w:w="1187" w:type="dxa"/>
          </w:tcPr>
          <w:p w14:paraId="48DB87B8" w14:textId="77777777" w:rsidR="00823321" w:rsidRDefault="00E07852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0033BB8">
                <v:shape id="_x0000_s1095" type="#_x0000_t32" style="position:absolute;margin-left:-2.8pt;margin-top:14.75pt;width:36.75pt;height:0;z-index:251675136;mso-position-horizontal-relative:text;mso-position-vertical-relative:text" o:connectortype="straight"/>
              </w:pict>
            </w:r>
            <w:proofErr w:type="spellStart"/>
            <w:r w:rsidR="00FB41F0">
              <w:rPr>
                <w:rFonts w:ascii="Times New Roman" w:hAnsi="Times New Roman" w:cs="Times New Roman"/>
                <w:sz w:val="24"/>
                <w:szCs w:val="24"/>
              </w:rPr>
              <w:t>Bal.c</w:t>
            </w:r>
            <w:proofErr w:type="spellEnd"/>
            <w:r w:rsidR="00675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1F0">
              <w:rPr>
                <w:rFonts w:ascii="Times New Roman" w:hAnsi="Times New Roman" w:cs="Times New Roman"/>
                <w:sz w:val="24"/>
                <w:szCs w:val="24"/>
              </w:rPr>
              <w:t>/d</w:t>
            </w:r>
          </w:p>
        </w:tc>
        <w:tc>
          <w:tcPr>
            <w:tcW w:w="1187" w:type="dxa"/>
          </w:tcPr>
          <w:p w14:paraId="28F28CD0" w14:textId="77777777" w:rsidR="00823321" w:rsidRDefault="00E07852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716B5B2">
                <v:shape id="_x0000_s1096" type="#_x0000_t32" style="position:absolute;margin-left:-2.75pt;margin-top:14.75pt;width:40.5pt;height:0;z-index:251676160;mso-position-horizontal-relative:text;mso-position-vertical-relative:text" o:connectortype="straight"/>
              </w:pict>
            </w:r>
            <w:r w:rsidR="00FB41F0">
              <w:rPr>
                <w:rFonts w:ascii="Times New Roman" w:hAnsi="Times New Roman" w:cs="Times New Roman"/>
                <w:sz w:val="24"/>
                <w:szCs w:val="24"/>
              </w:rPr>
              <w:t>55,500</w:t>
            </w:r>
          </w:p>
        </w:tc>
        <w:tc>
          <w:tcPr>
            <w:tcW w:w="1187" w:type="dxa"/>
          </w:tcPr>
          <w:p w14:paraId="7C10E1C6" w14:textId="77777777" w:rsidR="00823321" w:rsidRDefault="00FC4107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 w:rsidR="00B76B0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  <w:p w14:paraId="2EB25D72" w14:textId="77777777" w:rsidR="00B76B08" w:rsidRDefault="00E07852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5D453BD0">
                <v:shape id="_x0000_s1097" type="#_x0000_t32" style="position:absolute;margin-left:1.4pt;margin-top:.95pt;width:39pt;height:0;z-index:251677184" o:connectortype="straight"/>
              </w:pict>
            </w:r>
          </w:p>
        </w:tc>
      </w:tr>
      <w:tr w:rsidR="006A4905" w14:paraId="3752B0CD" w14:textId="77777777" w:rsidTr="00823321">
        <w:tc>
          <w:tcPr>
            <w:tcW w:w="1187" w:type="dxa"/>
          </w:tcPr>
          <w:p w14:paraId="1EFF8B80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4C976386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66D1E418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1D285373" w14:textId="77777777" w:rsidR="00823321" w:rsidRDefault="00E07852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4149389">
                <v:shape id="_x0000_s1100" type="#_x0000_t32" style="position:absolute;margin-left:-2.25pt;margin-top:17.4pt;width:49.7pt;height:0;z-index:2516792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46CBF64">
                <v:shape id="_x0000_s1098" type="#_x0000_t32" style="position:absolute;margin-left:-2.25pt;margin-top:11.4pt;width:49.7pt;height:.75pt;flip:y;z-index:251678208;mso-position-horizontal-relative:text;mso-position-vertical-relative:text" o:connectortype="straight"/>
              </w:pict>
            </w:r>
            <w:r w:rsidR="00FC4107"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</w:tc>
        <w:tc>
          <w:tcPr>
            <w:tcW w:w="1187" w:type="dxa"/>
          </w:tcPr>
          <w:p w14:paraId="2F161761" w14:textId="77777777" w:rsidR="00823321" w:rsidRDefault="00E07852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AF74A40">
                <v:shape id="_x0000_s1103" type="#_x0000_t32" style="position:absolute;margin-left:2.55pt;margin-top:17.4pt;width:36.4pt;height:0;z-index:2516812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BE85ACF">
                <v:shape id="_x0000_s1101" type="#_x0000_t32" style="position:absolute;margin-left:2.55pt;margin-top:12.15pt;width:36.4pt;height:0;z-index:251680256;mso-position-horizontal-relative:text;mso-position-vertical-relative:text" o:connectortype="straight"/>
              </w:pict>
            </w:r>
            <w:r w:rsidR="00FC4107">
              <w:rPr>
                <w:rFonts w:ascii="Times New Roman" w:hAnsi="Times New Roman" w:cs="Times New Roman"/>
                <w:sz w:val="24"/>
                <w:szCs w:val="24"/>
              </w:rPr>
              <w:t>397,000</w:t>
            </w:r>
          </w:p>
        </w:tc>
        <w:tc>
          <w:tcPr>
            <w:tcW w:w="1187" w:type="dxa"/>
          </w:tcPr>
          <w:p w14:paraId="7D8BAB58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72393744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180A25EA" w14:textId="77777777" w:rsidR="00823321" w:rsidRDefault="00E07852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5BF07DB5">
                <v:shape id="_x0000_s1105" type="#_x0000_t32" style="position:absolute;margin-left:-2.75pt;margin-top:17.4pt;width:48.9pt;height:0;z-index:2516833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34135FAC">
                <v:shape id="_x0000_s1104" type="#_x0000_t32" style="position:absolute;margin-left:-2.75pt;margin-top:12.15pt;width:44.4pt;height:0;z-index:251682304;mso-position-horizontal-relative:text;mso-position-vertical-relative:text" o:connectortype="straight"/>
              </w:pict>
            </w:r>
            <w:r w:rsidR="00FC4107"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</w:tc>
        <w:tc>
          <w:tcPr>
            <w:tcW w:w="1187" w:type="dxa"/>
          </w:tcPr>
          <w:p w14:paraId="585D3F5F" w14:textId="77777777" w:rsidR="00823321" w:rsidRDefault="00E07852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64A17EF">
                <v:shape id="_x0000_s1106" type="#_x0000_t32" style="position:absolute;margin-left:1.4pt;margin-top:12.15pt;width:39pt;height:.05pt;z-index:251684352;mso-position-horizontal-relative:text;mso-position-vertical-relative:text" o:connectortype="straight"/>
              </w:pict>
            </w:r>
            <w:r w:rsidR="00FC4107">
              <w:rPr>
                <w:rFonts w:ascii="Times New Roman" w:hAnsi="Times New Roman" w:cs="Times New Roman"/>
                <w:sz w:val="24"/>
                <w:szCs w:val="24"/>
              </w:rPr>
              <w:t>397,000</w:t>
            </w:r>
          </w:p>
          <w:p w14:paraId="0C5516A7" w14:textId="77777777" w:rsidR="00FC4107" w:rsidRDefault="00E07852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3850C7B">
                <v:shape id="_x0000_s1108" type="#_x0000_t32" style="position:absolute;margin-left:1.4pt;margin-top:3.6pt;width:39pt;height:0;z-index:25168640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23CB0A9">
                <v:shape id="_x0000_s1107" type="#_x0000_t32" style="position:absolute;margin-left:1.4pt;margin-top:3.6pt;width:39pt;height:0;z-index:251685376" o:connectortype="straight"/>
              </w:pict>
            </w:r>
          </w:p>
        </w:tc>
      </w:tr>
      <w:tr w:rsidR="006A4905" w14:paraId="24BB8B69" w14:textId="77777777" w:rsidTr="00823321">
        <w:tc>
          <w:tcPr>
            <w:tcW w:w="1187" w:type="dxa"/>
          </w:tcPr>
          <w:p w14:paraId="7A5581C9" w14:textId="77777777" w:rsidR="00823321" w:rsidRDefault="00EF668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</w:t>
            </w:r>
          </w:p>
        </w:tc>
        <w:tc>
          <w:tcPr>
            <w:tcW w:w="1187" w:type="dxa"/>
          </w:tcPr>
          <w:p w14:paraId="3D60E9A4" w14:textId="77777777" w:rsidR="00823321" w:rsidRDefault="00EF668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Bal. b/d</w:t>
            </w:r>
          </w:p>
        </w:tc>
        <w:tc>
          <w:tcPr>
            <w:tcW w:w="1187" w:type="dxa"/>
          </w:tcPr>
          <w:p w14:paraId="49F00887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1883F59E" w14:textId="77777777" w:rsidR="00823321" w:rsidRDefault="00EF668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55,500</w:t>
            </w:r>
          </w:p>
        </w:tc>
        <w:tc>
          <w:tcPr>
            <w:tcW w:w="1187" w:type="dxa"/>
          </w:tcPr>
          <w:p w14:paraId="19726852" w14:textId="77777777" w:rsidR="00823321" w:rsidRDefault="00EF668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372,2000</w:t>
            </w:r>
          </w:p>
        </w:tc>
        <w:tc>
          <w:tcPr>
            <w:tcW w:w="1187" w:type="dxa"/>
          </w:tcPr>
          <w:p w14:paraId="5518D4ED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34AD5859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79231669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521FB04E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905" w14:paraId="2CEAC95C" w14:textId="77777777" w:rsidTr="00823321">
        <w:tc>
          <w:tcPr>
            <w:tcW w:w="1187" w:type="dxa"/>
          </w:tcPr>
          <w:p w14:paraId="49E00446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3210D60F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4AF0D51D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142CA74F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101B3926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7F6C2A29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739A7268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07240861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0C6229D0" w14:textId="77777777" w:rsidR="00823321" w:rsidRDefault="00823321" w:rsidP="0066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3B9C1F" w14:textId="77777777" w:rsidR="00823321" w:rsidRDefault="00823321" w:rsidP="006675E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E138F6" w14:textId="77777777" w:rsidR="007B1CDD" w:rsidRDefault="007B1CDD" w:rsidP="00EF66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531E32" w14:textId="77777777" w:rsidR="007B1CDD" w:rsidRDefault="007B1CDD" w:rsidP="007B1CDD">
      <w:pPr>
        <w:rPr>
          <w:rFonts w:ascii="Times New Roman" w:hAnsi="Times New Roman" w:cs="Times New Roman"/>
          <w:sz w:val="24"/>
          <w:szCs w:val="24"/>
        </w:rPr>
      </w:pPr>
    </w:p>
    <w:p w14:paraId="0DBA1C24" w14:textId="77777777" w:rsidR="007B1CDD" w:rsidRDefault="007B1CDD" w:rsidP="007B1CDD">
      <w:pPr>
        <w:rPr>
          <w:rFonts w:ascii="Times New Roman" w:hAnsi="Times New Roman" w:cs="Times New Roman"/>
          <w:sz w:val="24"/>
          <w:szCs w:val="24"/>
        </w:rPr>
      </w:pPr>
    </w:p>
    <w:p w14:paraId="37D6387E" w14:textId="77777777" w:rsidR="006750DA" w:rsidRDefault="007B1CDD" w:rsidP="00675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6750DA">
        <w:rPr>
          <w:rFonts w:ascii="Times New Roman" w:hAnsi="Times New Roman" w:cs="Times New Roman"/>
          <w:sz w:val="24"/>
          <w:szCs w:val="24"/>
        </w:rPr>
        <w:t>Meaning of insurance terms</w:t>
      </w:r>
    </w:p>
    <w:p w14:paraId="30420215" w14:textId="77777777" w:rsidR="006750DA" w:rsidRDefault="006750DA" w:rsidP="00675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Surrender value – Amount of money that is refundable to the insured by insurer </w:t>
      </w:r>
      <w:proofErr w:type="spellStart"/>
      <w:r>
        <w:rPr>
          <w:rFonts w:ascii="Times New Roman" w:hAnsi="Times New Roman" w:cs="Times New Roman"/>
          <w:sz w:val="24"/>
          <w:szCs w:val="24"/>
        </w:rPr>
        <w:t>incase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insured has terminated the contract before maturity.</w:t>
      </w:r>
    </w:p>
    <w:p w14:paraId="6F569DF7" w14:textId="77777777" w:rsidR="006750DA" w:rsidRDefault="006750DA" w:rsidP="00675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Beneficiaries- People named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 life assurance policy to be paid in event of death of the assured.</w:t>
      </w:r>
    </w:p>
    <w:p w14:paraId="68F711BA" w14:textId="77777777" w:rsidR="00E37EDF" w:rsidRDefault="006750DA" w:rsidP="00675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Re – insurance –</w:t>
      </w:r>
      <w:r w:rsidR="00E37EDF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 insurance company insuring the same property it has covered with another insurance company called </w:t>
      </w:r>
      <w:proofErr w:type="gramStart"/>
      <w:r>
        <w:rPr>
          <w:rFonts w:ascii="Times New Roman" w:hAnsi="Times New Roman" w:cs="Times New Roman"/>
          <w:sz w:val="24"/>
          <w:szCs w:val="24"/>
        </w:rPr>
        <w:t>the  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ED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insurer</w:t>
      </w:r>
      <w:r w:rsidR="00E37EDF">
        <w:rPr>
          <w:rFonts w:ascii="Times New Roman" w:hAnsi="Times New Roman" w:cs="Times New Roman"/>
          <w:sz w:val="24"/>
          <w:szCs w:val="24"/>
        </w:rPr>
        <w:t>.</w:t>
      </w:r>
    </w:p>
    <w:p w14:paraId="696FF64B" w14:textId="77777777" w:rsidR="00E37EDF" w:rsidRDefault="00157AE3" w:rsidP="00675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E37EDF">
        <w:rPr>
          <w:rFonts w:ascii="Times New Roman" w:hAnsi="Times New Roman" w:cs="Times New Roman"/>
          <w:sz w:val="24"/>
          <w:szCs w:val="24"/>
        </w:rPr>
        <w:t xml:space="preserve">d) Cover note – a document issued by an insurance company to insured when the insured has paid the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37EDF">
        <w:rPr>
          <w:rFonts w:ascii="Times New Roman" w:hAnsi="Times New Roman" w:cs="Times New Roman"/>
          <w:sz w:val="24"/>
          <w:szCs w:val="24"/>
        </w:rPr>
        <w:t>first premium while awaiting the policy to be processed.</w:t>
      </w:r>
    </w:p>
    <w:p w14:paraId="07488067" w14:textId="77777777" w:rsidR="007B1CDD" w:rsidRDefault="007B1CDD" w:rsidP="006750DA">
      <w:r>
        <w:rPr>
          <w:rFonts w:ascii="Times New Roman" w:hAnsi="Times New Roman" w:cs="Times New Roman"/>
          <w:sz w:val="24"/>
          <w:szCs w:val="24"/>
        </w:rPr>
        <w:tab/>
      </w:r>
    </w:p>
    <w:p w14:paraId="0372AB24" w14:textId="77777777" w:rsidR="007B1CDD" w:rsidRDefault="007B1CDD" w:rsidP="006750DA">
      <w:pPr>
        <w:spacing w:after="0"/>
      </w:pPr>
      <w:r>
        <w:tab/>
      </w:r>
    </w:p>
    <w:p w14:paraId="611C2EA3" w14:textId="77777777" w:rsidR="007B1CDD" w:rsidRDefault="007B1CDD" w:rsidP="007B1CDD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3603A7" w14:textId="77777777" w:rsidR="007B1CDD" w:rsidRDefault="007B1CDD" w:rsidP="007B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 xml:space="preserve">Match the following description of errors with the </w:t>
      </w:r>
      <w:proofErr w:type="gramStart"/>
      <w:r>
        <w:rPr>
          <w:rFonts w:ascii="Times New Roman" w:hAnsi="Times New Roman" w:cs="Times New Roman"/>
          <w:sz w:val="24"/>
          <w:szCs w:val="24"/>
        </w:rPr>
        <w:t>type 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errors  made when keeping books  of accounts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6036C860" w14:textId="77777777" w:rsidR="007B1CDD" w:rsidRPr="0090739A" w:rsidRDefault="007B1CDD" w:rsidP="007B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4423"/>
        <w:gridCol w:w="3767"/>
      </w:tblGrid>
      <w:tr w:rsidR="007B1CDD" w14:paraId="2642919A" w14:textId="77777777" w:rsidTr="003775E3">
        <w:tc>
          <w:tcPr>
            <w:tcW w:w="4423" w:type="dxa"/>
          </w:tcPr>
          <w:p w14:paraId="30B1F93F" w14:textId="77777777" w:rsidR="007B1CDD" w:rsidRDefault="007B1CDD" w:rsidP="00377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Description </w:t>
            </w:r>
          </w:p>
        </w:tc>
        <w:tc>
          <w:tcPr>
            <w:tcW w:w="3767" w:type="dxa"/>
          </w:tcPr>
          <w:p w14:paraId="36B3AEB8" w14:textId="77777777" w:rsidR="007B1CDD" w:rsidRDefault="007B1CDD" w:rsidP="00377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Error type </w:t>
            </w:r>
          </w:p>
        </w:tc>
      </w:tr>
      <w:tr w:rsidR="007B1CDD" w14:paraId="5A4FB870" w14:textId="77777777" w:rsidTr="003775E3">
        <w:tc>
          <w:tcPr>
            <w:tcW w:w="4423" w:type="dxa"/>
          </w:tcPr>
          <w:p w14:paraId="62D882BB" w14:textId="77777777" w:rsidR="007B1CDD" w:rsidRDefault="007B1CDD" w:rsidP="007B1CD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Occurs where errors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both the debit and credit balances are of equal amounts</w:t>
            </w:r>
          </w:p>
          <w:p w14:paraId="271C2C35" w14:textId="77777777" w:rsidR="007B1CDD" w:rsidRPr="00E23D34" w:rsidRDefault="007B1CDD" w:rsidP="003775E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14:paraId="7ED8B2C9" w14:textId="77777777" w:rsidR="007B1CDD" w:rsidRDefault="007B1CDD" w:rsidP="00377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Compensating errors</w:t>
            </w:r>
          </w:p>
        </w:tc>
      </w:tr>
      <w:tr w:rsidR="007B1CDD" w14:paraId="006BEE30" w14:textId="77777777" w:rsidTr="003775E3">
        <w:tc>
          <w:tcPr>
            <w:tcW w:w="4423" w:type="dxa"/>
          </w:tcPr>
          <w:p w14:paraId="3F637E6C" w14:textId="77777777" w:rsidR="007B1CDD" w:rsidRDefault="007B1CDD" w:rsidP="007B1CD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Occurs where a transaction is not recorded at all in the books</w:t>
            </w:r>
          </w:p>
        </w:tc>
        <w:tc>
          <w:tcPr>
            <w:tcW w:w="3767" w:type="dxa"/>
          </w:tcPr>
          <w:p w14:paraId="66F5D7FD" w14:textId="77777777" w:rsidR="007B1CDD" w:rsidRDefault="007B1CDD" w:rsidP="00377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Error of omission </w:t>
            </w:r>
          </w:p>
        </w:tc>
      </w:tr>
      <w:tr w:rsidR="007B1CDD" w14:paraId="5DF72A95" w14:textId="77777777" w:rsidTr="003775E3">
        <w:tc>
          <w:tcPr>
            <w:tcW w:w="4423" w:type="dxa"/>
          </w:tcPr>
          <w:p w14:paraId="479D62C8" w14:textId="77777777" w:rsidR="007B1CDD" w:rsidRDefault="007B1CDD" w:rsidP="007B1CD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Occurs when entries are made in the wrong class of accounts</w:t>
            </w:r>
          </w:p>
        </w:tc>
        <w:tc>
          <w:tcPr>
            <w:tcW w:w="3767" w:type="dxa"/>
          </w:tcPr>
          <w:p w14:paraId="7BE36719" w14:textId="77777777" w:rsidR="007B1CDD" w:rsidRDefault="007B1CDD" w:rsidP="00377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Error of principle</w:t>
            </w:r>
          </w:p>
        </w:tc>
      </w:tr>
      <w:tr w:rsidR="007B1CDD" w14:paraId="06ACC1E2" w14:textId="77777777" w:rsidTr="003775E3">
        <w:tc>
          <w:tcPr>
            <w:tcW w:w="4423" w:type="dxa"/>
          </w:tcPr>
          <w:p w14:paraId="6E2983BF" w14:textId="77777777" w:rsidR="007B1CDD" w:rsidRDefault="007B1CDD" w:rsidP="007B1CD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Occurs where both the debit and credit entries are made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using  similar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but erroneous figures </w:t>
            </w:r>
          </w:p>
        </w:tc>
        <w:tc>
          <w:tcPr>
            <w:tcW w:w="3767" w:type="dxa"/>
          </w:tcPr>
          <w:p w14:paraId="49B02CA0" w14:textId="77777777" w:rsidR="007B1CDD" w:rsidRDefault="007B1CDD" w:rsidP="00377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Error of original entry</w:t>
            </w:r>
          </w:p>
        </w:tc>
      </w:tr>
    </w:tbl>
    <w:p w14:paraId="2C96A0B8" w14:textId="77777777" w:rsidR="007B1CDD" w:rsidRDefault="007B1CDD" w:rsidP="007B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711752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reasons why the per capita income of a country may not change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9A06D5D" w14:textId="77777777" w:rsidR="007B1CDD" w:rsidRDefault="007B1CDD" w:rsidP="007B1CD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total output and total population increase at the same rate</w:t>
      </w:r>
    </w:p>
    <w:p w14:paraId="0A905D4F" w14:textId="77777777" w:rsidR="007B1CDD" w:rsidRDefault="007B1CDD" w:rsidP="007B1CD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total output and total population decrease at the same rate</w:t>
      </w:r>
    </w:p>
    <w:p w14:paraId="5F584EFA" w14:textId="77777777" w:rsidR="007B1CDD" w:rsidRPr="00B86567" w:rsidRDefault="007B1CDD" w:rsidP="007B1CD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total output and total population remain constant</w:t>
      </w:r>
    </w:p>
    <w:p w14:paraId="59DABE43" w14:textId="77777777" w:rsidR="007B1CDD" w:rsidRDefault="00E07852" w:rsidP="007B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D522566">
          <v:group id="_x0000_s1065" style="position:absolute;left:0;text-align:left;margin-left:27.5pt;margin-top:20.7pt;width:423.25pt;height:262.5pt;z-index:251628032" coordorigin="1270,8445" coordsize="8465,5250">
            <v:shape id="_x0000_s1066" type="#_x0000_t32" style="position:absolute;left:2925;top:13125;width:6810;height:0" o:connectortype="straight">
              <v:stroke endarrow="block"/>
            </v:shape>
            <v:shape id="_x0000_s1067" type="#_x0000_t32" style="position:absolute;left:2925;top:8445;width:0;height:4680;flip:y" o:connectortype="straight">
              <v:stroke endarrow="block"/>
            </v:shape>
            <v:shape id="_x0000_s1068" type="#_x0000_t202" style="position:absolute;left:2745;top:13065;width:525;height:555" filled="f" stroked="f">
              <v:textbox style="mso-next-textbox:#_x0000_s1068">
                <w:txbxContent>
                  <w:p w14:paraId="22C0458A" w14:textId="77777777" w:rsidR="007B1CDD" w:rsidRPr="00633818" w:rsidRDefault="007B1CDD" w:rsidP="007B1CDD">
                    <w:pPr>
                      <w:rPr>
                        <w:b/>
                      </w:rPr>
                    </w:pPr>
                    <w:r w:rsidRPr="00633818">
                      <w:rPr>
                        <w:b/>
                      </w:rPr>
                      <w:t>0</w:t>
                    </w:r>
                  </w:p>
                </w:txbxContent>
              </v:textbox>
            </v:shape>
            <v:shape id="_x0000_s1069" type="#_x0000_t202" style="position:absolute;left:3470;top:13140;width:525;height:555" filled="f" stroked="f">
              <v:textbox style="mso-next-textbox:#_x0000_s1069">
                <w:txbxContent>
                  <w:p w14:paraId="24072006" w14:textId="77777777" w:rsidR="007B1CDD" w:rsidRPr="00633818" w:rsidRDefault="007B1CDD" w:rsidP="007B1CD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</w:t>
                    </w:r>
                    <w:r w:rsidRPr="00633818">
                      <w:rPr>
                        <w:b/>
                      </w:rPr>
                      <w:t>0</w:t>
                    </w:r>
                  </w:p>
                </w:txbxContent>
              </v:textbox>
            </v:shape>
            <v:shape id="_x0000_s1070" type="#_x0000_t202" style="position:absolute;left:4240;top:13125;width:525;height:555" filled="f" stroked="f">
              <v:textbox style="mso-next-textbox:#_x0000_s1070">
                <w:txbxContent>
                  <w:p w14:paraId="62ADF50D" w14:textId="77777777" w:rsidR="007B1CDD" w:rsidRPr="00633818" w:rsidRDefault="007B1CDD" w:rsidP="007B1CD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  <w:r w:rsidRPr="00633818">
                      <w:rPr>
                        <w:b/>
                      </w:rPr>
                      <w:t>0</w:t>
                    </w:r>
                  </w:p>
                </w:txbxContent>
              </v:textbox>
            </v:shape>
            <v:shape id="_x0000_s1071" type="#_x0000_t202" style="position:absolute;left:5030;top:13080;width:525;height:555" filled="f" stroked="f">
              <v:textbox style="mso-next-textbox:#_x0000_s1071">
                <w:txbxContent>
                  <w:p w14:paraId="584BDBF0" w14:textId="77777777" w:rsidR="007B1CDD" w:rsidRPr="00633818" w:rsidRDefault="007B1CDD" w:rsidP="007B1CD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</w:t>
                    </w:r>
                    <w:r w:rsidRPr="00633818">
                      <w:rPr>
                        <w:b/>
                      </w:rPr>
                      <w:t>0</w:t>
                    </w:r>
                  </w:p>
                </w:txbxContent>
              </v:textbox>
            </v:shape>
            <v:shape id="_x0000_s1072" type="#_x0000_t202" style="position:absolute;left:5760;top:13140;width:525;height:555" filled="f" stroked="f">
              <v:textbox style="mso-next-textbox:#_x0000_s1072">
                <w:txbxContent>
                  <w:p w14:paraId="7358A65C" w14:textId="77777777" w:rsidR="007B1CDD" w:rsidRPr="00633818" w:rsidRDefault="007B1CDD" w:rsidP="007B1CD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  <w:r w:rsidRPr="00633818">
                      <w:rPr>
                        <w:b/>
                      </w:rPr>
                      <w:t>0</w:t>
                    </w:r>
                  </w:p>
                </w:txbxContent>
              </v:textbox>
            </v:shape>
            <v:shape id="_x0000_s1073" type="#_x0000_t202" style="position:absolute;left:7235;top:13110;width:525;height:555" filled="f" stroked="f">
              <v:textbox style="mso-next-textbox:#_x0000_s1073">
                <w:txbxContent>
                  <w:p w14:paraId="4979B6E8" w14:textId="77777777" w:rsidR="007B1CDD" w:rsidRPr="00633818" w:rsidRDefault="007B1CDD" w:rsidP="007B1CD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9</w:t>
                    </w:r>
                    <w:r w:rsidRPr="00633818">
                      <w:rPr>
                        <w:b/>
                      </w:rPr>
                      <w:t>0</w:t>
                    </w:r>
                  </w:p>
                </w:txbxContent>
              </v:textbox>
            </v:shape>
            <v:shape id="_x0000_s1074" type="#_x0000_t202" style="position:absolute;left:2590;top:12450;width:525;height:555" filled="f" stroked="f">
              <v:textbox style="mso-next-textbox:#_x0000_s1074">
                <w:txbxContent>
                  <w:p w14:paraId="65914279" w14:textId="77777777" w:rsidR="007B1CDD" w:rsidRPr="00633818" w:rsidRDefault="007B1CDD" w:rsidP="007B1CD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</w:t>
                    </w:r>
                  </w:p>
                </w:txbxContent>
              </v:textbox>
            </v:shape>
            <v:shape id="_x0000_s1075" type="#_x0000_t202" style="position:absolute;left:2590;top:11760;width:525;height:555" filled="f" stroked="f">
              <v:textbox style="mso-next-textbox:#_x0000_s1075">
                <w:txbxContent>
                  <w:p w14:paraId="499AC31A" w14:textId="77777777" w:rsidR="007B1CDD" w:rsidRPr="00633818" w:rsidRDefault="007B1CDD" w:rsidP="007B1CD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</v:shape>
            <v:shape id="_x0000_s1076" type="#_x0000_t202" style="position:absolute;left:2590;top:10980;width:525;height:555" filled="f" stroked="f">
              <v:textbox style="mso-next-textbox:#_x0000_s1076">
                <w:txbxContent>
                  <w:p w14:paraId="73A87B38" w14:textId="77777777" w:rsidR="007B1CDD" w:rsidRPr="00633818" w:rsidRDefault="007B1CDD" w:rsidP="007B1CD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</v:shape>
            <v:shape id="_x0000_s1077" type="#_x0000_t202" style="position:absolute;left:2540;top:10440;width:525;height:555" filled="f" stroked="f">
              <v:textbox style="mso-next-textbox:#_x0000_s1077">
                <w:txbxContent>
                  <w:p w14:paraId="129DB8A7" w14:textId="77777777" w:rsidR="007B1CDD" w:rsidRPr="00633818" w:rsidRDefault="007B1CDD" w:rsidP="007B1CD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</w:p>
                </w:txbxContent>
              </v:textbox>
            </v:shape>
            <v:shape id="_x0000_s1078" type="#_x0000_t202" style="position:absolute;left:2590;top:9720;width:525;height:555" filled="f" stroked="f">
              <v:textbox style="mso-next-textbox:#_x0000_s1078">
                <w:txbxContent>
                  <w:p w14:paraId="67051323" w14:textId="77777777" w:rsidR="007B1CDD" w:rsidRPr="00633818" w:rsidRDefault="007B1CDD" w:rsidP="007B1CD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6</w:t>
                    </w:r>
                  </w:p>
                </w:txbxContent>
              </v:textbox>
            </v:shape>
            <v:shape id="_x0000_s1079" type="#_x0000_t202" style="position:absolute;left:2590;top:9000;width:525;height:555" filled="f" stroked="f">
              <v:textbox style="mso-next-textbox:#_x0000_s1079">
                <w:txbxContent>
                  <w:p w14:paraId="74E7DB76" w14:textId="77777777" w:rsidR="007B1CDD" w:rsidRPr="00633818" w:rsidRDefault="007B1CDD" w:rsidP="007B1CD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shape>
            <v:shape id="_x0000_s1080" type="#_x0000_t202" style="position:absolute;left:2925;top:9150;width:750;height:3975" fillcolor="black">
              <v:fill r:id="rId5" o:title="Light upward diagonal" type="pattern"/>
              <v:textbox style="mso-next-textbox:#_x0000_s1080">
                <w:txbxContent>
                  <w:p w14:paraId="5FE31F1C" w14:textId="77777777" w:rsidR="007B1CDD" w:rsidRDefault="007B1CDD" w:rsidP="007B1CDD"/>
                </w:txbxContent>
              </v:textbox>
            </v:shape>
            <v:shape id="_x0000_s1081" type="#_x0000_t202" style="position:absolute;left:3675;top:9420;width:750;height:3720" fillcolor="black">
              <v:fill r:id="rId5" o:title="Light upward diagonal" type="pattern"/>
              <v:textbox style="mso-next-textbox:#_x0000_s1081">
                <w:txbxContent>
                  <w:p w14:paraId="1048773F" w14:textId="77777777" w:rsidR="007B1CDD" w:rsidRPr="00B86567" w:rsidRDefault="007B1CDD" w:rsidP="007B1CDD"/>
                </w:txbxContent>
              </v:textbox>
            </v:shape>
            <v:shape id="_x0000_s1082" type="#_x0000_t202" style="position:absolute;left:4430;top:12315;width:750;height:825" fillcolor="black">
              <v:fill r:id="rId5" o:title="Light upward diagonal" type="pattern"/>
              <v:textbox style="mso-next-textbox:#_x0000_s1082">
                <w:txbxContent>
                  <w:p w14:paraId="50745F78" w14:textId="77777777" w:rsidR="007B1CDD" w:rsidRDefault="007B1CDD" w:rsidP="007B1CDD"/>
                </w:txbxContent>
              </v:textbox>
            </v:shape>
            <v:shape id="_x0000_s1083" type="#_x0000_t202" style="position:absolute;left:5185;top:12675;width:750;height:435" fillcolor="black">
              <v:fill r:id="rId5" o:title="Light upward diagonal" type="pattern"/>
              <v:textbox style="mso-next-textbox:#_x0000_s1083">
                <w:txbxContent>
                  <w:p w14:paraId="00F75A69" w14:textId="77777777" w:rsidR="007B1CDD" w:rsidRDefault="007B1CDD" w:rsidP="007B1CDD"/>
                </w:txbxContent>
              </v:textbox>
            </v:shape>
            <v:shape id="_x0000_s1084" type="#_x0000_t202" style="position:absolute;left:5935;top:12930;width:1640;height:180" fillcolor="black">
              <v:fill r:id="rId5" o:title="Light upward diagonal" type="pattern"/>
              <v:textbox style="mso-next-textbox:#_x0000_s1084">
                <w:txbxContent>
                  <w:p w14:paraId="34C84959" w14:textId="77777777" w:rsidR="007B1CDD" w:rsidRDefault="007B1CDD" w:rsidP="007B1CDD"/>
                </w:txbxContent>
              </v:textbox>
            </v:shape>
            <v:shape id="_x0000_s1085" type="#_x0000_t202" style="position:absolute;left:1270;top:10080;width:1475;height:915" filled="f" stroked="f">
              <v:textbox style="mso-next-textbox:#_x0000_s1085">
                <w:txbxContent>
                  <w:p w14:paraId="19B11F32" w14:textId="77777777" w:rsidR="007B1CDD" w:rsidRPr="00633818" w:rsidRDefault="007B1CDD" w:rsidP="007B1CD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Population in Millions </w:t>
                    </w:r>
                    <w:r w:rsidRPr="00633818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  <w:r w:rsidR="007B1CDD">
        <w:rPr>
          <w:rFonts w:ascii="Times New Roman" w:hAnsi="Times New Roman" w:cs="Times New Roman"/>
          <w:sz w:val="24"/>
          <w:szCs w:val="24"/>
        </w:rPr>
        <w:t>23.</w:t>
      </w:r>
      <w:r w:rsidR="007B1CDD">
        <w:rPr>
          <w:rFonts w:ascii="Times New Roman" w:hAnsi="Times New Roman" w:cs="Times New Roman"/>
          <w:sz w:val="24"/>
          <w:szCs w:val="24"/>
        </w:rPr>
        <w:tab/>
        <w:t>The diagram below shows a population pyramid for a certain country</w:t>
      </w:r>
    </w:p>
    <w:p w14:paraId="37C1EA54" w14:textId="77777777" w:rsidR="007B1CDD" w:rsidRDefault="00E07852" w:rsidP="007B1CD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371AA5F">
          <v:shape id="_x0000_s1064" type="#_x0000_t202" style="position:absolute;left:0;text-align:left;margin-left:198pt;margin-top:240.1pt;width:80.25pt;height:36pt;z-index:251629056" filled="f" stroked="f">
            <v:textbox style="mso-next-textbox:#_x0000_s1064">
              <w:txbxContent>
                <w:p w14:paraId="00C2BB2F" w14:textId="77777777" w:rsidR="007B1CDD" w:rsidRPr="00633818" w:rsidRDefault="007B1CDD" w:rsidP="007B1CDD">
                  <w:pPr>
                    <w:rPr>
                      <w:b/>
                    </w:rPr>
                  </w:pPr>
                  <w:r w:rsidRPr="00633818">
                    <w:rPr>
                      <w:b/>
                    </w:rPr>
                    <w:t xml:space="preserve">Age in years </w:t>
                  </w:r>
                </w:p>
              </w:txbxContent>
            </v:textbox>
          </v:shape>
        </w:pict>
      </w:r>
      <w:r w:rsidR="007B1CDD">
        <w:rPr>
          <w:rFonts w:ascii="Times New Roman" w:hAnsi="Times New Roman" w:cs="Times New Roman"/>
          <w:sz w:val="24"/>
          <w:szCs w:val="24"/>
        </w:rPr>
        <w:tab/>
      </w:r>
    </w:p>
    <w:p w14:paraId="25477820" w14:textId="77777777" w:rsidR="007B1CDD" w:rsidRPr="004751D7" w:rsidRDefault="007B1CDD" w:rsidP="007B1CDD">
      <w:pPr>
        <w:rPr>
          <w:rFonts w:ascii="Times New Roman" w:hAnsi="Times New Roman" w:cs="Times New Roman"/>
          <w:sz w:val="24"/>
          <w:szCs w:val="24"/>
        </w:rPr>
      </w:pPr>
    </w:p>
    <w:p w14:paraId="41D834C6" w14:textId="77777777" w:rsidR="007B1CDD" w:rsidRPr="004751D7" w:rsidRDefault="007B1CDD" w:rsidP="007B1CDD">
      <w:pPr>
        <w:rPr>
          <w:rFonts w:ascii="Times New Roman" w:hAnsi="Times New Roman" w:cs="Times New Roman"/>
          <w:sz w:val="24"/>
          <w:szCs w:val="24"/>
        </w:rPr>
      </w:pPr>
    </w:p>
    <w:p w14:paraId="1E6D5EE8" w14:textId="77777777" w:rsidR="007B1CDD" w:rsidRPr="004751D7" w:rsidRDefault="007B1CDD" w:rsidP="007B1CDD">
      <w:pPr>
        <w:rPr>
          <w:rFonts w:ascii="Times New Roman" w:hAnsi="Times New Roman" w:cs="Times New Roman"/>
          <w:sz w:val="24"/>
          <w:szCs w:val="24"/>
        </w:rPr>
      </w:pPr>
    </w:p>
    <w:p w14:paraId="64DEAEFD" w14:textId="77777777" w:rsidR="007B1CDD" w:rsidRPr="004751D7" w:rsidRDefault="007B1CDD" w:rsidP="007B1CDD">
      <w:pPr>
        <w:rPr>
          <w:rFonts w:ascii="Times New Roman" w:hAnsi="Times New Roman" w:cs="Times New Roman"/>
          <w:sz w:val="24"/>
          <w:szCs w:val="24"/>
        </w:rPr>
      </w:pPr>
    </w:p>
    <w:p w14:paraId="4DEC0F67" w14:textId="77777777" w:rsidR="007B1CDD" w:rsidRPr="004751D7" w:rsidRDefault="007B1CDD" w:rsidP="007B1CDD">
      <w:pPr>
        <w:rPr>
          <w:rFonts w:ascii="Times New Roman" w:hAnsi="Times New Roman" w:cs="Times New Roman"/>
          <w:sz w:val="24"/>
          <w:szCs w:val="24"/>
        </w:rPr>
      </w:pPr>
    </w:p>
    <w:p w14:paraId="7417C70B" w14:textId="77777777" w:rsidR="007B1CDD" w:rsidRPr="004751D7" w:rsidRDefault="007B1CDD" w:rsidP="007B1CDD">
      <w:pPr>
        <w:rPr>
          <w:rFonts w:ascii="Times New Roman" w:hAnsi="Times New Roman" w:cs="Times New Roman"/>
          <w:sz w:val="24"/>
          <w:szCs w:val="24"/>
        </w:rPr>
      </w:pPr>
    </w:p>
    <w:p w14:paraId="4F3BEF06" w14:textId="77777777" w:rsidR="007B1CDD" w:rsidRPr="004751D7" w:rsidRDefault="007B1CDD" w:rsidP="007B1CDD">
      <w:pPr>
        <w:rPr>
          <w:rFonts w:ascii="Times New Roman" w:hAnsi="Times New Roman" w:cs="Times New Roman"/>
          <w:sz w:val="24"/>
          <w:szCs w:val="24"/>
        </w:rPr>
      </w:pPr>
    </w:p>
    <w:p w14:paraId="494DA719" w14:textId="77777777" w:rsidR="007B1CDD" w:rsidRPr="004751D7" w:rsidRDefault="007B1CDD" w:rsidP="007B1CDD">
      <w:pPr>
        <w:rPr>
          <w:rFonts w:ascii="Times New Roman" w:hAnsi="Times New Roman" w:cs="Times New Roman"/>
          <w:sz w:val="24"/>
          <w:szCs w:val="24"/>
        </w:rPr>
      </w:pPr>
    </w:p>
    <w:p w14:paraId="431055D4" w14:textId="77777777" w:rsidR="007B1CDD" w:rsidRPr="004751D7" w:rsidRDefault="007B1CDD" w:rsidP="007B1CDD">
      <w:pPr>
        <w:rPr>
          <w:rFonts w:ascii="Times New Roman" w:hAnsi="Times New Roman" w:cs="Times New Roman"/>
          <w:sz w:val="24"/>
          <w:szCs w:val="24"/>
        </w:rPr>
      </w:pPr>
    </w:p>
    <w:p w14:paraId="64B9877F" w14:textId="77777777" w:rsidR="007B1CDD" w:rsidRDefault="007B1CDD" w:rsidP="007B1CDD">
      <w:pPr>
        <w:rPr>
          <w:rFonts w:ascii="Times New Roman" w:hAnsi="Times New Roman" w:cs="Times New Roman"/>
          <w:sz w:val="24"/>
          <w:szCs w:val="24"/>
        </w:rPr>
      </w:pPr>
    </w:p>
    <w:p w14:paraId="3C8FF90A" w14:textId="77777777" w:rsidR="007B1CDD" w:rsidRDefault="007B1CDD" w:rsidP="007B1CDD">
      <w:pPr>
        <w:rPr>
          <w:rFonts w:ascii="Times New Roman" w:hAnsi="Times New Roman" w:cs="Times New Roman"/>
          <w:sz w:val="24"/>
          <w:szCs w:val="24"/>
        </w:rPr>
      </w:pPr>
    </w:p>
    <w:p w14:paraId="7A51CFAB" w14:textId="77777777" w:rsidR="007B1CDD" w:rsidRDefault="007B1CDD" w:rsidP="007B1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Give </w:t>
      </w:r>
      <w:r w:rsidRPr="007117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challenges facing this country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F98C790" w14:textId="77777777" w:rsidR="007B1CDD" w:rsidRDefault="007B1CDD" w:rsidP="007B1CD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dependency ratio</w:t>
      </w:r>
    </w:p>
    <w:p w14:paraId="132C9D48" w14:textId="77777777" w:rsidR="007B1CDD" w:rsidRDefault="007B1CDD" w:rsidP="007B1CD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supply in the country</w:t>
      </w:r>
    </w:p>
    <w:p w14:paraId="319A8EF3" w14:textId="77777777" w:rsidR="007B1CDD" w:rsidRDefault="007B1CDD" w:rsidP="007B1CD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Reduced savings and investments</w:t>
      </w:r>
    </w:p>
    <w:p w14:paraId="116AD82C" w14:textId="77777777" w:rsidR="007B1CDD" w:rsidRDefault="007B1CDD" w:rsidP="007B1CD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Diversion of government expenditure</w:t>
      </w:r>
    </w:p>
    <w:p w14:paraId="4AF3C5EF" w14:textId="77777777" w:rsidR="007B1CDD" w:rsidRDefault="007B1CDD" w:rsidP="007B1CD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Likelihood of high unemployment rates</w:t>
      </w:r>
    </w:p>
    <w:p w14:paraId="04FD3346" w14:textId="77777777" w:rsidR="007B1CDD" w:rsidRPr="00B86567" w:rsidRDefault="007B1CDD" w:rsidP="007B1CD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 in social </w:t>
      </w:r>
      <w:proofErr w:type="gramStart"/>
      <w:r>
        <w:rPr>
          <w:rFonts w:ascii="Times New Roman" w:hAnsi="Times New Roman" w:cs="Times New Roman"/>
          <w:sz w:val="24"/>
          <w:szCs w:val="24"/>
        </w:rPr>
        <w:t>evils  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idle young population</w:t>
      </w:r>
    </w:p>
    <w:p w14:paraId="00A4C8EB" w14:textId="77777777" w:rsidR="007B1CDD" w:rsidRDefault="007B1CDD" w:rsidP="007B1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  <w:t xml:space="preserve">Show the accounts to be debited or credited for the following transactions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423"/>
        <w:gridCol w:w="4127"/>
      </w:tblGrid>
      <w:tr w:rsidR="007B1CDD" w14:paraId="69F53C9F" w14:textId="77777777" w:rsidTr="003775E3">
        <w:tc>
          <w:tcPr>
            <w:tcW w:w="4423" w:type="dxa"/>
          </w:tcPr>
          <w:p w14:paraId="4CBC9398" w14:textId="77777777" w:rsidR="007B1CDD" w:rsidRDefault="007B1CDD" w:rsidP="0037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a/c to debit</w:t>
            </w:r>
          </w:p>
        </w:tc>
        <w:tc>
          <w:tcPr>
            <w:tcW w:w="4127" w:type="dxa"/>
          </w:tcPr>
          <w:p w14:paraId="79771F35" w14:textId="77777777" w:rsidR="007B1CDD" w:rsidRDefault="007B1CDD" w:rsidP="0037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a/c to credit</w:t>
            </w:r>
          </w:p>
        </w:tc>
      </w:tr>
      <w:tr w:rsidR="007B1CDD" w14:paraId="18DFCFFE" w14:textId="77777777" w:rsidTr="003775E3">
        <w:tc>
          <w:tcPr>
            <w:tcW w:w="4423" w:type="dxa"/>
          </w:tcPr>
          <w:p w14:paraId="00239015" w14:textId="77777777" w:rsidR="007B1CDD" w:rsidRPr="00711752" w:rsidRDefault="007B1CDD" w:rsidP="007B1CDD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Wages </w:t>
            </w:r>
          </w:p>
        </w:tc>
        <w:tc>
          <w:tcPr>
            <w:tcW w:w="4127" w:type="dxa"/>
          </w:tcPr>
          <w:p w14:paraId="6F5B33D1" w14:textId="77777777" w:rsidR="007B1CDD" w:rsidRDefault="007B1CDD" w:rsidP="0037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</w:tc>
      </w:tr>
      <w:tr w:rsidR="007B1CDD" w14:paraId="4718DD68" w14:textId="77777777" w:rsidTr="003775E3">
        <w:tc>
          <w:tcPr>
            <w:tcW w:w="4423" w:type="dxa"/>
          </w:tcPr>
          <w:p w14:paraId="5D3AF6E6" w14:textId="77777777" w:rsidR="007B1CDD" w:rsidRDefault="007B1CDD" w:rsidP="007B1CDD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Drawings </w:t>
            </w:r>
          </w:p>
        </w:tc>
        <w:tc>
          <w:tcPr>
            <w:tcW w:w="4127" w:type="dxa"/>
          </w:tcPr>
          <w:p w14:paraId="3A1EB52A" w14:textId="77777777" w:rsidR="007B1CDD" w:rsidRDefault="007B1CDD" w:rsidP="0037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</w:tc>
      </w:tr>
      <w:tr w:rsidR="007B1CDD" w14:paraId="0173EA92" w14:textId="77777777" w:rsidTr="003775E3">
        <w:tc>
          <w:tcPr>
            <w:tcW w:w="4423" w:type="dxa"/>
          </w:tcPr>
          <w:p w14:paraId="1FF2ADC2" w14:textId="77777777" w:rsidR="007B1CDD" w:rsidRDefault="007B1CDD" w:rsidP="007B1CDD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 equipment </w:t>
            </w:r>
          </w:p>
        </w:tc>
        <w:tc>
          <w:tcPr>
            <w:tcW w:w="4127" w:type="dxa"/>
          </w:tcPr>
          <w:p w14:paraId="3C00B030" w14:textId="77777777" w:rsidR="007B1CDD" w:rsidRDefault="007B1CDD" w:rsidP="0037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Sao ltd</w:t>
            </w:r>
          </w:p>
        </w:tc>
      </w:tr>
      <w:tr w:rsidR="007B1CDD" w14:paraId="09CBCA3D" w14:textId="77777777" w:rsidTr="003775E3">
        <w:tc>
          <w:tcPr>
            <w:tcW w:w="4423" w:type="dxa"/>
          </w:tcPr>
          <w:p w14:paraId="56FAA14E" w14:textId="77777777" w:rsidR="007B1CDD" w:rsidRDefault="007B1CDD" w:rsidP="007B1CDD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 bill</w:t>
            </w:r>
          </w:p>
        </w:tc>
        <w:tc>
          <w:tcPr>
            <w:tcW w:w="4127" w:type="dxa"/>
          </w:tcPr>
          <w:p w14:paraId="680B0500" w14:textId="77777777" w:rsidR="007B1CDD" w:rsidRDefault="007B1CDD" w:rsidP="0037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Cash at bank</w:t>
            </w:r>
          </w:p>
        </w:tc>
      </w:tr>
    </w:tbl>
    <w:p w14:paraId="6A1A3596" w14:textId="77777777" w:rsidR="007B1CDD" w:rsidRDefault="007B1CDD" w:rsidP="007B1CDD">
      <w:pPr>
        <w:rPr>
          <w:rFonts w:ascii="Times New Roman" w:hAnsi="Times New Roman" w:cs="Times New Roman"/>
          <w:sz w:val="24"/>
          <w:szCs w:val="24"/>
        </w:rPr>
      </w:pPr>
    </w:p>
    <w:p w14:paraId="0A86BAE0" w14:textId="77777777" w:rsidR="007B1CDD" w:rsidRDefault="00B00E02" w:rsidP="007B1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ab/>
        <w:t>Give four reasons for the increased use of mobile phones in banking.</w:t>
      </w:r>
      <w:r w:rsidR="007B1CDD">
        <w:rPr>
          <w:rFonts w:ascii="Times New Roman" w:hAnsi="Times New Roman" w:cs="Times New Roman"/>
          <w:sz w:val="24"/>
          <w:szCs w:val="24"/>
        </w:rPr>
        <w:t xml:space="preserve"> (4mks)</w:t>
      </w:r>
    </w:p>
    <w:p w14:paraId="6DBBCEC2" w14:textId="77777777" w:rsidR="007B1CDD" w:rsidRDefault="007B1CDD" w:rsidP="00DD5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56D2">
        <w:rPr>
          <w:rFonts w:ascii="Times New Roman" w:hAnsi="Times New Roman" w:cs="Times New Roman"/>
          <w:sz w:val="24"/>
          <w:szCs w:val="24"/>
        </w:rPr>
        <w:t>(a) Fast in transacting business</w:t>
      </w:r>
    </w:p>
    <w:p w14:paraId="58F7C8D5" w14:textId="77777777" w:rsidR="00DD56D2" w:rsidRDefault="009604E6" w:rsidP="00DD5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</w:t>
      </w:r>
      <w:r w:rsidR="00DD56D2">
        <w:rPr>
          <w:rFonts w:ascii="Times New Roman" w:hAnsi="Times New Roman" w:cs="Times New Roman"/>
          <w:sz w:val="24"/>
          <w:szCs w:val="24"/>
        </w:rPr>
        <w:t>b) Reduce s paper work</w:t>
      </w:r>
    </w:p>
    <w:p w14:paraId="34E083FF" w14:textId="77777777" w:rsidR="00DD56D2" w:rsidRDefault="009604E6" w:rsidP="00DD5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</w:t>
      </w:r>
      <w:r w:rsidR="00DD56D2">
        <w:rPr>
          <w:rFonts w:ascii="Times New Roman" w:hAnsi="Times New Roman" w:cs="Times New Roman"/>
          <w:sz w:val="24"/>
          <w:szCs w:val="24"/>
        </w:rPr>
        <w:t>c) May be used to pay utility bills</w:t>
      </w:r>
    </w:p>
    <w:p w14:paraId="2434A7B4" w14:textId="77777777" w:rsidR="00DD56D2" w:rsidRDefault="009604E6" w:rsidP="00DD5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</w:t>
      </w:r>
      <w:r w:rsidR="00DD56D2">
        <w:rPr>
          <w:rFonts w:ascii="Times New Roman" w:hAnsi="Times New Roman" w:cs="Times New Roman"/>
          <w:sz w:val="24"/>
          <w:szCs w:val="24"/>
        </w:rPr>
        <w:t>d) One can access account balance</w:t>
      </w:r>
    </w:p>
    <w:p w14:paraId="1312649B" w14:textId="77777777" w:rsidR="00C94F16" w:rsidRDefault="009604E6">
      <w:r>
        <w:rPr>
          <w:rFonts w:ascii="Times New Roman" w:hAnsi="Times New Roman" w:cs="Times New Roman"/>
          <w:sz w:val="24"/>
          <w:szCs w:val="24"/>
        </w:rPr>
        <w:t xml:space="preserve">            (</w:t>
      </w:r>
      <w:r w:rsidR="00DD56D2">
        <w:rPr>
          <w:rFonts w:ascii="Times New Roman" w:hAnsi="Times New Roman" w:cs="Times New Roman"/>
          <w:sz w:val="24"/>
          <w:szCs w:val="24"/>
        </w:rPr>
        <w:t xml:space="preserve">e) Safe to use (use of secret pin) </w:t>
      </w:r>
      <w:proofErr w:type="gramStart"/>
      <w:r w:rsidR="00DD56D2">
        <w:rPr>
          <w:rFonts w:ascii="Times New Roman" w:hAnsi="Times New Roman" w:cs="Times New Roman"/>
          <w:sz w:val="24"/>
          <w:szCs w:val="24"/>
        </w:rPr>
        <w:t>i.e.</w:t>
      </w:r>
      <w:proofErr w:type="gramEnd"/>
      <w:r w:rsidR="00DD56D2">
        <w:rPr>
          <w:rFonts w:ascii="Times New Roman" w:hAnsi="Times New Roman" w:cs="Times New Roman"/>
          <w:sz w:val="24"/>
          <w:szCs w:val="24"/>
        </w:rPr>
        <w:t xml:space="preserve"> reduce risk of carrying cash</w:t>
      </w:r>
    </w:p>
    <w:p w14:paraId="43AA5B56" w14:textId="77777777" w:rsidR="00DD56D2" w:rsidRDefault="009604E6">
      <w:r>
        <w:rPr>
          <w:rFonts w:ascii="Times New Roman" w:hAnsi="Times New Roman" w:cs="Times New Roman"/>
        </w:rPr>
        <w:t xml:space="preserve">             (</w:t>
      </w:r>
      <w:r w:rsidR="00DD56D2" w:rsidRPr="00DD56D2">
        <w:rPr>
          <w:rFonts w:ascii="Times New Roman" w:hAnsi="Times New Roman" w:cs="Times New Roman"/>
        </w:rPr>
        <w:t>f) May be used to buy</w:t>
      </w:r>
      <w:r w:rsidR="00DD56D2">
        <w:t xml:space="preserve"> airtime</w:t>
      </w:r>
    </w:p>
    <w:p w14:paraId="797EC197" w14:textId="77777777" w:rsidR="00DD56D2" w:rsidRDefault="009604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</w:t>
      </w:r>
      <w:r w:rsidR="00DD56D2" w:rsidRPr="00DD56D2">
        <w:rPr>
          <w:rFonts w:ascii="Times New Roman" w:hAnsi="Times New Roman" w:cs="Times New Roman"/>
        </w:rPr>
        <w:t>g) Easy transfer of</w:t>
      </w:r>
      <w:r w:rsidR="00DD56D2">
        <w:rPr>
          <w:rFonts w:ascii="Times New Roman" w:hAnsi="Times New Roman" w:cs="Times New Roman"/>
        </w:rPr>
        <w:t xml:space="preserve"> funds from one account to another</w:t>
      </w:r>
    </w:p>
    <w:p w14:paraId="0ED5A569" w14:textId="77777777" w:rsidR="00DD56D2" w:rsidRDefault="001132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604E6">
        <w:rPr>
          <w:rFonts w:ascii="Times New Roman" w:hAnsi="Times New Roman" w:cs="Times New Roman"/>
        </w:rPr>
        <w:t>(</w:t>
      </w:r>
      <w:r w:rsidR="00DD56D2">
        <w:rPr>
          <w:rFonts w:ascii="Times New Roman" w:hAnsi="Times New Roman" w:cs="Times New Roman"/>
        </w:rPr>
        <w:t xml:space="preserve">h) Easy </w:t>
      </w:r>
      <w:proofErr w:type="gramStart"/>
      <w:r w:rsidR="00DD56D2">
        <w:rPr>
          <w:rFonts w:ascii="Times New Roman" w:hAnsi="Times New Roman" w:cs="Times New Roman"/>
        </w:rPr>
        <w:t>to  monitor</w:t>
      </w:r>
      <w:proofErr w:type="gramEnd"/>
      <w:r w:rsidR="00DD56D2">
        <w:rPr>
          <w:rFonts w:ascii="Times New Roman" w:hAnsi="Times New Roman" w:cs="Times New Roman"/>
        </w:rPr>
        <w:t xml:space="preserve"> ones financial transactors details</w:t>
      </w:r>
    </w:p>
    <w:p w14:paraId="353761D2" w14:textId="77777777" w:rsidR="00DD56D2" w:rsidRPr="00DD56D2" w:rsidRDefault="001132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</w:t>
      </w:r>
      <w:proofErr w:type="spellStart"/>
      <w:r w:rsidR="00DD56D2">
        <w:rPr>
          <w:rFonts w:ascii="Times New Roman" w:hAnsi="Times New Roman" w:cs="Times New Roman"/>
        </w:rPr>
        <w:t>i</w:t>
      </w:r>
      <w:proofErr w:type="spellEnd"/>
      <w:r w:rsidR="00DD56D2">
        <w:rPr>
          <w:rFonts w:ascii="Times New Roman" w:hAnsi="Times New Roman" w:cs="Times New Roman"/>
        </w:rPr>
        <w:t>) Easy transfer of money from account to phone for other transactions.</w:t>
      </w:r>
    </w:p>
    <w:sectPr w:rsidR="00DD56D2" w:rsidRPr="00DD56D2" w:rsidSect="001779E5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280C"/>
    <w:multiLevelType w:val="hybridMultilevel"/>
    <w:tmpl w:val="194CCFAC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2511"/>
    <w:multiLevelType w:val="hybridMultilevel"/>
    <w:tmpl w:val="6C0EDEE4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D0B"/>
    <w:multiLevelType w:val="hybridMultilevel"/>
    <w:tmpl w:val="B570028E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72F2"/>
    <w:multiLevelType w:val="hybridMultilevel"/>
    <w:tmpl w:val="0A78FDC4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249CB"/>
    <w:multiLevelType w:val="hybridMultilevel"/>
    <w:tmpl w:val="65B8D494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F6D9F"/>
    <w:multiLevelType w:val="hybridMultilevel"/>
    <w:tmpl w:val="97287812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54CBE"/>
    <w:multiLevelType w:val="hybridMultilevel"/>
    <w:tmpl w:val="9DC65238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27010"/>
    <w:multiLevelType w:val="hybridMultilevel"/>
    <w:tmpl w:val="A802EB96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604A5"/>
    <w:multiLevelType w:val="hybridMultilevel"/>
    <w:tmpl w:val="96D60D56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D3407"/>
    <w:multiLevelType w:val="hybridMultilevel"/>
    <w:tmpl w:val="5C0002DA"/>
    <w:lvl w:ilvl="0" w:tplc="BAFE1A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707F9"/>
    <w:multiLevelType w:val="hybridMultilevel"/>
    <w:tmpl w:val="0F9E7A98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907FE"/>
    <w:multiLevelType w:val="hybridMultilevel"/>
    <w:tmpl w:val="BC0E062A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F5225"/>
    <w:multiLevelType w:val="hybridMultilevel"/>
    <w:tmpl w:val="21ECA0B2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F7C08"/>
    <w:multiLevelType w:val="hybridMultilevel"/>
    <w:tmpl w:val="485C8086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51DAF"/>
    <w:multiLevelType w:val="hybridMultilevel"/>
    <w:tmpl w:val="02468E7C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377AE"/>
    <w:multiLevelType w:val="hybridMultilevel"/>
    <w:tmpl w:val="5830BBEC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95AD5"/>
    <w:multiLevelType w:val="hybridMultilevel"/>
    <w:tmpl w:val="B2D4E870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173C0"/>
    <w:multiLevelType w:val="hybridMultilevel"/>
    <w:tmpl w:val="AFB2CB46"/>
    <w:lvl w:ilvl="0" w:tplc="8A5EAC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D29E0"/>
    <w:multiLevelType w:val="hybridMultilevel"/>
    <w:tmpl w:val="7A1E715E"/>
    <w:lvl w:ilvl="0" w:tplc="C8AA980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106931"/>
    <w:multiLevelType w:val="hybridMultilevel"/>
    <w:tmpl w:val="8C204382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75BD6"/>
    <w:multiLevelType w:val="hybridMultilevel"/>
    <w:tmpl w:val="CEAE7A42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5"/>
  </w:num>
  <w:num w:numId="5">
    <w:abstractNumId w:val="7"/>
  </w:num>
  <w:num w:numId="6">
    <w:abstractNumId w:val="11"/>
  </w:num>
  <w:num w:numId="7">
    <w:abstractNumId w:val="10"/>
  </w:num>
  <w:num w:numId="8">
    <w:abstractNumId w:val="12"/>
  </w:num>
  <w:num w:numId="9">
    <w:abstractNumId w:val="4"/>
  </w:num>
  <w:num w:numId="10">
    <w:abstractNumId w:val="0"/>
  </w:num>
  <w:num w:numId="11">
    <w:abstractNumId w:val="15"/>
  </w:num>
  <w:num w:numId="12">
    <w:abstractNumId w:val="14"/>
  </w:num>
  <w:num w:numId="13">
    <w:abstractNumId w:val="3"/>
  </w:num>
  <w:num w:numId="14">
    <w:abstractNumId w:val="8"/>
  </w:num>
  <w:num w:numId="15">
    <w:abstractNumId w:val="6"/>
  </w:num>
  <w:num w:numId="16">
    <w:abstractNumId w:val="2"/>
  </w:num>
  <w:num w:numId="17">
    <w:abstractNumId w:val="20"/>
  </w:num>
  <w:num w:numId="18">
    <w:abstractNumId w:val="9"/>
  </w:num>
  <w:num w:numId="19">
    <w:abstractNumId w:val="17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CDD"/>
    <w:rsid w:val="00113267"/>
    <w:rsid w:val="00157AE3"/>
    <w:rsid w:val="00207A28"/>
    <w:rsid w:val="00275E42"/>
    <w:rsid w:val="002A1932"/>
    <w:rsid w:val="002B261D"/>
    <w:rsid w:val="002C0D89"/>
    <w:rsid w:val="00373976"/>
    <w:rsid w:val="004E7DA5"/>
    <w:rsid w:val="0052711F"/>
    <w:rsid w:val="00666B21"/>
    <w:rsid w:val="006675ED"/>
    <w:rsid w:val="006750DA"/>
    <w:rsid w:val="006A4905"/>
    <w:rsid w:val="006B1D7E"/>
    <w:rsid w:val="00747BD7"/>
    <w:rsid w:val="00781E85"/>
    <w:rsid w:val="007B1CDD"/>
    <w:rsid w:val="00823321"/>
    <w:rsid w:val="008555DD"/>
    <w:rsid w:val="0088665F"/>
    <w:rsid w:val="008D74A7"/>
    <w:rsid w:val="009604E6"/>
    <w:rsid w:val="009B7210"/>
    <w:rsid w:val="00A8541A"/>
    <w:rsid w:val="00B00E02"/>
    <w:rsid w:val="00B76B08"/>
    <w:rsid w:val="00BC46BA"/>
    <w:rsid w:val="00C10105"/>
    <w:rsid w:val="00C9267B"/>
    <w:rsid w:val="00C94F16"/>
    <w:rsid w:val="00CE38F3"/>
    <w:rsid w:val="00D27861"/>
    <w:rsid w:val="00DD56D2"/>
    <w:rsid w:val="00E07852"/>
    <w:rsid w:val="00E37EDF"/>
    <w:rsid w:val="00EF6681"/>
    <w:rsid w:val="00F5278C"/>
    <w:rsid w:val="00F54AE8"/>
    <w:rsid w:val="00F70E2E"/>
    <w:rsid w:val="00FB41F0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  <o:rules v:ext="edit">
        <o:r id="V:Rule1" type="connector" idref="#_x0000_s1050"/>
        <o:r id="V:Rule2" type="connector" idref="#_x0000_s1095"/>
        <o:r id="V:Rule3" type="connector" idref="#_x0000_s1054"/>
        <o:r id="V:Rule4" type="connector" idref="#_x0000_s1105"/>
        <o:r id="V:Rule5" type="connector" idref="#_x0000_s1045"/>
        <o:r id="V:Rule6" type="connector" idref="#_x0000_s1057"/>
        <o:r id="V:Rule7" type="connector" idref="#_x0000_s1100"/>
        <o:r id="V:Rule8" type="connector" idref="#_x0000_s1058"/>
        <o:r id="V:Rule9" type="connector" idref="#_x0000_s1048"/>
        <o:r id="V:Rule10" type="connector" idref="#_x0000_s1047"/>
        <o:r id="V:Rule11" type="connector" idref="#_x0000_s1098"/>
        <o:r id="V:Rule12" type="connector" idref="#_x0000_s1061"/>
        <o:r id="V:Rule13" type="connector" idref="#_x0000_s1067"/>
        <o:r id="V:Rule14" type="connector" idref="#_x0000_s1049"/>
        <o:r id="V:Rule15" type="connector" idref="#_x0000_s1034"/>
        <o:r id="V:Rule16" type="connector" idref="#_x0000_s1031"/>
        <o:r id="V:Rule17" type="connector" idref="#_x0000_s1086"/>
        <o:r id="V:Rule18" type="connector" idref="#_x0000_s1055"/>
        <o:r id="V:Rule19" type="connector" idref="#_x0000_s1101"/>
        <o:r id="V:Rule20" type="connector" idref="#_x0000_s1108"/>
        <o:r id="V:Rule21" type="connector" idref="#_x0000_s1107"/>
        <o:r id="V:Rule22" type="connector" idref="#_x0000_s1092"/>
        <o:r id="V:Rule23" type="connector" idref="#_x0000_s1063"/>
        <o:r id="V:Rule24" type="connector" idref="#_x0000_s1097"/>
        <o:r id="V:Rule25" type="connector" idref="#_x0000_s1109"/>
        <o:r id="V:Rule26" type="connector" idref="#_x0000_s1029"/>
        <o:r id="V:Rule27" type="connector" idref="#_x0000_s1087"/>
        <o:r id="V:Rule28" type="connector" idref="#_x0000_s1052"/>
        <o:r id="V:Rule29" type="connector" idref="#_x0000_s1046"/>
        <o:r id="V:Rule30" type="connector" idref="#_x0000_s1103"/>
        <o:r id="V:Rule31" type="connector" idref="#_x0000_s1104"/>
        <o:r id="V:Rule32" type="connector" idref="#_x0000_s1056"/>
        <o:r id="V:Rule33" type="connector" idref="#_x0000_s1088"/>
        <o:r id="V:Rule34" type="connector" idref="#_x0000_s1026"/>
        <o:r id="V:Rule35" type="connector" idref="#_x0000_s1053"/>
        <o:r id="V:Rule36" type="connector" idref="#_x0000_s1093"/>
        <o:r id="V:Rule37" type="connector" idref="#_x0000_s1027"/>
        <o:r id="V:Rule38" type="connector" idref="#_x0000_s1039"/>
        <o:r id="V:Rule39" type="connector" idref="#_x0000_s1096"/>
        <o:r id="V:Rule40" type="connector" idref="#_x0000_s1059"/>
        <o:r id="V:Rule41" type="connector" idref="#_x0000_s1106"/>
        <o:r id="V:Rule42" type="connector" idref="#_x0000_s1044"/>
        <o:r id="V:Rule43" type="connector" idref="#_x0000_s1028"/>
        <o:r id="V:Rule44" type="connector" idref="#_x0000_s1060"/>
        <o:r id="V:Rule45" type="connector" idref="#_x0000_s1066"/>
        <o:r id="V:Rule46" type="connector" idref="#_x0000_s1091"/>
        <o:r id="V:Rule47" type="connector" idref="#_x0000_s1051"/>
        <o:r id="V:Rule48" type="connector" idref="#_x0000_s1062"/>
        <o:r id="V:Rule49" type="connector" idref="#_x0000_s1030"/>
      </o:rules>
    </o:shapelayout>
  </w:shapeDefaults>
  <w:decimalSymbol w:val="."/>
  <w:listSeparator w:val=","/>
  <w14:docId w14:val="7BF585D5"/>
  <w15:docId w15:val="{A8E29145-705D-4E7D-8EC2-33F7C603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C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1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BRIGIDS</dc:creator>
  <cp:lastModifiedBy>ACCOUNTANT CHERUIYOT</cp:lastModifiedBy>
  <cp:revision>40</cp:revision>
  <dcterms:created xsi:type="dcterms:W3CDTF">2018-04-16T09:30:00Z</dcterms:created>
  <dcterms:modified xsi:type="dcterms:W3CDTF">2021-11-06T07:12:00Z</dcterms:modified>
</cp:coreProperties>
</file>