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EC0F" w14:textId="6DA09E08" w:rsidR="00871D21" w:rsidRDefault="00871D21" w:rsidP="00871D21">
      <w:pPr>
        <w:pStyle w:val="NoSpacing"/>
        <w:rPr>
          <w:rFonts w:ascii="Book Antiqua" w:hAnsi="Book Antiqua"/>
        </w:rPr>
      </w:pPr>
    </w:p>
    <w:p w14:paraId="45DB90DE" w14:textId="26141E77" w:rsidR="00871D21" w:rsidRPr="00871D21" w:rsidRDefault="00871D21" w:rsidP="00871D21">
      <w:pPr>
        <w:pStyle w:val="NoSpacing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</w:rPr>
        <w:tab/>
      </w:r>
      <w:r w:rsidRPr="00871D21">
        <w:rPr>
          <w:rFonts w:ascii="Book Antiqua" w:hAnsi="Book Antiqua"/>
          <w:sz w:val="40"/>
          <w:szCs w:val="40"/>
        </w:rPr>
        <w:t>BUSINESS FORM 4 PAPER ONE MARKING SCHEME</w:t>
      </w:r>
    </w:p>
    <w:p w14:paraId="2171CFA2" w14:textId="77777777" w:rsidR="00871D21" w:rsidRDefault="00871D21" w:rsidP="00871D21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0C7F27BF" w14:textId="6CE17C7E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E</w:t>
      </w:r>
      <w:r w:rsidR="00912E98" w:rsidRPr="00871D21">
        <w:rPr>
          <w:rFonts w:ascii="Book Antiqua" w:hAnsi="Book Antiqua"/>
        </w:rPr>
        <w:t>asy supervision</w:t>
      </w:r>
    </w:p>
    <w:p w14:paraId="05246FC8" w14:textId="77777777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Construction cost is low</w:t>
      </w:r>
    </w:p>
    <w:p w14:paraId="61E0F145" w14:textId="77777777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Easy location of workers</w:t>
      </w:r>
    </w:p>
    <w:p w14:paraId="0D94C4F4" w14:textId="4B9322F7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Staff mov</w:t>
      </w:r>
      <w:r w:rsidR="002739A9" w:rsidRPr="00871D21">
        <w:rPr>
          <w:rFonts w:ascii="Book Antiqua" w:hAnsi="Book Antiqua"/>
        </w:rPr>
        <w:t>e</w:t>
      </w:r>
      <w:r w:rsidRPr="00871D21">
        <w:rPr>
          <w:rFonts w:ascii="Book Antiqua" w:hAnsi="Book Antiqua"/>
        </w:rPr>
        <w:t xml:space="preserve">ment is </w:t>
      </w:r>
      <w:proofErr w:type="spellStart"/>
      <w:r w:rsidRPr="00871D21">
        <w:rPr>
          <w:rFonts w:ascii="Book Antiqua" w:hAnsi="Book Antiqua"/>
        </w:rPr>
        <w:t>minimised</w:t>
      </w:r>
      <w:proofErr w:type="spellEnd"/>
    </w:p>
    <w:p w14:paraId="1F5472CC" w14:textId="77777777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Promotes team work</w:t>
      </w:r>
    </w:p>
    <w:p w14:paraId="05C4D1C2" w14:textId="77777777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Floor space is saved</w:t>
      </w:r>
    </w:p>
    <w:p w14:paraId="6AAFA430" w14:textId="77777777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Cheap to decorate</w:t>
      </w:r>
    </w:p>
    <w:p w14:paraId="6F3AC5C9" w14:textId="1EC6D80E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Discourages </w:t>
      </w:r>
      <w:r w:rsidR="00F5138C" w:rsidRPr="00871D21">
        <w:rPr>
          <w:rFonts w:ascii="Book Antiqua" w:hAnsi="Book Antiqua"/>
        </w:rPr>
        <w:t>absenteeism</w:t>
      </w:r>
      <w:r w:rsidRPr="00871D21">
        <w:rPr>
          <w:rFonts w:ascii="Book Antiqua" w:hAnsi="Book Antiqua"/>
        </w:rPr>
        <w:t xml:space="preserve"> by employees</w:t>
      </w:r>
    </w:p>
    <w:p w14:paraId="69C0ACFD" w14:textId="32BB9F5D" w:rsidR="00871D21" w:rsidRDefault="00871D21" w:rsidP="00871D21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3CC2B5FE" w14:textId="21B29035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H</w:t>
      </w:r>
      <w:r w:rsidR="00912E98" w:rsidRPr="00871D21">
        <w:rPr>
          <w:rFonts w:ascii="Book Antiqua" w:hAnsi="Book Antiqua"/>
        </w:rPr>
        <w:t>ighly flexible for the consumers/Lack fixed routes</w:t>
      </w:r>
    </w:p>
    <w:p w14:paraId="14CCA26C" w14:textId="5B3F5506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912E98" w:rsidRPr="00871D21">
        <w:rPr>
          <w:rFonts w:ascii="Book Antiqua" w:hAnsi="Book Antiqua"/>
        </w:rPr>
        <w:t>ffer door to door services</w:t>
      </w:r>
    </w:p>
    <w:p w14:paraId="097FD836" w14:textId="4BC4C5F4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912E98" w:rsidRPr="00871D21">
        <w:rPr>
          <w:rFonts w:ascii="Book Antiqua" w:hAnsi="Book Antiqua"/>
        </w:rPr>
        <w:t>onvenient to the consumer, no time schedule</w:t>
      </w:r>
    </w:p>
    <w:p w14:paraId="08965455" w14:textId="0F28F615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912E98" w:rsidRPr="00871D21">
        <w:rPr>
          <w:rFonts w:ascii="Book Antiqua" w:hAnsi="Book Antiqua"/>
        </w:rPr>
        <w:t>elatively fast/saves on time/</w:t>
      </w:r>
      <w:proofErr w:type="gramStart"/>
      <w:r w:rsidR="00912E98" w:rsidRPr="00871D21">
        <w:rPr>
          <w:rFonts w:ascii="Book Antiqua" w:hAnsi="Book Antiqua"/>
        </w:rPr>
        <w:t>no  delay</w:t>
      </w:r>
      <w:proofErr w:type="gramEnd"/>
    </w:p>
    <w:p w14:paraId="0A2DE3A6" w14:textId="7C1CF275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912E98" w:rsidRPr="00871D21">
        <w:rPr>
          <w:rFonts w:ascii="Book Antiqua" w:hAnsi="Book Antiqua"/>
        </w:rPr>
        <w:t>eadily available/</w:t>
      </w:r>
      <w:proofErr w:type="spellStart"/>
      <w:r w:rsidR="00912E98" w:rsidRPr="00871D21">
        <w:rPr>
          <w:rFonts w:ascii="Book Antiqua" w:hAnsi="Book Antiqua"/>
        </w:rPr>
        <w:t>relaible</w:t>
      </w:r>
      <w:proofErr w:type="spellEnd"/>
    </w:p>
    <w:p w14:paraId="1D831593" w14:textId="596982D1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912E98" w:rsidRPr="00871D21">
        <w:rPr>
          <w:rFonts w:ascii="Book Antiqua" w:hAnsi="Book Antiqua"/>
        </w:rPr>
        <w:t>an negotiate fares</w:t>
      </w:r>
    </w:p>
    <w:p w14:paraId="1E6BED42" w14:textId="14631BB2" w:rsidR="00871D21" w:rsidRDefault="00871D21" w:rsidP="00871D21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48DF59B4" w14:textId="1A575CDB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912E98" w:rsidRPr="00871D21">
        <w:rPr>
          <w:rFonts w:ascii="Book Antiqua" w:hAnsi="Book Antiqua"/>
        </w:rPr>
        <w:t>alue of property is high.</w:t>
      </w:r>
    </w:p>
    <w:p w14:paraId="3B813C29" w14:textId="77777777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High risk of loss</w:t>
      </w:r>
    </w:p>
    <w:p w14:paraId="67EDCEB4" w14:textId="77777777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Number of risk </w:t>
      </w:r>
      <w:proofErr w:type="gramStart"/>
      <w:r w:rsidRPr="00871D21">
        <w:rPr>
          <w:rFonts w:ascii="Book Antiqua" w:hAnsi="Book Antiqua"/>
        </w:rPr>
        <w:t>covered ,if</w:t>
      </w:r>
      <w:proofErr w:type="gramEnd"/>
      <w:r w:rsidRPr="00871D21">
        <w:rPr>
          <w:rFonts w:ascii="Book Antiqua" w:hAnsi="Book Antiqua"/>
        </w:rPr>
        <w:t xml:space="preserve"> many</w:t>
      </w:r>
    </w:p>
    <w:p w14:paraId="291FB91E" w14:textId="77777777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Need to spread risks</w:t>
      </w:r>
    </w:p>
    <w:p w14:paraId="410D72B0" w14:textId="77777777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If it’s the government policy</w:t>
      </w:r>
    </w:p>
    <w:p w14:paraId="3BF5AC05" w14:textId="77777777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To create clients </w:t>
      </w:r>
      <w:proofErr w:type="spellStart"/>
      <w:r w:rsidRPr="00871D21">
        <w:rPr>
          <w:rFonts w:ascii="Book Antiqua" w:hAnsi="Book Antiqua"/>
        </w:rPr>
        <w:t>confidance</w:t>
      </w:r>
      <w:proofErr w:type="spellEnd"/>
      <w:r w:rsidRPr="00871D21">
        <w:rPr>
          <w:rFonts w:ascii="Book Antiqua" w:hAnsi="Book Antiqua"/>
        </w:rPr>
        <w:t>.</w:t>
      </w:r>
    </w:p>
    <w:p w14:paraId="21056189" w14:textId="708874A0" w:rsidR="00871D21" w:rsidRDefault="00871D21" w:rsidP="00871D21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5AD50CBD" w14:textId="5C5AC35B" w:rsidR="00912E98" w:rsidRPr="00871D21" w:rsidRDefault="00912E98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Increase in consumers level of income</w:t>
      </w:r>
    </w:p>
    <w:p w14:paraId="3A568F18" w14:textId="2E8B9057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P</w:t>
      </w:r>
      <w:r w:rsidR="00912E98" w:rsidRPr="00871D21">
        <w:rPr>
          <w:rFonts w:ascii="Book Antiqua" w:hAnsi="Book Antiqua"/>
        </w:rPr>
        <w:t>ostive</w:t>
      </w:r>
      <w:proofErr w:type="spellEnd"/>
      <w:r w:rsidR="00912E98" w:rsidRPr="00871D21">
        <w:rPr>
          <w:rFonts w:ascii="Book Antiqua" w:hAnsi="Book Antiqua"/>
        </w:rPr>
        <w:t xml:space="preserve"> taste and preference </w:t>
      </w:r>
    </w:p>
    <w:p w14:paraId="25BC5CCB" w14:textId="5053648F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C</w:t>
      </w:r>
      <w:r w:rsidR="00912E98" w:rsidRPr="00871D21">
        <w:rPr>
          <w:rFonts w:ascii="Book Antiqua" w:hAnsi="Book Antiqua"/>
        </w:rPr>
        <w:t>onsumers</w:t>
      </w:r>
      <w:proofErr w:type="gramEnd"/>
      <w:r w:rsidR="00912E98" w:rsidRPr="00871D21">
        <w:rPr>
          <w:rFonts w:ascii="Book Antiqua" w:hAnsi="Book Antiqua"/>
        </w:rPr>
        <w:t xml:space="preserve"> expectations in price increase and shortages</w:t>
      </w:r>
    </w:p>
    <w:p w14:paraId="46409FC1" w14:textId="4F16DC48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L</w:t>
      </w:r>
      <w:r w:rsidR="00912E98" w:rsidRPr="00871D21">
        <w:rPr>
          <w:rFonts w:ascii="Book Antiqua" w:hAnsi="Book Antiqua"/>
        </w:rPr>
        <w:t>arge population size</w:t>
      </w:r>
    </w:p>
    <w:p w14:paraId="383D77F2" w14:textId="1406480B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R</w:t>
      </w:r>
      <w:r w:rsidR="00912E98" w:rsidRPr="00871D21">
        <w:rPr>
          <w:rFonts w:ascii="Book Antiqua" w:hAnsi="Book Antiqua"/>
        </w:rPr>
        <w:t>educed  taxes</w:t>
      </w:r>
      <w:proofErr w:type="gramEnd"/>
      <w:r w:rsidR="00912E98" w:rsidRPr="00871D21">
        <w:rPr>
          <w:rFonts w:ascii="Book Antiqua" w:hAnsi="Book Antiqua"/>
        </w:rPr>
        <w:t xml:space="preserve"> on the commodities</w:t>
      </w:r>
    </w:p>
    <w:p w14:paraId="21CA3BAD" w14:textId="44789C88" w:rsidR="00871D21" w:rsidRDefault="00871D21" w:rsidP="00871D21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292F47AC" w14:textId="681C53DD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B</w:t>
      </w:r>
      <w:r w:rsidR="00912E98" w:rsidRPr="00871D21">
        <w:rPr>
          <w:rFonts w:ascii="Book Antiqua" w:hAnsi="Book Antiqua"/>
        </w:rPr>
        <w:t>arriers to entry</w:t>
      </w:r>
    </w:p>
    <w:p w14:paraId="15DD5346" w14:textId="18C8D68B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912E98" w:rsidRPr="00871D21">
        <w:rPr>
          <w:rFonts w:ascii="Book Antiqua" w:hAnsi="Book Antiqua"/>
        </w:rPr>
        <w:t>ontrol source of raw material by a few firms</w:t>
      </w:r>
    </w:p>
    <w:p w14:paraId="66D06A56" w14:textId="5BA758DF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A </w:t>
      </w:r>
      <w:r w:rsidR="00912E98" w:rsidRPr="00871D21">
        <w:rPr>
          <w:rFonts w:ascii="Book Antiqua" w:hAnsi="Book Antiqua"/>
        </w:rPr>
        <w:t xml:space="preserve">few firms may hold patent rights </w:t>
      </w:r>
    </w:p>
    <w:p w14:paraId="648C5123" w14:textId="28957B1F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L</w:t>
      </w:r>
      <w:r w:rsidR="00912E98" w:rsidRPr="00871D21">
        <w:rPr>
          <w:rFonts w:ascii="Book Antiqua" w:hAnsi="Book Antiqua"/>
        </w:rPr>
        <w:t>arge capital outlay that hinders other firms to enter</w:t>
      </w:r>
    </w:p>
    <w:p w14:paraId="76119B21" w14:textId="06F12085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912E98" w:rsidRPr="00871D21">
        <w:rPr>
          <w:rFonts w:ascii="Book Antiqua" w:hAnsi="Book Antiqua"/>
        </w:rPr>
        <w:t>ome firms may be aggressive which may make firms to withdraw</w:t>
      </w:r>
    </w:p>
    <w:p w14:paraId="1C794504" w14:textId="0766EDA3" w:rsidR="00912E98" w:rsidRPr="00871D21" w:rsidRDefault="00871D21" w:rsidP="00871D21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L</w:t>
      </w:r>
      <w:r w:rsidR="00912E98" w:rsidRPr="00871D21">
        <w:rPr>
          <w:rFonts w:ascii="Book Antiqua" w:hAnsi="Book Antiqua"/>
        </w:rPr>
        <w:t xml:space="preserve">arge </w:t>
      </w:r>
      <w:proofErr w:type="spellStart"/>
      <w:r w:rsidR="00912E98" w:rsidRPr="00871D21">
        <w:rPr>
          <w:rFonts w:ascii="Book Antiqua" w:hAnsi="Book Antiqua"/>
        </w:rPr>
        <w:t>ecomomies</w:t>
      </w:r>
      <w:proofErr w:type="spellEnd"/>
      <w:r w:rsidR="00912E98" w:rsidRPr="00871D21">
        <w:rPr>
          <w:rFonts w:ascii="Book Antiqua" w:hAnsi="Book Antiqua"/>
        </w:rPr>
        <w:t xml:space="preserve"> of scale enabling them to produce at low costs</w:t>
      </w:r>
    </w:p>
    <w:p w14:paraId="73596006" w14:textId="42F96034" w:rsidR="00912E98" w:rsidRDefault="00912E98" w:rsidP="00525447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2F370AC9" w14:textId="66E782F0" w:rsidR="00525447" w:rsidRDefault="00E52895" w:rsidP="00E52895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Additional investment</w:t>
      </w:r>
    </w:p>
    <w:p w14:paraId="5A971152" w14:textId="7936B181" w:rsidR="00E52895" w:rsidRDefault="00E52895" w:rsidP="00E52895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Profits made</w:t>
      </w:r>
    </w:p>
    <w:p w14:paraId="424499D3" w14:textId="06AB257C" w:rsidR="00E52895" w:rsidRDefault="00E52895" w:rsidP="00E52895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>
        <w:rPr>
          <w:rFonts w:ascii="Book Antiqua" w:hAnsi="Book Antiqua"/>
        </w:rPr>
        <w:t>Losses made</w:t>
      </w:r>
    </w:p>
    <w:p w14:paraId="219A4C1A" w14:textId="2ED24D0A" w:rsidR="00525447" w:rsidRDefault="00E52895" w:rsidP="00525447">
      <w:pPr>
        <w:pStyle w:val="NoSpacing"/>
        <w:numPr>
          <w:ilvl w:val="0"/>
          <w:numId w:val="16"/>
        </w:numPr>
        <w:rPr>
          <w:rFonts w:ascii="Book Antiqua" w:hAnsi="Book Antiqua"/>
        </w:rPr>
      </w:pPr>
      <w:r w:rsidRPr="00E52895">
        <w:rPr>
          <w:rFonts w:ascii="Book Antiqua" w:hAnsi="Book Antiqua"/>
        </w:rPr>
        <w:t>Drawings made</w:t>
      </w:r>
    </w:p>
    <w:p w14:paraId="54E250D3" w14:textId="77777777" w:rsidR="00E52895" w:rsidRPr="00E52895" w:rsidRDefault="00E52895" w:rsidP="00E52895">
      <w:pPr>
        <w:pStyle w:val="NoSpacing"/>
        <w:ind w:left="1440"/>
        <w:rPr>
          <w:rFonts w:ascii="Book Antiqua" w:hAnsi="Book Antiqua"/>
        </w:rPr>
      </w:pPr>
    </w:p>
    <w:p w14:paraId="68A1410A" w14:textId="51877729" w:rsidR="00525447" w:rsidRPr="00871D21" w:rsidRDefault="00525447" w:rsidP="00525447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6"/>
        <w:gridCol w:w="1575"/>
        <w:gridCol w:w="1350"/>
        <w:gridCol w:w="1503"/>
        <w:gridCol w:w="236"/>
      </w:tblGrid>
      <w:tr w:rsidR="00912E98" w:rsidRPr="00871D21" w14:paraId="7F9EA41F" w14:textId="77777777" w:rsidTr="006162D7">
        <w:trPr>
          <w:gridAfter w:val="1"/>
          <w:wAfter w:w="236" w:type="dxa"/>
        </w:trPr>
        <w:tc>
          <w:tcPr>
            <w:tcW w:w="1389" w:type="dxa"/>
            <w:shd w:val="clear" w:color="auto" w:fill="auto"/>
          </w:tcPr>
          <w:p w14:paraId="46C5C183" w14:textId="1A64DC9B" w:rsidR="00912E98" w:rsidRPr="00871D21" w:rsidRDefault="00525447" w:rsidP="00871D21">
            <w:pPr>
              <w:pStyle w:val="NoSpacing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T</w:t>
            </w:r>
            <w:r w:rsidR="00912E98" w:rsidRPr="00871D21">
              <w:rPr>
                <w:rFonts w:ascii="Book Antiqua" w:hAnsi="Book Antiqua"/>
              </w:rPr>
              <w:t>ransanction</w:t>
            </w:r>
            <w:proofErr w:type="spellEnd"/>
          </w:p>
        </w:tc>
        <w:tc>
          <w:tcPr>
            <w:tcW w:w="1581" w:type="dxa"/>
            <w:gridSpan w:val="2"/>
            <w:shd w:val="clear" w:color="auto" w:fill="auto"/>
          </w:tcPr>
          <w:p w14:paraId="2B9D97D5" w14:textId="23EDF88F" w:rsidR="00912E98" w:rsidRPr="00871D21" w:rsidRDefault="00525447" w:rsidP="00871D21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</w:t>
            </w:r>
            <w:r w:rsidR="00912E98" w:rsidRPr="00871D21">
              <w:rPr>
                <w:rFonts w:ascii="Book Antiqua" w:hAnsi="Book Antiqua"/>
              </w:rPr>
              <w:t>ncrease</w:t>
            </w:r>
          </w:p>
        </w:tc>
        <w:tc>
          <w:tcPr>
            <w:tcW w:w="1350" w:type="dxa"/>
            <w:shd w:val="clear" w:color="auto" w:fill="auto"/>
          </w:tcPr>
          <w:p w14:paraId="57D686AB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t>Decrease</w:t>
            </w:r>
          </w:p>
        </w:tc>
        <w:tc>
          <w:tcPr>
            <w:tcW w:w="1503" w:type="dxa"/>
            <w:shd w:val="clear" w:color="auto" w:fill="auto"/>
          </w:tcPr>
          <w:p w14:paraId="5BF9221D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t>No effect</w:t>
            </w:r>
          </w:p>
        </w:tc>
      </w:tr>
      <w:tr w:rsidR="00912E98" w:rsidRPr="00871D21" w14:paraId="6567937F" w14:textId="77777777" w:rsidTr="006162D7">
        <w:trPr>
          <w:gridAfter w:val="1"/>
          <w:wAfter w:w="236" w:type="dxa"/>
        </w:trPr>
        <w:tc>
          <w:tcPr>
            <w:tcW w:w="1389" w:type="dxa"/>
            <w:shd w:val="clear" w:color="auto" w:fill="auto"/>
          </w:tcPr>
          <w:p w14:paraId="040B478E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t>A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3FC4C3AA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sym w:font="Symbol" w:char="F0D6"/>
            </w:r>
          </w:p>
        </w:tc>
        <w:tc>
          <w:tcPr>
            <w:tcW w:w="1350" w:type="dxa"/>
            <w:shd w:val="clear" w:color="auto" w:fill="auto"/>
          </w:tcPr>
          <w:p w14:paraId="7A93299F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503" w:type="dxa"/>
            <w:shd w:val="clear" w:color="auto" w:fill="auto"/>
          </w:tcPr>
          <w:p w14:paraId="7AB0A2EF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</w:p>
        </w:tc>
      </w:tr>
      <w:tr w:rsidR="00912E98" w:rsidRPr="00871D21" w14:paraId="1EE6152E" w14:textId="77777777" w:rsidTr="006162D7">
        <w:trPr>
          <w:gridAfter w:val="1"/>
          <w:wAfter w:w="236" w:type="dxa"/>
        </w:trPr>
        <w:tc>
          <w:tcPr>
            <w:tcW w:w="1389" w:type="dxa"/>
            <w:shd w:val="clear" w:color="auto" w:fill="auto"/>
          </w:tcPr>
          <w:p w14:paraId="519265E6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t>B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785BFE92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350" w:type="dxa"/>
            <w:shd w:val="clear" w:color="auto" w:fill="auto"/>
          </w:tcPr>
          <w:p w14:paraId="7C4214F5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503" w:type="dxa"/>
            <w:shd w:val="clear" w:color="auto" w:fill="auto"/>
          </w:tcPr>
          <w:p w14:paraId="0E2AE6D4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sym w:font="Symbol" w:char="F0D6"/>
            </w:r>
          </w:p>
        </w:tc>
      </w:tr>
      <w:tr w:rsidR="00912E98" w:rsidRPr="00871D21" w14:paraId="294A2335" w14:textId="77777777" w:rsidTr="006162D7">
        <w:trPr>
          <w:gridAfter w:val="1"/>
          <w:wAfter w:w="236" w:type="dxa"/>
        </w:trPr>
        <w:tc>
          <w:tcPr>
            <w:tcW w:w="1389" w:type="dxa"/>
            <w:shd w:val="clear" w:color="auto" w:fill="auto"/>
          </w:tcPr>
          <w:p w14:paraId="7BC74818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t>C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2725BE60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350" w:type="dxa"/>
            <w:shd w:val="clear" w:color="auto" w:fill="auto"/>
          </w:tcPr>
          <w:p w14:paraId="6E0533E0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503" w:type="dxa"/>
            <w:shd w:val="clear" w:color="auto" w:fill="auto"/>
          </w:tcPr>
          <w:p w14:paraId="58A411C2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sym w:font="Symbol" w:char="F0D6"/>
            </w:r>
          </w:p>
        </w:tc>
      </w:tr>
      <w:tr w:rsidR="00912E98" w:rsidRPr="00871D21" w14:paraId="1C5560A5" w14:textId="77777777" w:rsidTr="006162D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395" w:type="dxa"/>
            <w:gridSpan w:val="2"/>
            <w:shd w:val="clear" w:color="auto" w:fill="auto"/>
          </w:tcPr>
          <w:p w14:paraId="1C357907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t>D</w:t>
            </w:r>
          </w:p>
        </w:tc>
        <w:tc>
          <w:tcPr>
            <w:tcW w:w="1575" w:type="dxa"/>
            <w:shd w:val="clear" w:color="auto" w:fill="auto"/>
          </w:tcPr>
          <w:p w14:paraId="4A70D40A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2853" w:type="dxa"/>
            <w:gridSpan w:val="2"/>
            <w:shd w:val="clear" w:color="auto" w:fill="auto"/>
          </w:tcPr>
          <w:p w14:paraId="65835CF2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sym w:font="Symbol" w:char="F0D6"/>
            </w:r>
          </w:p>
        </w:tc>
        <w:tc>
          <w:tcPr>
            <w:tcW w:w="236" w:type="dxa"/>
            <w:shd w:val="clear" w:color="auto" w:fill="auto"/>
          </w:tcPr>
          <w:p w14:paraId="7B919D88" w14:textId="77777777" w:rsidR="00912E98" w:rsidRPr="00871D21" w:rsidRDefault="00912E98" w:rsidP="00871D21">
            <w:pPr>
              <w:pStyle w:val="NoSpacing"/>
              <w:rPr>
                <w:rFonts w:ascii="Book Antiqua" w:hAnsi="Book Antiqua"/>
              </w:rPr>
            </w:pPr>
          </w:p>
        </w:tc>
      </w:tr>
    </w:tbl>
    <w:p w14:paraId="117C38AA" w14:textId="4931DC7C" w:rsidR="00525447" w:rsidRDefault="00525447" w:rsidP="00C360F1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126965B2" w14:textId="74033535" w:rsidR="00912E98" w:rsidRPr="00871D21" w:rsidRDefault="00525447" w:rsidP="00525447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  <w:r w:rsidR="00912E98" w:rsidRPr="00871D21">
        <w:rPr>
          <w:rFonts w:ascii="Book Antiqua" w:hAnsi="Book Antiqua"/>
        </w:rPr>
        <w:t xml:space="preserve">a. </w:t>
      </w:r>
      <w:r>
        <w:rPr>
          <w:rFonts w:ascii="Book Antiqua" w:hAnsi="Book Antiqua"/>
        </w:rPr>
        <w:t>O</w:t>
      </w:r>
      <w:r w:rsidR="00912E98" w:rsidRPr="00871D21">
        <w:rPr>
          <w:rFonts w:ascii="Book Antiqua" w:hAnsi="Book Antiqua"/>
        </w:rPr>
        <w:t>pening balance of ksh100,000(</w:t>
      </w:r>
      <w:proofErr w:type="spellStart"/>
      <w:r w:rsidR="00912E98" w:rsidRPr="00871D21">
        <w:rPr>
          <w:rFonts w:ascii="Book Antiqua" w:hAnsi="Book Antiqua"/>
        </w:rPr>
        <w:t>cr</w:t>
      </w:r>
      <w:proofErr w:type="spellEnd"/>
      <w:r w:rsidR="00912E98" w:rsidRPr="00871D21">
        <w:rPr>
          <w:rFonts w:ascii="Book Antiqua" w:hAnsi="Book Antiqua"/>
        </w:rPr>
        <w:t xml:space="preserve">) in </w:t>
      </w:r>
      <w:proofErr w:type="spellStart"/>
      <w:proofErr w:type="gramStart"/>
      <w:r w:rsidR="00912E98" w:rsidRPr="00871D21">
        <w:rPr>
          <w:rFonts w:ascii="Book Antiqua" w:hAnsi="Book Antiqua"/>
        </w:rPr>
        <w:t>bank.The</w:t>
      </w:r>
      <w:proofErr w:type="spellEnd"/>
      <w:proofErr w:type="gramEnd"/>
      <w:r w:rsidR="00912E98" w:rsidRPr="00871D21">
        <w:rPr>
          <w:rFonts w:ascii="Book Antiqua" w:hAnsi="Book Antiqua"/>
        </w:rPr>
        <w:t xml:space="preserve"> business had bank overdraft of </w:t>
      </w:r>
      <w:proofErr w:type="spellStart"/>
      <w:r w:rsidR="00912E98" w:rsidRPr="00871D21">
        <w:rPr>
          <w:rFonts w:ascii="Book Antiqua" w:hAnsi="Book Antiqua"/>
        </w:rPr>
        <w:t>Kshs</w:t>
      </w:r>
      <w:proofErr w:type="spellEnd"/>
      <w:r w:rsidR="00912E98" w:rsidRPr="00871D21">
        <w:rPr>
          <w:rFonts w:ascii="Book Antiqua" w:hAnsi="Book Antiqua"/>
        </w:rPr>
        <w:t>. 100,000</w:t>
      </w:r>
    </w:p>
    <w:p w14:paraId="706F29A4" w14:textId="0D1351B6" w:rsidR="00912E98" w:rsidRPr="00871D21" w:rsidRDefault="00912E98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        </w:t>
      </w:r>
      <w:proofErr w:type="gramStart"/>
      <w:r w:rsidRPr="00871D21">
        <w:rPr>
          <w:rFonts w:ascii="Book Antiqua" w:hAnsi="Book Antiqua"/>
        </w:rPr>
        <w:t>b .</w:t>
      </w:r>
      <w:proofErr w:type="gramEnd"/>
      <w:r w:rsidRPr="00871D21">
        <w:rPr>
          <w:rFonts w:ascii="Book Antiqua" w:hAnsi="Book Antiqua"/>
        </w:rPr>
        <w:t xml:space="preserve"> </w:t>
      </w:r>
      <w:r w:rsidR="00525447">
        <w:rPr>
          <w:rFonts w:ascii="Book Antiqua" w:hAnsi="Book Antiqua"/>
        </w:rPr>
        <w:t>B</w:t>
      </w:r>
      <w:r w:rsidRPr="00871D21">
        <w:rPr>
          <w:rFonts w:ascii="Book Antiqua" w:hAnsi="Book Antiqua"/>
        </w:rPr>
        <w:t xml:space="preserve">usiness </w:t>
      </w:r>
      <w:proofErr w:type="spellStart"/>
      <w:proofErr w:type="gramStart"/>
      <w:r w:rsidRPr="00871D21">
        <w:rPr>
          <w:rFonts w:ascii="Book Antiqua" w:hAnsi="Book Antiqua"/>
        </w:rPr>
        <w:t>trasfered</w:t>
      </w:r>
      <w:proofErr w:type="spellEnd"/>
      <w:r w:rsidRPr="00871D21">
        <w:rPr>
          <w:rFonts w:ascii="Book Antiqua" w:hAnsi="Book Antiqua"/>
        </w:rPr>
        <w:t xml:space="preserve">  </w:t>
      </w:r>
      <w:proofErr w:type="spellStart"/>
      <w:r w:rsidRPr="00871D21">
        <w:rPr>
          <w:rFonts w:ascii="Book Antiqua" w:hAnsi="Book Antiqua"/>
        </w:rPr>
        <w:t>ksh</w:t>
      </w:r>
      <w:proofErr w:type="spellEnd"/>
      <w:proofErr w:type="gramEnd"/>
      <w:r w:rsidRPr="00871D21">
        <w:rPr>
          <w:rFonts w:ascii="Book Antiqua" w:hAnsi="Book Antiqua"/>
        </w:rPr>
        <w:t xml:space="preserve"> 20,000 from cash to bank</w:t>
      </w:r>
    </w:p>
    <w:p w14:paraId="739D5975" w14:textId="18930B6F" w:rsidR="00912E98" w:rsidRPr="00871D21" w:rsidRDefault="00912E98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        c.</w:t>
      </w:r>
      <w:r w:rsidR="00525447">
        <w:rPr>
          <w:rFonts w:ascii="Book Antiqua" w:hAnsi="Book Antiqua"/>
        </w:rPr>
        <w:t xml:space="preserve">   </w:t>
      </w:r>
      <w:r w:rsidRPr="00871D21">
        <w:rPr>
          <w:rFonts w:ascii="Book Antiqua" w:hAnsi="Book Antiqua"/>
        </w:rPr>
        <w:t xml:space="preserve">Debtors settled their debt of </w:t>
      </w:r>
      <w:proofErr w:type="spellStart"/>
      <w:r w:rsidRPr="00871D21">
        <w:rPr>
          <w:rFonts w:ascii="Book Antiqua" w:hAnsi="Book Antiqua"/>
        </w:rPr>
        <w:t>ksh</w:t>
      </w:r>
      <w:proofErr w:type="spellEnd"/>
      <w:r w:rsidRPr="00871D21">
        <w:rPr>
          <w:rFonts w:ascii="Book Antiqua" w:hAnsi="Book Antiqua"/>
        </w:rPr>
        <w:t xml:space="preserve"> 20,000 in cash</w:t>
      </w:r>
    </w:p>
    <w:p w14:paraId="54E6038D" w14:textId="3005E43D" w:rsidR="00912E98" w:rsidRDefault="00912E98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        d.  </w:t>
      </w:r>
      <w:r w:rsidR="00525447">
        <w:rPr>
          <w:rFonts w:ascii="Book Antiqua" w:hAnsi="Book Antiqua"/>
        </w:rPr>
        <w:t>B</w:t>
      </w:r>
      <w:r w:rsidRPr="00871D21">
        <w:rPr>
          <w:rFonts w:ascii="Book Antiqua" w:hAnsi="Book Antiqua"/>
        </w:rPr>
        <w:t xml:space="preserve">alancing figure in cash </w:t>
      </w:r>
      <w:proofErr w:type="gramStart"/>
      <w:r w:rsidRPr="00871D21">
        <w:rPr>
          <w:rFonts w:ascii="Book Antiqua" w:hAnsi="Book Antiqua"/>
        </w:rPr>
        <w:t>column[</w:t>
      </w:r>
      <w:proofErr w:type="gramEnd"/>
      <w:r w:rsidRPr="00871D21">
        <w:rPr>
          <w:rFonts w:ascii="Book Antiqua" w:hAnsi="Book Antiqua"/>
        </w:rPr>
        <w:t xml:space="preserve">diff </w:t>
      </w:r>
      <w:proofErr w:type="spellStart"/>
      <w:r w:rsidRPr="00871D21">
        <w:rPr>
          <w:rFonts w:ascii="Book Antiqua" w:hAnsi="Book Antiqua"/>
        </w:rPr>
        <w:t>bwn</w:t>
      </w:r>
      <w:proofErr w:type="spellEnd"/>
      <w:r w:rsidRPr="00871D21">
        <w:rPr>
          <w:rFonts w:ascii="Book Antiqua" w:hAnsi="Book Antiqua"/>
        </w:rPr>
        <w:t xml:space="preserve"> the </w:t>
      </w:r>
      <w:proofErr w:type="spellStart"/>
      <w:r w:rsidRPr="00871D21">
        <w:rPr>
          <w:rFonts w:ascii="Book Antiqua" w:hAnsi="Book Antiqua"/>
        </w:rPr>
        <w:t>dr</w:t>
      </w:r>
      <w:proofErr w:type="spellEnd"/>
      <w:r w:rsidRPr="00871D21">
        <w:rPr>
          <w:rFonts w:ascii="Book Antiqua" w:hAnsi="Book Antiqua"/>
        </w:rPr>
        <w:t xml:space="preserve"> side and the cr. Side/ the business remained </w:t>
      </w:r>
      <w:r w:rsidR="00525447">
        <w:rPr>
          <w:rFonts w:ascii="Book Antiqua" w:hAnsi="Book Antiqua"/>
        </w:rPr>
        <w:tab/>
        <w:t xml:space="preserve"> </w:t>
      </w:r>
      <w:r w:rsidR="00525447">
        <w:rPr>
          <w:rFonts w:ascii="Book Antiqua" w:hAnsi="Book Antiqua"/>
        </w:rPr>
        <w:tab/>
        <w:t xml:space="preserve">  </w:t>
      </w:r>
      <w:r w:rsidRPr="00871D21">
        <w:rPr>
          <w:rFonts w:ascii="Book Antiqua" w:hAnsi="Book Antiqua"/>
        </w:rPr>
        <w:t>with Kshs.19000 cash in hand</w:t>
      </w:r>
    </w:p>
    <w:p w14:paraId="6D11D78B" w14:textId="4A005AA7" w:rsidR="00525447" w:rsidRPr="00871D21" w:rsidRDefault="00525447" w:rsidP="00C360F1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17232C97" w14:textId="6AFAD4FE" w:rsidR="00912E98" w:rsidRPr="00871D21" w:rsidRDefault="00C360F1" w:rsidP="00C360F1">
      <w:pPr>
        <w:pStyle w:val="NoSpacing"/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912E98" w:rsidRPr="00871D21">
        <w:rPr>
          <w:rFonts w:ascii="Book Antiqua" w:hAnsi="Book Antiqua"/>
        </w:rPr>
        <w:t>roduce goods and services.</w:t>
      </w:r>
    </w:p>
    <w:p w14:paraId="3B7253B4" w14:textId="77777777" w:rsidR="00912E98" w:rsidRPr="00871D21" w:rsidRDefault="00912E98" w:rsidP="00C360F1">
      <w:pPr>
        <w:pStyle w:val="NoSpacing"/>
        <w:numPr>
          <w:ilvl w:val="0"/>
          <w:numId w:val="17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Promote both local and international trade</w:t>
      </w:r>
    </w:p>
    <w:p w14:paraId="2C01F8BC" w14:textId="77777777" w:rsidR="00912E98" w:rsidRPr="00871D21" w:rsidRDefault="00912E98" w:rsidP="00C360F1">
      <w:pPr>
        <w:pStyle w:val="NoSpacing"/>
        <w:numPr>
          <w:ilvl w:val="0"/>
          <w:numId w:val="17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Promote development of infrastructure</w:t>
      </w:r>
    </w:p>
    <w:p w14:paraId="62AFFDB1" w14:textId="77777777" w:rsidR="00912E98" w:rsidRPr="00871D21" w:rsidRDefault="00912E98" w:rsidP="00C360F1">
      <w:pPr>
        <w:pStyle w:val="NoSpacing"/>
        <w:numPr>
          <w:ilvl w:val="0"/>
          <w:numId w:val="17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Create wealth</w:t>
      </w:r>
    </w:p>
    <w:p w14:paraId="14A44E63" w14:textId="77777777" w:rsidR="00912E98" w:rsidRPr="00871D21" w:rsidRDefault="00912E98" w:rsidP="00C360F1">
      <w:pPr>
        <w:pStyle w:val="NoSpacing"/>
        <w:numPr>
          <w:ilvl w:val="0"/>
          <w:numId w:val="17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Create employment opportunities</w:t>
      </w:r>
    </w:p>
    <w:p w14:paraId="7E5FF2B2" w14:textId="77777777" w:rsidR="00912E98" w:rsidRPr="00871D21" w:rsidRDefault="00912E98" w:rsidP="00C360F1">
      <w:pPr>
        <w:pStyle w:val="NoSpacing"/>
        <w:numPr>
          <w:ilvl w:val="0"/>
          <w:numId w:val="17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Promote use of technology</w:t>
      </w:r>
    </w:p>
    <w:p w14:paraId="41EE827C" w14:textId="77777777" w:rsidR="00912E98" w:rsidRPr="00871D21" w:rsidRDefault="00912E98" w:rsidP="00C360F1">
      <w:pPr>
        <w:pStyle w:val="NoSpacing"/>
        <w:numPr>
          <w:ilvl w:val="0"/>
          <w:numId w:val="17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Satisfaction of human wants</w:t>
      </w:r>
    </w:p>
    <w:p w14:paraId="7610B792" w14:textId="77777777" w:rsidR="00912E98" w:rsidRPr="00871D21" w:rsidRDefault="00912E98" w:rsidP="00C360F1">
      <w:pPr>
        <w:pStyle w:val="NoSpacing"/>
        <w:numPr>
          <w:ilvl w:val="0"/>
          <w:numId w:val="17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Resource mobilization</w:t>
      </w:r>
    </w:p>
    <w:p w14:paraId="4CC9FEDA" w14:textId="038A6260" w:rsidR="00C360F1" w:rsidRDefault="00C360F1" w:rsidP="00C360F1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7A5F44C9" w14:textId="4AF36A0C" w:rsidR="00912E98" w:rsidRPr="00871D21" w:rsidRDefault="00C360F1" w:rsidP="00B870A6">
      <w:pPr>
        <w:pStyle w:val="NoSpacing"/>
        <w:ind w:left="720"/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  <w:r w:rsidR="00912E98" w:rsidRPr="00871D21">
        <w:rPr>
          <w:rFonts w:ascii="Book Antiqua" w:hAnsi="Book Antiqua"/>
        </w:rPr>
        <w:t xml:space="preserve">   a</w:t>
      </w:r>
      <w:r>
        <w:rPr>
          <w:rFonts w:ascii="Book Antiqua" w:hAnsi="Book Antiqua"/>
        </w:rPr>
        <w:t>.</w:t>
      </w:r>
      <w:r w:rsidR="00912E98" w:rsidRPr="00871D2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I</w:t>
      </w:r>
      <w:r w:rsidR="00912E98" w:rsidRPr="00871D21">
        <w:rPr>
          <w:rFonts w:ascii="Book Antiqua" w:hAnsi="Book Antiqua"/>
        </w:rPr>
        <w:t>ncoming invoice</w:t>
      </w:r>
    </w:p>
    <w:p w14:paraId="33DED0D3" w14:textId="42541AD0" w:rsidR="00912E98" w:rsidRPr="00871D21" w:rsidRDefault="00912E98" w:rsidP="00B870A6">
      <w:pPr>
        <w:pStyle w:val="NoSpacing"/>
        <w:ind w:left="720"/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         b. </w:t>
      </w:r>
      <w:r w:rsidR="00C360F1">
        <w:rPr>
          <w:rFonts w:ascii="Book Antiqua" w:hAnsi="Book Antiqua"/>
        </w:rPr>
        <w:t>C</w:t>
      </w:r>
      <w:r w:rsidRPr="00871D21">
        <w:rPr>
          <w:rFonts w:ascii="Book Antiqua" w:hAnsi="Book Antiqua"/>
        </w:rPr>
        <w:t>redit note</w:t>
      </w:r>
    </w:p>
    <w:p w14:paraId="05FE0799" w14:textId="11101EC1" w:rsidR="00912E98" w:rsidRPr="00871D21" w:rsidRDefault="00912E98" w:rsidP="00B870A6">
      <w:pPr>
        <w:pStyle w:val="NoSpacing"/>
        <w:ind w:left="720"/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         c.  </w:t>
      </w:r>
      <w:r w:rsidR="00C360F1">
        <w:rPr>
          <w:rFonts w:ascii="Book Antiqua" w:hAnsi="Book Antiqua"/>
        </w:rPr>
        <w:t>O</w:t>
      </w:r>
      <w:r w:rsidRPr="00871D21">
        <w:rPr>
          <w:rFonts w:ascii="Book Antiqua" w:hAnsi="Book Antiqua"/>
        </w:rPr>
        <w:t>utgoing invoice</w:t>
      </w:r>
    </w:p>
    <w:p w14:paraId="7D761CFE" w14:textId="350D02E7" w:rsidR="00912E98" w:rsidRDefault="00912E98" w:rsidP="00B870A6">
      <w:pPr>
        <w:pStyle w:val="NoSpacing"/>
        <w:ind w:left="720"/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         </w:t>
      </w:r>
      <w:r w:rsidR="00C360F1">
        <w:rPr>
          <w:rFonts w:ascii="Book Antiqua" w:hAnsi="Book Antiqua"/>
        </w:rPr>
        <w:t>d. R</w:t>
      </w:r>
      <w:r w:rsidRPr="00871D21">
        <w:rPr>
          <w:rFonts w:ascii="Book Antiqua" w:hAnsi="Book Antiqua"/>
        </w:rPr>
        <w:t>eceipt</w:t>
      </w:r>
    </w:p>
    <w:p w14:paraId="4F35361A" w14:textId="77777777" w:rsidR="00C360F1" w:rsidRPr="00871D21" w:rsidRDefault="00C360F1" w:rsidP="00B870A6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3743471E" w14:textId="610C957B" w:rsidR="00912E98" w:rsidRPr="00871D21" w:rsidRDefault="00B870A6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912E98" w:rsidRPr="00871D21">
        <w:rPr>
          <w:rFonts w:ascii="Book Antiqua" w:hAnsi="Book Antiqua"/>
        </w:rPr>
        <w:t>onsumers will not be assured a steady flow of goods</w:t>
      </w:r>
    </w:p>
    <w:p w14:paraId="2B0C13B4" w14:textId="3A6DC6C9" w:rsidR="00912E98" w:rsidRPr="00871D21" w:rsidRDefault="00B870A6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>Q</w:t>
      </w:r>
      <w:r w:rsidR="00912E98" w:rsidRPr="00871D21">
        <w:rPr>
          <w:rFonts w:ascii="Book Antiqua" w:hAnsi="Book Antiqua"/>
        </w:rPr>
        <w:t>uality of goods may be compromised</w:t>
      </w:r>
    </w:p>
    <w:p w14:paraId="095CB703" w14:textId="7FFB3776" w:rsidR="00912E98" w:rsidRPr="00871D21" w:rsidRDefault="00B870A6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912E98" w:rsidRPr="00871D21">
        <w:rPr>
          <w:rFonts w:ascii="Book Antiqua" w:hAnsi="Book Antiqua"/>
        </w:rPr>
        <w:t>rices of goods are likely be unstable</w:t>
      </w:r>
    </w:p>
    <w:p w14:paraId="44E5A0AB" w14:textId="7F58EE3F" w:rsidR="00912E98" w:rsidRPr="00871D21" w:rsidRDefault="00B870A6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P</w:t>
      </w:r>
      <w:r w:rsidR="00912E98" w:rsidRPr="00871D21">
        <w:rPr>
          <w:rFonts w:ascii="Book Antiqua" w:hAnsi="Book Antiqua"/>
        </w:rPr>
        <w:t>onsumers</w:t>
      </w:r>
      <w:proofErr w:type="spellEnd"/>
      <w:r w:rsidR="00912E98" w:rsidRPr="00871D21">
        <w:rPr>
          <w:rFonts w:ascii="Book Antiqua" w:hAnsi="Book Antiqua"/>
        </w:rPr>
        <w:t xml:space="preserve"> may not get goods in convenient quantities</w:t>
      </w:r>
    </w:p>
    <w:p w14:paraId="38518AE6" w14:textId="6ECBA633" w:rsidR="00912E98" w:rsidRDefault="00B870A6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912E98" w:rsidRPr="00871D21">
        <w:rPr>
          <w:rFonts w:ascii="Book Antiqua" w:hAnsi="Book Antiqua"/>
        </w:rPr>
        <w:t>onsumers may not enjoy lower   prices from economies of scale as a result of ware housing</w:t>
      </w:r>
    </w:p>
    <w:p w14:paraId="15B3E6D2" w14:textId="19CE51E0" w:rsidR="00307777" w:rsidRPr="00871D21" w:rsidRDefault="00307777" w:rsidP="00307777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2B4A7E09" w14:textId="1B27BDD8" w:rsidR="00912E98" w:rsidRPr="00871D21" w:rsidRDefault="00F06D60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912E98" w:rsidRPr="00871D21">
        <w:rPr>
          <w:rFonts w:ascii="Book Antiqua" w:hAnsi="Book Antiqua"/>
        </w:rPr>
        <w:t>reate regional economic imbalances</w:t>
      </w:r>
    </w:p>
    <w:p w14:paraId="63D1E8FF" w14:textId="77777777" w:rsidR="00912E98" w:rsidRPr="00871D21" w:rsidRDefault="00912E98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Increased crime rate/congestion</w:t>
      </w:r>
    </w:p>
    <w:p w14:paraId="06E474A7" w14:textId="77777777" w:rsidR="00912E98" w:rsidRPr="00871D21" w:rsidRDefault="00912E98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Concentration of pollution in one area</w:t>
      </w:r>
    </w:p>
    <w:p w14:paraId="055BE15F" w14:textId="77777777" w:rsidR="00912E98" w:rsidRPr="00871D21" w:rsidRDefault="00912E98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Can create un employment if such firms collapse</w:t>
      </w:r>
    </w:p>
    <w:p w14:paraId="30E19D8E" w14:textId="77777777" w:rsidR="00912E98" w:rsidRPr="00871D21" w:rsidRDefault="00912E98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Risky for a country </w:t>
      </w:r>
      <w:proofErr w:type="spellStart"/>
      <w:r w:rsidRPr="00871D21">
        <w:rPr>
          <w:rFonts w:ascii="Book Antiqua" w:hAnsi="Book Antiqua"/>
        </w:rPr>
        <w:t>incase</w:t>
      </w:r>
      <w:proofErr w:type="spellEnd"/>
      <w:r w:rsidRPr="00871D21">
        <w:rPr>
          <w:rFonts w:ascii="Book Antiqua" w:hAnsi="Book Antiqua"/>
        </w:rPr>
        <w:t xml:space="preserve"> of external war</w:t>
      </w:r>
    </w:p>
    <w:p w14:paraId="5A661239" w14:textId="77777777" w:rsidR="00912E98" w:rsidRPr="00871D21" w:rsidRDefault="00912E98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Creates overdependence among the firms</w:t>
      </w:r>
    </w:p>
    <w:p w14:paraId="18D5F30B" w14:textId="77777777" w:rsidR="00912E98" w:rsidRPr="00871D21" w:rsidRDefault="00912E98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Creation of slums due to overpopulation</w:t>
      </w:r>
    </w:p>
    <w:p w14:paraId="62D9BAC5" w14:textId="77777777" w:rsidR="00912E98" w:rsidRPr="00871D21" w:rsidRDefault="00912E98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Social evils like prostitution.</w:t>
      </w:r>
    </w:p>
    <w:p w14:paraId="6AE0A090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3837685C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0AB1E15A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6FF051F8" w14:textId="77777777" w:rsidR="00307777" w:rsidRDefault="00307777" w:rsidP="00307777">
      <w:pPr>
        <w:pStyle w:val="NoSpacing"/>
        <w:numPr>
          <w:ilvl w:val="0"/>
          <w:numId w:val="15"/>
        </w:numPr>
        <w:rPr>
          <w:rFonts w:ascii="Book Antiqua" w:hAnsi="Book Antiqua"/>
        </w:rPr>
      </w:pPr>
    </w:p>
    <w:p w14:paraId="55DF063C" w14:textId="651EF6D6" w:rsidR="00912E98" w:rsidRPr="00871D21" w:rsidRDefault="00307777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912E98" w:rsidRPr="00871D21">
        <w:rPr>
          <w:rFonts w:ascii="Book Antiqua" w:hAnsi="Book Antiqua"/>
        </w:rPr>
        <w:t>ature of goods</w:t>
      </w:r>
    </w:p>
    <w:p w14:paraId="67FF1080" w14:textId="77777777" w:rsidR="00912E98" w:rsidRPr="00871D21" w:rsidRDefault="00912E98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Uncertainties in the market</w:t>
      </w:r>
    </w:p>
    <w:p w14:paraId="3F28DD23" w14:textId="77777777" w:rsidR="00912E98" w:rsidRPr="00871D21" w:rsidRDefault="00912E98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Nature of competition</w:t>
      </w:r>
    </w:p>
    <w:p w14:paraId="1DB84B01" w14:textId="77777777" w:rsidR="00912E98" w:rsidRPr="00871D21" w:rsidRDefault="00912E98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Government of policy</w:t>
      </w:r>
    </w:p>
    <w:p w14:paraId="42221D2F" w14:textId="77777777" w:rsidR="00912E98" w:rsidRPr="00871D21" w:rsidRDefault="00912E98" w:rsidP="00307777">
      <w:pPr>
        <w:pStyle w:val="NoSpacing"/>
        <w:numPr>
          <w:ilvl w:val="0"/>
          <w:numId w:val="18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Cost of the channel.</w:t>
      </w:r>
    </w:p>
    <w:p w14:paraId="3350F140" w14:textId="77777777" w:rsidR="00307777" w:rsidRDefault="00307777" w:rsidP="00307777">
      <w:pPr>
        <w:pStyle w:val="NoSpacing"/>
        <w:ind w:firstLine="720"/>
        <w:rPr>
          <w:rFonts w:ascii="Book Antiqua" w:hAnsi="Book Antiqua"/>
        </w:rPr>
      </w:pPr>
    </w:p>
    <w:p w14:paraId="429E33C8" w14:textId="655E50A0" w:rsidR="002F0CDD" w:rsidRPr="00871D21" w:rsidRDefault="002F0CDD" w:rsidP="00307777">
      <w:pPr>
        <w:pStyle w:val="NoSpacing"/>
        <w:numPr>
          <w:ilvl w:val="0"/>
          <w:numId w:val="15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State </w:t>
      </w:r>
      <w:r w:rsidRPr="00871D21">
        <w:rPr>
          <w:rFonts w:ascii="Book Antiqua" w:hAnsi="Book Antiqua"/>
          <w:b/>
          <w:i/>
        </w:rPr>
        <w:t>four</w:t>
      </w:r>
      <w:r w:rsidRPr="00871D21">
        <w:rPr>
          <w:rFonts w:ascii="Book Antiqua" w:hAnsi="Book Antiqua"/>
        </w:rPr>
        <w:t xml:space="preserve"> ways in which Kenya as a country can conserve her economic resources.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</w:p>
    <w:p w14:paraId="62721F14" w14:textId="77777777" w:rsidR="00307777" w:rsidRDefault="00307777" w:rsidP="00307777">
      <w:pPr>
        <w:pStyle w:val="NoSpacing"/>
        <w:ind w:left="720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- </w:t>
      </w:r>
      <w:r w:rsidR="002F0CDD" w:rsidRPr="00871D21">
        <w:rPr>
          <w:rFonts w:ascii="Book Antiqua" w:hAnsi="Book Antiqua"/>
          <w:i/>
        </w:rPr>
        <w:t xml:space="preserve">Government appropriate policies governing exploitation of natural resources </w:t>
      </w:r>
      <w:r w:rsidR="002F0CDD" w:rsidRPr="00871D21">
        <w:rPr>
          <w:rFonts w:ascii="Book Antiqua" w:hAnsi="Book Antiqua"/>
          <w:i/>
        </w:rPr>
        <w:tab/>
      </w:r>
      <w:r w:rsidR="002F0CDD" w:rsidRPr="00871D21">
        <w:rPr>
          <w:rFonts w:ascii="Book Antiqua" w:hAnsi="Book Antiqua"/>
          <w:i/>
        </w:rPr>
        <w:tab/>
      </w:r>
      <w:r w:rsidR="002F0CDD" w:rsidRPr="00871D21">
        <w:rPr>
          <w:rFonts w:ascii="Book Antiqua" w:hAnsi="Book Antiqua"/>
          <w:i/>
        </w:rPr>
        <w:tab/>
      </w:r>
    </w:p>
    <w:p w14:paraId="4A355B4B" w14:textId="1AB28FED" w:rsidR="002F0CDD" w:rsidRPr="00871D21" w:rsidRDefault="00307777" w:rsidP="00307777">
      <w:pPr>
        <w:pStyle w:val="NoSpacing"/>
        <w:ind w:left="720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</w:t>
      </w:r>
      <w:r w:rsidR="002F0CDD" w:rsidRPr="00871D21">
        <w:rPr>
          <w:rFonts w:ascii="Book Antiqua" w:hAnsi="Book Antiqua"/>
          <w:i/>
        </w:rPr>
        <w:t>should be put in place.</w:t>
      </w:r>
    </w:p>
    <w:p w14:paraId="09E673E7" w14:textId="77777777" w:rsidR="00307777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="00307777">
        <w:rPr>
          <w:rFonts w:ascii="Book Antiqua" w:hAnsi="Book Antiqua"/>
          <w:i/>
        </w:rPr>
        <w:t xml:space="preserve"> </w:t>
      </w:r>
      <w:r w:rsidRPr="00871D21">
        <w:rPr>
          <w:rFonts w:ascii="Book Antiqua" w:hAnsi="Book Antiqua"/>
          <w:i/>
        </w:rPr>
        <w:t xml:space="preserve">Harmonized </w:t>
      </w:r>
      <w:proofErr w:type="spellStart"/>
      <w:r w:rsidRPr="00871D21">
        <w:rPr>
          <w:rFonts w:ascii="Book Antiqua" w:hAnsi="Book Antiqua"/>
          <w:i/>
        </w:rPr>
        <w:t>licencing</w:t>
      </w:r>
      <w:proofErr w:type="spellEnd"/>
      <w:r w:rsidRPr="00871D21">
        <w:rPr>
          <w:rFonts w:ascii="Book Antiqua" w:hAnsi="Book Antiqua"/>
          <w:i/>
        </w:rPr>
        <w:t xml:space="preserve"> of resource exploitation to prevent imbalanced and</w:t>
      </w:r>
    </w:p>
    <w:p w14:paraId="7BFC2BB4" w14:textId="348BA06A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="00307777">
        <w:rPr>
          <w:rFonts w:ascii="Book Antiqua" w:hAnsi="Book Antiqua"/>
          <w:i/>
        </w:rPr>
        <w:t xml:space="preserve">   </w:t>
      </w:r>
      <w:r w:rsidRPr="00871D21">
        <w:rPr>
          <w:rFonts w:ascii="Book Antiqua" w:hAnsi="Book Antiqua"/>
          <w:i/>
        </w:rPr>
        <w:t>overexploitation of particular resources.</w:t>
      </w:r>
    </w:p>
    <w:p w14:paraId="05AF44BC" w14:textId="77777777" w:rsidR="00307777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="00307777">
        <w:rPr>
          <w:rFonts w:ascii="Book Antiqua" w:hAnsi="Book Antiqua"/>
          <w:i/>
        </w:rPr>
        <w:t xml:space="preserve"> </w:t>
      </w:r>
      <w:r w:rsidRPr="00871D21">
        <w:rPr>
          <w:rFonts w:ascii="Book Antiqua" w:hAnsi="Book Antiqua"/>
          <w:i/>
        </w:rPr>
        <w:t xml:space="preserve">Putting in place severe penalties on those found carrying out illegal exploitation of </w:t>
      </w:r>
    </w:p>
    <w:p w14:paraId="142581F8" w14:textId="2B9016C9" w:rsidR="002F0CDD" w:rsidRPr="00871D21" w:rsidRDefault="00307777" w:rsidP="00871D21">
      <w:pPr>
        <w:pStyle w:val="NoSpacing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 </w:t>
      </w:r>
      <w:r w:rsidR="002F0CDD" w:rsidRPr="00871D21">
        <w:rPr>
          <w:rFonts w:ascii="Book Antiqua" w:hAnsi="Book Antiqua"/>
          <w:i/>
        </w:rPr>
        <w:tab/>
      </w:r>
      <w:r>
        <w:rPr>
          <w:rFonts w:ascii="Book Antiqua" w:hAnsi="Book Antiqua"/>
          <w:i/>
        </w:rPr>
        <w:t xml:space="preserve">  </w:t>
      </w:r>
      <w:r w:rsidR="002F0CDD" w:rsidRPr="00871D21">
        <w:rPr>
          <w:rFonts w:ascii="Book Antiqua" w:hAnsi="Book Antiqua"/>
          <w:i/>
        </w:rPr>
        <w:t xml:space="preserve">resources </w:t>
      </w:r>
      <w:proofErr w:type="gramStart"/>
      <w:r w:rsidR="002F0CDD" w:rsidRPr="00871D21">
        <w:rPr>
          <w:rFonts w:ascii="Book Antiqua" w:hAnsi="Book Antiqua"/>
          <w:i/>
        </w:rPr>
        <w:t>e.g.</w:t>
      </w:r>
      <w:proofErr w:type="gramEnd"/>
      <w:r w:rsidR="002F0CDD" w:rsidRPr="00871D21">
        <w:rPr>
          <w:rFonts w:ascii="Book Antiqua" w:hAnsi="Book Antiqua"/>
          <w:i/>
        </w:rPr>
        <w:t xml:space="preserve"> </w:t>
      </w:r>
      <w:proofErr w:type="spellStart"/>
      <w:r w:rsidR="002F0CDD" w:rsidRPr="00871D21">
        <w:rPr>
          <w:rFonts w:ascii="Book Antiqua" w:hAnsi="Book Antiqua"/>
          <w:i/>
        </w:rPr>
        <w:t>pourchers</w:t>
      </w:r>
      <w:proofErr w:type="spellEnd"/>
      <w:r w:rsidR="002F0CDD" w:rsidRPr="00871D21">
        <w:rPr>
          <w:rFonts w:ascii="Book Antiqua" w:hAnsi="Book Antiqua"/>
          <w:i/>
        </w:rPr>
        <w:t>, lumbers.</w:t>
      </w:r>
    </w:p>
    <w:p w14:paraId="7DF7B805" w14:textId="588BEC82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="00307777">
        <w:rPr>
          <w:rFonts w:ascii="Book Antiqua" w:hAnsi="Book Antiqua"/>
          <w:i/>
        </w:rPr>
        <w:t xml:space="preserve"> </w:t>
      </w:r>
      <w:r w:rsidRPr="00871D21">
        <w:rPr>
          <w:rFonts w:ascii="Book Antiqua" w:hAnsi="Book Antiqua"/>
          <w:i/>
        </w:rPr>
        <w:t xml:space="preserve">Intensifying soil, forest </w:t>
      </w:r>
      <w:proofErr w:type="spellStart"/>
      <w:r w:rsidRPr="00871D21">
        <w:rPr>
          <w:rFonts w:ascii="Book Antiqua" w:hAnsi="Book Antiqua"/>
          <w:i/>
        </w:rPr>
        <w:t>e.t.c</w:t>
      </w:r>
      <w:proofErr w:type="spellEnd"/>
      <w:r w:rsidRPr="00871D21">
        <w:rPr>
          <w:rFonts w:ascii="Book Antiqua" w:hAnsi="Book Antiqua"/>
          <w:i/>
        </w:rPr>
        <w:t>. conservation campaigns.</w:t>
      </w:r>
    </w:p>
    <w:p w14:paraId="235B891C" w14:textId="29EC0632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="00307777">
        <w:rPr>
          <w:rFonts w:ascii="Book Antiqua" w:hAnsi="Book Antiqua"/>
          <w:i/>
        </w:rPr>
        <w:t xml:space="preserve"> </w:t>
      </w:r>
      <w:r w:rsidRPr="00871D21">
        <w:rPr>
          <w:rFonts w:ascii="Book Antiqua" w:hAnsi="Book Antiqua"/>
          <w:i/>
        </w:rPr>
        <w:t>Encouraging use of alternative source of fuel to prevent deforestation.</w:t>
      </w:r>
    </w:p>
    <w:p w14:paraId="09A7C33A" w14:textId="5EB66449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 xml:space="preserve">-Educating people on the proper disposal of waste to prevent pollution </w:t>
      </w:r>
      <w:proofErr w:type="gramStart"/>
      <w:r w:rsidRPr="00871D21">
        <w:rPr>
          <w:rFonts w:ascii="Book Antiqua" w:hAnsi="Book Antiqua"/>
          <w:i/>
        </w:rPr>
        <w:t>i.e.</w:t>
      </w:r>
      <w:proofErr w:type="gramEnd"/>
      <w:r w:rsidRPr="00871D21">
        <w:rPr>
          <w:rFonts w:ascii="Book Antiqua" w:hAnsi="Book Antiqua"/>
          <w:i/>
        </w:rPr>
        <w:t xml:space="preserve"> solid, air, </w:t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water.</w:t>
      </w:r>
    </w:p>
    <w:p w14:paraId="03F94990" w14:textId="1632203C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-Demarcating forests and wildlife reserves to prevent human settlement.</w:t>
      </w:r>
    </w:p>
    <w:p w14:paraId="7B1CA65F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0D87C35A" w14:textId="5698F855" w:rsidR="002F0CDD" w:rsidRPr="00871D21" w:rsidRDefault="002F0CDD" w:rsidP="00307777">
      <w:pPr>
        <w:pStyle w:val="NoSpacing"/>
        <w:numPr>
          <w:ilvl w:val="0"/>
          <w:numId w:val="15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Outline </w:t>
      </w:r>
      <w:r w:rsidRPr="00871D21">
        <w:rPr>
          <w:rFonts w:ascii="Book Antiqua" w:hAnsi="Book Antiqua"/>
          <w:b/>
          <w:i/>
        </w:rPr>
        <w:t>four</w:t>
      </w:r>
      <w:r w:rsidRPr="00871D21">
        <w:rPr>
          <w:rFonts w:ascii="Book Antiqua" w:hAnsi="Book Antiqua"/>
        </w:rPr>
        <w:t xml:space="preserve"> ways in which the legal political environment can influence the activities of </w:t>
      </w:r>
      <w:r w:rsidRPr="00871D21">
        <w:rPr>
          <w:rFonts w:ascii="Book Antiqua" w:hAnsi="Book Antiqua"/>
        </w:rPr>
        <w:tab/>
        <w:t>a business.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</w:p>
    <w:p w14:paraId="2DB35B41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 xml:space="preserve">To start a </w:t>
      </w:r>
      <w:proofErr w:type="gramStart"/>
      <w:r w:rsidRPr="00871D21">
        <w:rPr>
          <w:rFonts w:ascii="Book Antiqua" w:hAnsi="Book Antiqua"/>
          <w:i/>
        </w:rPr>
        <w:t>business</w:t>
      </w:r>
      <w:proofErr w:type="gramEnd"/>
      <w:r w:rsidRPr="00871D21">
        <w:rPr>
          <w:rFonts w:ascii="Book Antiqua" w:hAnsi="Book Antiqua"/>
          <w:i/>
        </w:rPr>
        <w:t xml:space="preserve"> one must obtain a trading license.</w:t>
      </w:r>
    </w:p>
    <w:p w14:paraId="54C091FF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Taxes are imposed by government on the activities of a business.</w:t>
      </w:r>
    </w:p>
    <w:p w14:paraId="7AADC51D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Government offers subsidies to producers.</w:t>
      </w:r>
    </w:p>
    <w:p w14:paraId="776FF5CC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The law requires that goods sold must meet certain specified standards.</w:t>
      </w:r>
    </w:p>
    <w:p w14:paraId="1D359483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Political stability creates a conducive environment for business to thrive.</w:t>
      </w:r>
    </w:p>
    <w:p w14:paraId="2AA83BAF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2B8F33BE" w14:textId="4E4E6FDD" w:rsidR="002F0CDD" w:rsidRPr="00871D21" w:rsidRDefault="002F0CDD" w:rsidP="00307777">
      <w:pPr>
        <w:pStyle w:val="NoSpacing"/>
        <w:numPr>
          <w:ilvl w:val="0"/>
          <w:numId w:val="15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For each of the following descriptions, identify the corresponding method of product promotion.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</w:p>
    <w:tbl>
      <w:tblPr>
        <w:tblpPr w:leftFromText="180" w:rightFromText="180" w:vertAnchor="text" w:horzAnchor="margin" w:tblpXSpec="center" w:tblpY="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230"/>
      </w:tblGrid>
      <w:tr w:rsidR="00307777" w:rsidRPr="00871D21" w14:paraId="6E71DE23" w14:textId="77777777" w:rsidTr="00307777">
        <w:tc>
          <w:tcPr>
            <w:tcW w:w="4320" w:type="dxa"/>
          </w:tcPr>
          <w:p w14:paraId="074B4473" w14:textId="77777777" w:rsidR="00307777" w:rsidRPr="00871D21" w:rsidRDefault="00307777" w:rsidP="00307777">
            <w:pPr>
              <w:pStyle w:val="NoSpacing"/>
              <w:rPr>
                <w:rFonts w:ascii="Book Antiqua" w:hAnsi="Book Antiqua"/>
                <w:b/>
              </w:rPr>
            </w:pPr>
            <w:r w:rsidRPr="00871D21">
              <w:rPr>
                <w:rFonts w:ascii="Book Antiqua" w:hAnsi="Book Antiqua"/>
                <w:b/>
              </w:rPr>
              <w:t>DESCRIPTION</w:t>
            </w:r>
          </w:p>
        </w:tc>
        <w:tc>
          <w:tcPr>
            <w:tcW w:w="4230" w:type="dxa"/>
          </w:tcPr>
          <w:p w14:paraId="6D8DA7F9" w14:textId="77777777" w:rsidR="00307777" w:rsidRPr="00871D21" w:rsidRDefault="00307777" w:rsidP="00307777">
            <w:pPr>
              <w:pStyle w:val="NoSpacing"/>
              <w:rPr>
                <w:rFonts w:ascii="Book Antiqua" w:hAnsi="Book Antiqua"/>
                <w:b/>
              </w:rPr>
            </w:pPr>
            <w:r w:rsidRPr="00871D21">
              <w:rPr>
                <w:rFonts w:ascii="Book Antiqua" w:hAnsi="Book Antiqua"/>
                <w:b/>
              </w:rPr>
              <w:t>METHOD OF PROMOTION</w:t>
            </w:r>
          </w:p>
        </w:tc>
      </w:tr>
      <w:tr w:rsidR="00307777" w:rsidRPr="00871D21" w14:paraId="3E2407C6" w14:textId="77777777" w:rsidTr="00307777">
        <w:trPr>
          <w:trHeight w:val="287"/>
        </w:trPr>
        <w:tc>
          <w:tcPr>
            <w:tcW w:w="4320" w:type="dxa"/>
          </w:tcPr>
          <w:p w14:paraId="2163C719" w14:textId="77777777" w:rsidR="00307777" w:rsidRPr="00871D21" w:rsidRDefault="00307777" w:rsidP="00307777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t>Free promotion of a product</w:t>
            </w:r>
          </w:p>
        </w:tc>
        <w:tc>
          <w:tcPr>
            <w:tcW w:w="4230" w:type="dxa"/>
          </w:tcPr>
          <w:p w14:paraId="0BD9D098" w14:textId="77777777" w:rsidR="00307777" w:rsidRPr="00871D21" w:rsidRDefault="00307777" w:rsidP="00307777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>Free publicity</w:t>
            </w:r>
          </w:p>
        </w:tc>
      </w:tr>
      <w:tr w:rsidR="00307777" w:rsidRPr="00871D21" w14:paraId="5D52492B" w14:textId="77777777" w:rsidTr="00307777">
        <w:tc>
          <w:tcPr>
            <w:tcW w:w="4320" w:type="dxa"/>
          </w:tcPr>
          <w:p w14:paraId="074B0562" w14:textId="77777777" w:rsidR="00307777" w:rsidRPr="00871D21" w:rsidRDefault="00307777" w:rsidP="00307777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t>Strategies to increase sales at the point of promotion.</w:t>
            </w:r>
          </w:p>
        </w:tc>
        <w:tc>
          <w:tcPr>
            <w:tcW w:w="4230" w:type="dxa"/>
          </w:tcPr>
          <w:p w14:paraId="641A3AE5" w14:textId="77777777" w:rsidR="00307777" w:rsidRPr="00871D21" w:rsidRDefault="00307777" w:rsidP="00307777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>Personal selling</w:t>
            </w:r>
          </w:p>
        </w:tc>
      </w:tr>
      <w:tr w:rsidR="00307777" w:rsidRPr="00871D21" w14:paraId="2C596D9B" w14:textId="77777777" w:rsidTr="00307777">
        <w:tc>
          <w:tcPr>
            <w:tcW w:w="4320" w:type="dxa"/>
          </w:tcPr>
          <w:p w14:paraId="38CDD8A1" w14:textId="77777777" w:rsidR="00307777" w:rsidRPr="00871D21" w:rsidRDefault="00307777" w:rsidP="00307777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t>Impersonal presentation of a product through the mass media</w:t>
            </w:r>
          </w:p>
        </w:tc>
        <w:tc>
          <w:tcPr>
            <w:tcW w:w="4230" w:type="dxa"/>
          </w:tcPr>
          <w:p w14:paraId="4BFC6271" w14:textId="77777777" w:rsidR="00307777" w:rsidRPr="00871D21" w:rsidRDefault="00307777" w:rsidP="00307777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>Advertising</w:t>
            </w:r>
          </w:p>
        </w:tc>
      </w:tr>
      <w:tr w:rsidR="00307777" w:rsidRPr="00871D21" w14:paraId="12BB170D" w14:textId="77777777" w:rsidTr="00307777">
        <w:tc>
          <w:tcPr>
            <w:tcW w:w="4320" w:type="dxa"/>
          </w:tcPr>
          <w:p w14:paraId="7DCEA401" w14:textId="77777777" w:rsidR="00307777" w:rsidRPr="00871D21" w:rsidRDefault="00307777" w:rsidP="00307777">
            <w:pPr>
              <w:pStyle w:val="NoSpacing"/>
              <w:rPr>
                <w:rFonts w:ascii="Book Antiqua" w:hAnsi="Book Antiqua"/>
              </w:rPr>
            </w:pPr>
            <w:r w:rsidRPr="00871D21">
              <w:rPr>
                <w:rFonts w:ascii="Book Antiqua" w:hAnsi="Book Antiqua"/>
              </w:rPr>
              <w:t>Meant to improve the reputation of a firm</w:t>
            </w:r>
          </w:p>
        </w:tc>
        <w:tc>
          <w:tcPr>
            <w:tcW w:w="4230" w:type="dxa"/>
          </w:tcPr>
          <w:p w14:paraId="7B76AC40" w14:textId="77777777" w:rsidR="00307777" w:rsidRPr="00871D21" w:rsidRDefault="00307777" w:rsidP="00307777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>Public relations</w:t>
            </w:r>
          </w:p>
        </w:tc>
      </w:tr>
    </w:tbl>
    <w:p w14:paraId="2FC0C4CF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</w:p>
    <w:p w14:paraId="1CD63194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79D78E50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677478F8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28310D7D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1BD5956D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7C8D3F91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2F92AC5A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519EDA55" w14:textId="77777777" w:rsidR="00307777" w:rsidRDefault="00307777" w:rsidP="00871D21">
      <w:pPr>
        <w:pStyle w:val="NoSpacing"/>
        <w:rPr>
          <w:rFonts w:ascii="Book Antiqua" w:hAnsi="Book Antiqua"/>
        </w:rPr>
      </w:pPr>
    </w:p>
    <w:p w14:paraId="44985195" w14:textId="28EAC546" w:rsidR="002F0CDD" w:rsidRPr="00871D21" w:rsidRDefault="002F0CDD" w:rsidP="00307777">
      <w:pPr>
        <w:pStyle w:val="NoSpacing"/>
        <w:numPr>
          <w:ilvl w:val="0"/>
          <w:numId w:val="15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Outline </w:t>
      </w:r>
      <w:r w:rsidRPr="00871D21">
        <w:rPr>
          <w:rFonts w:ascii="Book Antiqua" w:hAnsi="Book Antiqua"/>
          <w:b/>
          <w:i/>
        </w:rPr>
        <w:t>four</w:t>
      </w:r>
      <w:r w:rsidRPr="00871D21">
        <w:rPr>
          <w:rFonts w:ascii="Book Antiqua" w:hAnsi="Book Antiqua"/>
        </w:rPr>
        <w:t xml:space="preserve"> factors that influence the amount of money held by an individual for </w:t>
      </w:r>
      <w:r w:rsidRPr="00871D21">
        <w:rPr>
          <w:rFonts w:ascii="Book Antiqua" w:hAnsi="Book Antiqua"/>
        </w:rPr>
        <w:tab/>
        <w:t>precautionary motive.</w:t>
      </w:r>
    </w:p>
    <w:p w14:paraId="6FE078AF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The level of income</w:t>
      </w:r>
    </w:p>
    <w:p w14:paraId="1182BDC6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The family status</w:t>
      </w:r>
    </w:p>
    <w:p w14:paraId="5FB7137E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The age of the individual</w:t>
      </w:r>
    </w:p>
    <w:p w14:paraId="0D73BC51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 xml:space="preserve">The number of </w:t>
      </w:r>
      <w:proofErr w:type="spellStart"/>
      <w:proofErr w:type="gramStart"/>
      <w:r w:rsidRPr="00871D21">
        <w:rPr>
          <w:rFonts w:ascii="Book Antiqua" w:hAnsi="Book Antiqua"/>
          <w:i/>
        </w:rPr>
        <w:t>dependant</w:t>
      </w:r>
      <w:proofErr w:type="spellEnd"/>
      <w:proofErr w:type="gramEnd"/>
      <w:r w:rsidRPr="00871D21">
        <w:rPr>
          <w:rFonts w:ascii="Book Antiqua" w:hAnsi="Book Antiqua"/>
          <w:i/>
        </w:rPr>
        <w:t xml:space="preserve"> one has.</w:t>
      </w:r>
    </w:p>
    <w:p w14:paraId="2C0C265A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The individual temperament</w:t>
      </w:r>
    </w:p>
    <w:p w14:paraId="692803A3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lastRenderedPageBreak/>
        <w:tab/>
        <w:t>-</w:t>
      </w:r>
      <w:r w:rsidRPr="00871D21">
        <w:rPr>
          <w:rFonts w:ascii="Book Antiqua" w:hAnsi="Book Antiqua"/>
          <w:i/>
        </w:rPr>
        <w:tab/>
        <w:t>The duration between incomes of an individual/intervals between incomes.</w:t>
      </w:r>
    </w:p>
    <w:p w14:paraId="3F208637" w14:textId="59714407" w:rsidR="002F0CDD" w:rsidRPr="00871D21" w:rsidRDefault="002F0CDD" w:rsidP="00307777">
      <w:pPr>
        <w:pStyle w:val="NoSpacing"/>
        <w:numPr>
          <w:ilvl w:val="0"/>
          <w:numId w:val="15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The following balances relates to the business of Manji Traders during the period ended 30</w:t>
      </w:r>
      <w:r w:rsidRPr="00871D21">
        <w:rPr>
          <w:rFonts w:ascii="Book Antiqua" w:hAnsi="Book Antiqua"/>
          <w:vertAlign w:val="superscript"/>
        </w:rPr>
        <w:t>th</w:t>
      </w:r>
      <w:r w:rsidRPr="00871D21">
        <w:rPr>
          <w:rFonts w:ascii="Book Antiqua" w:hAnsi="Book Antiqua"/>
        </w:rPr>
        <w:t xml:space="preserve"> June 2013.</w:t>
      </w:r>
    </w:p>
    <w:p w14:paraId="5DC9CB70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</w:p>
    <w:p w14:paraId="218E7143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proofErr w:type="spellStart"/>
      <w:r w:rsidRPr="00871D21">
        <w:rPr>
          <w:rFonts w:ascii="Book Antiqua" w:hAnsi="Book Antiqua"/>
        </w:rPr>
        <w:t>Shs</w:t>
      </w:r>
      <w:proofErr w:type="spellEnd"/>
      <w:r w:rsidRPr="00871D21">
        <w:rPr>
          <w:rFonts w:ascii="Book Antiqua" w:hAnsi="Book Antiqua"/>
        </w:rPr>
        <w:t>.</w:t>
      </w:r>
    </w:p>
    <w:p w14:paraId="709BEE8E" w14:textId="08F81CB3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Rent received</w:t>
      </w:r>
      <w:r w:rsidRPr="00871D21">
        <w:rPr>
          <w:rFonts w:ascii="Book Antiqua" w:hAnsi="Book Antiqua"/>
        </w:rPr>
        <w:tab/>
      </w:r>
      <w:r w:rsidR="00307777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>12,000</w:t>
      </w:r>
    </w:p>
    <w:p w14:paraId="291BA7E9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Salaries and wages</w:t>
      </w:r>
      <w:r w:rsidRPr="00871D21">
        <w:rPr>
          <w:rFonts w:ascii="Book Antiqua" w:hAnsi="Book Antiqua"/>
        </w:rPr>
        <w:tab/>
      </w:r>
      <w:proofErr w:type="gramStart"/>
      <w:r w:rsidRPr="00871D21">
        <w:rPr>
          <w:rFonts w:ascii="Book Antiqua" w:hAnsi="Book Antiqua"/>
        </w:rPr>
        <w:tab/>
        <w:t xml:space="preserve">  48,000</w:t>
      </w:r>
      <w:proofErr w:type="gramEnd"/>
    </w:p>
    <w:p w14:paraId="250565E5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Gross profit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120,000</w:t>
      </w:r>
    </w:p>
    <w:p w14:paraId="5B22CA45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Discounts received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 xml:space="preserve">     7,500</w:t>
      </w:r>
    </w:p>
    <w:p w14:paraId="60B6AF3A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Insurance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proofErr w:type="gramStart"/>
      <w:r w:rsidRPr="00871D21">
        <w:rPr>
          <w:rFonts w:ascii="Book Antiqua" w:hAnsi="Book Antiqua"/>
        </w:rPr>
        <w:tab/>
        <w:t xml:space="preserve">  12,500</w:t>
      </w:r>
      <w:proofErr w:type="gramEnd"/>
    </w:p>
    <w:p w14:paraId="5B6D2F11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Carriage on sales</w:t>
      </w:r>
      <w:r w:rsidRPr="00871D21">
        <w:rPr>
          <w:rFonts w:ascii="Book Antiqua" w:hAnsi="Book Antiqua"/>
        </w:rPr>
        <w:tab/>
      </w:r>
      <w:proofErr w:type="gramStart"/>
      <w:r w:rsidRPr="00871D21">
        <w:rPr>
          <w:rFonts w:ascii="Book Antiqua" w:hAnsi="Book Antiqua"/>
        </w:rPr>
        <w:tab/>
        <w:t xml:space="preserve">  15,000</w:t>
      </w:r>
      <w:proofErr w:type="gramEnd"/>
    </w:p>
    <w:p w14:paraId="06B387B4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Discounts allowed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 xml:space="preserve">    6,000</w:t>
      </w:r>
    </w:p>
    <w:p w14:paraId="3069C6C7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</w:p>
    <w:p w14:paraId="642F9B49" w14:textId="77C33AA5" w:rsidR="002F0CDD" w:rsidRPr="00871D21" w:rsidRDefault="002F0CDD" w:rsidP="00307777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  <w:t>Prepare the business’s Profit &amp; loss a/c for the period ended 30</w:t>
      </w:r>
      <w:r w:rsidRPr="00871D21">
        <w:rPr>
          <w:rFonts w:ascii="Book Antiqua" w:hAnsi="Book Antiqua"/>
          <w:vertAlign w:val="superscript"/>
        </w:rPr>
        <w:t>th</w:t>
      </w:r>
      <w:r w:rsidRPr="00871D21">
        <w:rPr>
          <w:rFonts w:ascii="Book Antiqua" w:hAnsi="Book Antiqua"/>
        </w:rPr>
        <w:t xml:space="preserve"> June 20</w:t>
      </w:r>
      <w:r w:rsidR="00307777">
        <w:rPr>
          <w:rFonts w:ascii="Book Antiqua" w:hAnsi="Book Antiqua"/>
        </w:rPr>
        <w:t>21</w:t>
      </w:r>
      <w:r w:rsidRPr="00871D21">
        <w:rPr>
          <w:rFonts w:ascii="Book Antiqua" w:hAnsi="Book Antiqua"/>
        </w:rPr>
        <w:t>.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="00307777">
        <w:rPr>
          <w:rFonts w:ascii="Book Antiqua" w:hAnsi="Book Antiqua"/>
        </w:rPr>
        <w:t>Super Loaf</w:t>
      </w:r>
      <w:r w:rsidRPr="00871D21">
        <w:rPr>
          <w:rFonts w:ascii="Book Antiqua" w:hAnsi="Book Antiqua"/>
        </w:rPr>
        <w:t xml:space="preserve"> Traders</w:t>
      </w:r>
    </w:p>
    <w:p w14:paraId="11652760" w14:textId="77777777" w:rsidR="002F0CDD" w:rsidRPr="00871D21" w:rsidRDefault="002F0CDD" w:rsidP="00307777">
      <w:pPr>
        <w:pStyle w:val="NoSpacing"/>
        <w:ind w:left="2880"/>
        <w:rPr>
          <w:rFonts w:ascii="Book Antiqua" w:hAnsi="Book Antiqua"/>
        </w:rPr>
      </w:pPr>
      <w:r w:rsidRPr="00871D21">
        <w:rPr>
          <w:rFonts w:ascii="Book Antiqua" w:hAnsi="Book Antiqua"/>
        </w:rPr>
        <w:t>Profit &amp; Loss account</w:t>
      </w:r>
    </w:p>
    <w:p w14:paraId="70A437E8" w14:textId="27C81553" w:rsidR="002F0CDD" w:rsidRPr="00871D21" w:rsidRDefault="002F0CDD" w:rsidP="00307777">
      <w:pPr>
        <w:pStyle w:val="NoSpacing"/>
        <w:ind w:left="2880"/>
        <w:rPr>
          <w:rFonts w:ascii="Book Antiqua" w:hAnsi="Book Antiqua"/>
        </w:rPr>
      </w:pPr>
      <w:r w:rsidRPr="00871D21">
        <w:rPr>
          <w:rFonts w:ascii="Book Antiqua" w:hAnsi="Book Antiqua"/>
        </w:rPr>
        <w:t>For the period ended 30</w:t>
      </w:r>
      <w:r w:rsidRPr="00871D21">
        <w:rPr>
          <w:rFonts w:ascii="Book Antiqua" w:hAnsi="Book Antiqua"/>
          <w:vertAlign w:val="superscript"/>
        </w:rPr>
        <w:t>th</w:t>
      </w:r>
      <w:r w:rsidRPr="00871D21">
        <w:rPr>
          <w:rFonts w:ascii="Book Antiqua" w:hAnsi="Book Antiqua"/>
        </w:rPr>
        <w:t xml:space="preserve"> June 20</w:t>
      </w:r>
      <w:r w:rsidR="00307777">
        <w:rPr>
          <w:rFonts w:ascii="Book Antiqua" w:hAnsi="Book Antiqua"/>
        </w:rPr>
        <w:t>21</w:t>
      </w:r>
      <w:r w:rsidRPr="00871D21">
        <w:rPr>
          <w:rFonts w:ascii="Book Antiqua" w:hAnsi="Book Antiqua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F0CDD" w:rsidRPr="00871D21" w14:paraId="389B4F4B" w14:textId="77777777" w:rsidTr="000F7A96">
        <w:tc>
          <w:tcPr>
            <w:tcW w:w="4788" w:type="dxa"/>
            <w:tcBorders>
              <w:left w:val="nil"/>
              <w:bottom w:val="nil"/>
            </w:tcBorders>
          </w:tcPr>
          <w:p w14:paraId="6701BBA9" w14:textId="77777777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 xml:space="preserve">                                                                           </w:t>
            </w:r>
            <w:proofErr w:type="spellStart"/>
            <w:r w:rsidRPr="00871D21">
              <w:rPr>
                <w:rFonts w:ascii="Book Antiqua" w:hAnsi="Book Antiqua"/>
                <w:i/>
              </w:rPr>
              <w:t>Kshs</w:t>
            </w:r>
            <w:proofErr w:type="spellEnd"/>
            <w:r w:rsidRPr="00871D21">
              <w:rPr>
                <w:rFonts w:ascii="Book Antiqua" w:hAnsi="Book Antiqua"/>
                <w:i/>
              </w:rPr>
              <w:t>.</w:t>
            </w:r>
          </w:p>
          <w:p w14:paraId="48893050" w14:textId="4379E885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>Discounts allowed                                     6,000</w:t>
            </w:r>
          </w:p>
          <w:p w14:paraId="520F58CF" w14:textId="1A82B40C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>Insurance                                                12,500</w:t>
            </w:r>
          </w:p>
          <w:p w14:paraId="31CEDEAF" w14:textId="5DF1E237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>Salaries and wages                                  48,000</w:t>
            </w:r>
          </w:p>
          <w:p w14:paraId="68419F1C" w14:textId="172543F3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>Carriage on sales                                     15,000</w:t>
            </w:r>
          </w:p>
          <w:p w14:paraId="3881F693" w14:textId="3E8DFFA7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 xml:space="preserve">Net profit                                               </w:t>
            </w:r>
            <w:r w:rsidRPr="00871D21">
              <w:rPr>
                <w:rFonts w:ascii="Book Antiqua" w:hAnsi="Book Antiqua"/>
                <w:i/>
                <w:u w:val="single"/>
              </w:rPr>
              <w:t xml:space="preserve">  58,000</w:t>
            </w:r>
          </w:p>
          <w:p w14:paraId="6CDD337A" w14:textId="6FB412C8" w:rsidR="002F0CDD" w:rsidRPr="00871D21" w:rsidRDefault="002F0CDD" w:rsidP="00871D21">
            <w:pPr>
              <w:pStyle w:val="NoSpacing"/>
              <w:rPr>
                <w:rFonts w:ascii="Book Antiqua" w:hAnsi="Book Antiqua"/>
                <w:b/>
                <w:i/>
                <w:u w:val="double"/>
              </w:rPr>
            </w:pPr>
            <w:r w:rsidRPr="00871D21">
              <w:rPr>
                <w:rFonts w:ascii="Book Antiqua" w:hAnsi="Book Antiqua"/>
                <w:i/>
              </w:rPr>
              <w:t xml:space="preserve">                                                               </w:t>
            </w:r>
            <w:r w:rsidRPr="00871D21">
              <w:rPr>
                <w:rFonts w:ascii="Book Antiqua" w:hAnsi="Book Antiqua"/>
                <w:b/>
                <w:i/>
                <w:u w:val="double"/>
              </w:rPr>
              <w:t>139,500</w:t>
            </w:r>
          </w:p>
        </w:tc>
        <w:tc>
          <w:tcPr>
            <w:tcW w:w="4788" w:type="dxa"/>
            <w:tcBorders>
              <w:bottom w:val="nil"/>
              <w:right w:val="nil"/>
            </w:tcBorders>
          </w:tcPr>
          <w:p w14:paraId="7D0CB37F" w14:textId="77777777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 xml:space="preserve">                                                                    </w:t>
            </w:r>
            <w:proofErr w:type="spellStart"/>
            <w:r w:rsidRPr="00871D21">
              <w:rPr>
                <w:rFonts w:ascii="Book Antiqua" w:hAnsi="Book Antiqua"/>
                <w:i/>
              </w:rPr>
              <w:t>Kshs</w:t>
            </w:r>
            <w:proofErr w:type="spellEnd"/>
            <w:r w:rsidRPr="00871D21">
              <w:rPr>
                <w:rFonts w:ascii="Book Antiqua" w:hAnsi="Book Antiqua"/>
                <w:i/>
              </w:rPr>
              <w:t>.</w:t>
            </w:r>
          </w:p>
          <w:p w14:paraId="6B4F09CB" w14:textId="77777777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>Gross profit b/d                                  120,000</w:t>
            </w:r>
          </w:p>
          <w:p w14:paraId="523797EC" w14:textId="77777777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>Discounts received                                 7,500</w:t>
            </w:r>
          </w:p>
          <w:p w14:paraId="39CC1738" w14:textId="77777777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>Rent received                                         12,000</w:t>
            </w:r>
          </w:p>
          <w:p w14:paraId="65A39B0E" w14:textId="77777777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</w:p>
          <w:p w14:paraId="50804E83" w14:textId="623AFBFE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  <w:r w:rsidRPr="00871D21">
              <w:rPr>
                <w:rFonts w:ascii="Book Antiqua" w:hAnsi="Book Antiqua"/>
                <w:i/>
              </w:rPr>
              <w:t xml:space="preserve">                                                              ______</w:t>
            </w:r>
          </w:p>
          <w:p w14:paraId="6550DD0A" w14:textId="77777777" w:rsidR="002F0CDD" w:rsidRPr="00871D21" w:rsidRDefault="002F0CDD" w:rsidP="00871D21">
            <w:pPr>
              <w:pStyle w:val="NoSpacing"/>
              <w:rPr>
                <w:rFonts w:ascii="Book Antiqua" w:hAnsi="Book Antiqua"/>
                <w:b/>
                <w:i/>
                <w:u w:val="double"/>
              </w:rPr>
            </w:pPr>
            <w:r w:rsidRPr="00871D21">
              <w:rPr>
                <w:rFonts w:ascii="Book Antiqua" w:hAnsi="Book Antiqua"/>
                <w:i/>
              </w:rPr>
              <w:t xml:space="preserve">                                                               </w:t>
            </w:r>
            <w:r w:rsidRPr="00871D21">
              <w:rPr>
                <w:rFonts w:ascii="Book Antiqua" w:hAnsi="Book Antiqua"/>
                <w:b/>
                <w:i/>
                <w:u w:val="double"/>
              </w:rPr>
              <w:t>139,500</w:t>
            </w:r>
          </w:p>
          <w:p w14:paraId="6A3CC696" w14:textId="77777777" w:rsidR="002F0CDD" w:rsidRPr="00871D21" w:rsidRDefault="002F0CDD" w:rsidP="00871D21">
            <w:pPr>
              <w:pStyle w:val="NoSpacing"/>
              <w:rPr>
                <w:rFonts w:ascii="Book Antiqua" w:hAnsi="Book Antiqua"/>
                <w:i/>
              </w:rPr>
            </w:pPr>
          </w:p>
        </w:tc>
      </w:tr>
    </w:tbl>
    <w:p w14:paraId="393DD22E" w14:textId="77777777" w:rsidR="002F0CDD" w:rsidRPr="00871D21" w:rsidRDefault="002F0CDD" w:rsidP="00FD7164">
      <w:pPr>
        <w:pStyle w:val="NoSpacing"/>
        <w:numPr>
          <w:ilvl w:val="0"/>
          <w:numId w:val="15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The following transaction was extracted from books of </w:t>
      </w:r>
      <w:proofErr w:type="spellStart"/>
      <w:r w:rsidRPr="00871D21">
        <w:rPr>
          <w:rFonts w:ascii="Book Antiqua" w:hAnsi="Book Antiqua"/>
        </w:rPr>
        <w:t>Kemboi</w:t>
      </w:r>
      <w:proofErr w:type="spellEnd"/>
      <w:r w:rsidRPr="00871D21">
        <w:rPr>
          <w:rFonts w:ascii="Book Antiqua" w:hAnsi="Book Antiqua"/>
        </w:rPr>
        <w:t xml:space="preserve"> business on 31</w:t>
      </w:r>
      <w:r w:rsidRPr="00871D21">
        <w:rPr>
          <w:rFonts w:ascii="Book Antiqua" w:hAnsi="Book Antiqua"/>
          <w:vertAlign w:val="superscript"/>
        </w:rPr>
        <w:t>st</w:t>
      </w:r>
      <w:r w:rsidRPr="00871D21">
        <w:rPr>
          <w:rFonts w:ascii="Book Antiqua" w:hAnsi="Book Antiqua"/>
        </w:rPr>
        <w:t xml:space="preserve"> March </w:t>
      </w:r>
      <w:r w:rsidRPr="00871D21">
        <w:rPr>
          <w:rFonts w:ascii="Book Antiqua" w:hAnsi="Book Antiqua"/>
        </w:rPr>
        <w:tab/>
        <w:t>2004.</w:t>
      </w:r>
    </w:p>
    <w:p w14:paraId="13B4F1B3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</w:p>
    <w:p w14:paraId="1FA92257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  <w:t>Stock (01/04/05)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8,000</w:t>
      </w:r>
    </w:p>
    <w:p w14:paraId="369733EE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  <w:t>Stock (31/03/06)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9,000</w:t>
      </w:r>
    </w:p>
    <w:p w14:paraId="61B00082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  <w:t>Purchases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4,500</w:t>
      </w:r>
    </w:p>
    <w:p w14:paraId="38106D45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  <w:t>Sales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21,000</w:t>
      </w:r>
    </w:p>
    <w:p w14:paraId="693CB513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</w:p>
    <w:p w14:paraId="58FB7EE8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  <w:t>Calculate:</w:t>
      </w:r>
    </w:p>
    <w:p w14:paraId="43405E6D" w14:textId="4D608F99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(</w:t>
      </w:r>
      <w:proofErr w:type="spellStart"/>
      <w:r w:rsidRPr="00871D21">
        <w:rPr>
          <w:rFonts w:ascii="Book Antiqua" w:hAnsi="Book Antiqua"/>
        </w:rPr>
        <w:t>i</w:t>
      </w:r>
      <w:proofErr w:type="spellEnd"/>
      <w:r w:rsidRPr="00871D21">
        <w:rPr>
          <w:rFonts w:ascii="Book Antiqua" w:hAnsi="Book Antiqua"/>
        </w:rPr>
        <w:t>)</w:t>
      </w:r>
      <w:r w:rsidRPr="00871D21">
        <w:rPr>
          <w:rFonts w:ascii="Book Antiqua" w:hAnsi="Book Antiqua"/>
        </w:rPr>
        <w:tab/>
        <w:t>Margin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</w:p>
    <w:p w14:paraId="177354C4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Margin</w:t>
      </w:r>
      <w:r w:rsidRPr="00871D21">
        <w:rPr>
          <w:rFonts w:ascii="Book Antiqua" w:hAnsi="Book Antiqua"/>
          <w:i/>
        </w:rPr>
        <w:tab/>
        <w:t>=</w:t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  <w:u w:val="single"/>
        </w:rPr>
        <w:t>Gross profit</w:t>
      </w:r>
      <w:r w:rsidRPr="00871D21">
        <w:rPr>
          <w:rFonts w:ascii="Book Antiqua" w:hAnsi="Book Antiqua"/>
          <w:i/>
        </w:rPr>
        <w:t xml:space="preserve">   </w:t>
      </w:r>
      <w:proofErr w:type="gramStart"/>
      <w:r w:rsidRPr="00871D21">
        <w:rPr>
          <w:rFonts w:ascii="Book Antiqua" w:hAnsi="Book Antiqua"/>
          <w:i/>
        </w:rPr>
        <w:t>x  100</w:t>
      </w:r>
      <w:proofErr w:type="gramEnd"/>
    </w:p>
    <w:p w14:paraId="3E879C86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Net sales</w:t>
      </w:r>
    </w:p>
    <w:p w14:paraId="738C98CB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Gross profit</w:t>
      </w:r>
      <w:r w:rsidRPr="00871D21">
        <w:rPr>
          <w:rFonts w:ascii="Book Antiqua" w:hAnsi="Book Antiqua"/>
          <w:i/>
        </w:rPr>
        <w:tab/>
        <w:t>=</w:t>
      </w:r>
      <w:r w:rsidRPr="00871D21">
        <w:rPr>
          <w:rFonts w:ascii="Book Antiqua" w:hAnsi="Book Antiqua"/>
          <w:i/>
        </w:rPr>
        <w:tab/>
        <w:t>Sales - cost of sales</w:t>
      </w:r>
    </w:p>
    <w:p w14:paraId="73CE94F6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=</w:t>
      </w:r>
      <w:r w:rsidRPr="00871D21">
        <w:rPr>
          <w:rFonts w:ascii="Book Antiqua" w:hAnsi="Book Antiqua"/>
          <w:i/>
        </w:rPr>
        <w:tab/>
      </w:r>
      <w:proofErr w:type="spellStart"/>
      <w:r w:rsidRPr="00871D21">
        <w:rPr>
          <w:rFonts w:ascii="Book Antiqua" w:hAnsi="Book Antiqua"/>
          <w:i/>
        </w:rPr>
        <w:t>Shs</w:t>
      </w:r>
      <w:proofErr w:type="spellEnd"/>
      <w:r w:rsidRPr="00871D21">
        <w:rPr>
          <w:rFonts w:ascii="Book Antiqua" w:hAnsi="Book Antiqua"/>
          <w:i/>
        </w:rPr>
        <w:t xml:space="preserve">. 21,000 - </w:t>
      </w:r>
      <w:proofErr w:type="spellStart"/>
      <w:proofErr w:type="gramStart"/>
      <w:r w:rsidRPr="00871D21">
        <w:rPr>
          <w:rFonts w:ascii="Book Antiqua" w:hAnsi="Book Antiqua"/>
          <w:i/>
        </w:rPr>
        <w:t>shs</w:t>
      </w:r>
      <w:proofErr w:type="spellEnd"/>
      <w:r w:rsidRPr="00871D21">
        <w:rPr>
          <w:rFonts w:ascii="Book Antiqua" w:hAnsi="Book Antiqua"/>
          <w:i/>
        </w:rPr>
        <w:t>.(</w:t>
      </w:r>
      <w:proofErr w:type="gramEnd"/>
      <w:r w:rsidRPr="00871D21">
        <w:rPr>
          <w:rFonts w:ascii="Book Antiqua" w:hAnsi="Book Antiqua"/>
          <w:i/>
        </w:rPr>
        <w:t>8,000 + 4,500 - 9,000)</w:t>
      </w:r>
    </w:p>
    <w:p w14:paraId="57358CE3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=</w:t>
      </w:r>
      <w:r w:rsidRPr="00871D21">
        <w:rPr>
          <w:rFonts w:ascii="Book Antiqua" w:hAnsi="Book Antiqua"/>
          <w:i/>
        </w:rPr>
        <w:tab/>
        <w:t>Shs.21,000 - 3,500</w:t>
      </w:r>
    </w:p>
    <w:p w14:paraId="3C6AD37B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=</w:t>
      </w:r>
      <w:r w:rsidRPr="00871D21">
        <w:rPr>
          <w:rFonts w:ascii="Book Antiqua" w:hAnsi="Book Antiqua"/>
          <w:i/>
        </w:rPr>
        <w:tab/>
        <w:t>Shs.17,500</w:t>
      </w:r>
    </w:p>
    <w:p w14:paraId="693FE88D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</w:p>
    <w:p w14:paraId="53C96561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Margin</w:t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=</w:t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  <w:u w:val="single"/>
        </w:rPr>
        <w:t>Shs.</w:t>
      </w:r>
      <w:proofErr w:type="gramStart"/>
      <w:r w:rsidRPr="00871D21">
        <w:rPr>
          <w:rFonts w:ascii="Book Antiqua" w:hAnsi="Book Antiqua"/>
          <w:i/>
          <w:u w:val="single"/>
        </w:rPr>
        <w:t>17,500</w:t>
      </w:r>
      <w:r w:rsidRPr="00871D21">
        <w:rPr>
          <w:rFonts w:ascii="Book Antiqua" w:hAnsi="Book Antiqua"/>
          <w:i/>
        </w:rPr>
        <w:t xml:space="preserve">  x</w:t>
      </w:r>
      <w:proofErr w:type="gramEnd"/>
      <w:r w:rsidRPr="00871D21">
        <w:rPr>
          <w:rFonts w:ascii="Book Antiqua" w:hAnsi="Book Antiqua"/>
          <w:i/>
        </w:rPr>
        <w:t xml:space="preserve">  100</w:t>
      </w:r>
    </w:p>
    <w:p w14:paraId="70431340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shs.21,000</w:t>
      </w:r>
    </w:p>
    <w:p w14:paraId="5846765C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=</w:t>
      </w:r>
      <w:r w:rsidRPr="00871D21">
        <w:rPr>
          <w:rFonts w:ascii="Book Antiqua" w:hAnsi="Book Antiqua"/>
          <w:i/>
        </w:rPr>
        <w:tab/>
        <w:t>83.3%</w:t>
      </w:r>
    </w:p>
    <w:p w14:paraId="223787DB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</w:p>
    <w:p w14:paraId="4763ADA2" w14:textId="0C71AFC9" w:rsidR="002F0CDD" w:rsidRPr="00871D21" w:rsidRDefault="002F0CDD" w:rsidP="00871D21">
      <w:pPr>
        <w:pStyle w:val="NoSpacing"/>
        <w:rPr>
          <w:rFonts w:ascii="Book Antiqua" w:hAnsi="Book Antiqua"/>
        </w:rPr>
      </w:pPr>
      <w:r w:rsidRPr="00871D21">
        <w:rPr>
          <w:rFonts w:ascii="Book Antiqua" w:hAnsi="Book Antiqua"/>
        </w:rPr>
        <w:lastRenderedPageBreak/>
        <w:tab/>
      </w:r>
      <w:r w:rsidRPr="00871D21">
        <w:rPr>
          <w:rFonts w:ascii="Book Antiqua" w:hAnsi="Book Antiqua"/>
        </w:rPr>
        <w:tab/>
        <w:t>(ii)</w:t>
      </w:r>
      <w:r w:rsidRPr="00871D21">
        <w:rPr>
          <w:rFonts w:ascii="Book Antiqua" w:hAnsi="Book Antiqua"/>
        </w:rPr>
        <w:tab/>
        <w:t>Rate of stock turn over.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</w:p>
    <w:p w14:paraId="5608E7DB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</w:p>
    <w:p w14:paraId="2EB3ABC1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proofErr w:type="gramStart"/>
      <w:r w:rsidRPr="00871D21">
        <w:rPr>
          <w:rFonts w:ascii="Book Antiqua" w:hAnsi="Book Antiqua"/>
          <w:i/>
        </w:rPr>
        <w:t xml:space="preserve">=  </w:t>
      </w:r>
      <w:r w:rsidRPr="00871D21">
        <w:rPr>
          <w:rFonts w:ascii="Book Antiqua" w:hAnsi="Book Antiqua"/>
          <w:i/>
        </w:rPr>
        <w:tab/>
      </w:r>
      <w:proofErr w:type="gramEnd"/>
      <w:r w:rsidRPr="00871D21">
        <w:rPr>
          <w:rFonts w:ascii="Book Antiqua" w:hAnsi="Book Antiqua"/>
          <w:i/>
          <w:u w:val="single"/>
        </w:rPr>
        <w:t>Cost of goods sold</w:t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 xml:space="preserve">     </w:t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 xml:space="preserve">    Average stock</w:t>
      </w:r>
      <w:r w:rsidRPr="00871D21">
        <w:rPr>
          <w:rFonts w:ascii="Book Antiqua" w:hAnsi="Book Antiqua"/>
          <w:i/>
        </w:rPr>
        <w:tab/>
      </w:r>
    </w:p>
    <w:p w14:paraId="3DD0D3DE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Cambria Math" w:hAnsi="Cambria Math" w:cs="Cambria Math"/>
          <w:i/>
        </w:rPr>
        <w:t>∴</w:t>
      </w:r>
      <w:r w:rsidRPr="00871D21">
        <w:rPr>
          <w:rFonts w:ascii="Book Antiqua" w:hAnsi="Book Antiqua"/>
          <w:i/>
        </w:rPr>
        <w:t xml:space="preserve"> ROSTO =</w:t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  <w:u w:val="single"/>
        </w:rPr>
        <w:t>shs.3,500</w:t>
      </w:r>
    </w:p>
    <w:p w14:paraId="0F5CD3CD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shs.8,500</w:t>
      </w:r>
    </w:p>
    <w:p w14:paraId="77362561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</w:p>
    <w:p w14:paraId="7344E622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=</w:t>
      </w:r>
      <w:r w:rsidRPr="00871D21">
        <w:rPr>
          <w:rFonts w:ascii="Book Antiqua" w:hAnsi="Book Antiqua"/>
          <w:i/>
        </w:rPr>
        <w:tab/>
        <w:t>0.41 times</w:t>
      </w:r>
    </w:p>
    <w:p w14:paraId="353D95C5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</w:p>
    <w:p w14:paraId="16A7844E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 xml:space="preserve">but average stock = </w:t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  <w:u w:val="single"/>
        </w:rPr>
        <w:t>Opening stock + Closing stock</w:t>
      </w:r>
    </w:p>
    <w:p w14:paraId="338B60BB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 xml:space="preserve">          2</w:t>
      </w:r>
    </w:p>
    <w:p w14:paraId="050AA8D9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 xml:space="preserve">       =</w:t>
      </w:r>
      <w:r w:rsidRPr="00871D21">
        <w:rPr>
          <w:rFonts w:ascii="Book Antiqua" w:hAnsi="Book Antiqua"/>
          <w:i/>
        </w:rPr>
        <w:tab/>
      </w:r>
      <w:proofErr w:type="gramStart"/>
      <w:r w:rsidRPr="00871D21">
        <w:rPr>
          <w:rFonts w:ascii="Book Antiqua" w:hAnsi="Book Antiqua"/>
          <w:i/>
          <w:u w:val="single"/>
        </w:rPr>
        <w:t>8,000  +</w:t>
      </w:r>
      <w:proofErr w:type="gramEnd"/>
      <w:r w:rsidRPr="00871D21">
        <w:rPr>
          <w:rFonts w:ascii="Book Antiqua" w:hAnsi="Book Antiqua"/>
          <w:i/>
          <w:u w:val="single"/>
        </w:rPr>
        <w:t xml:space="preserve">  9,000</w:t>
      </w:r>
    </w:p>
    <w:p w14:paraId="04FC482E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2</w:t>
      </w:r>
    </w:p>
    <w:p w14:paraId="5D69BACA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  <w:t>=</w:t>
      </w:r>
      <w:r w:rsidRPr="00871D21">
        <w:rPr>
          <w:rFonts w:ascii="Book Antiqua" w:hAnsi="Book Antiqua"/>
          <w:i/>
        </w:rPr>
        <w:tab/>
        <w:t>shs.8,500</w:t>
      </w:r>
    </w:p>
    <w:p w14:paraId="3C2FCC6C" w14:textId="4111B38D" w:rsidR="002F0CDD" w:rsidRPr="00871D21" w:rsidRDefault="002F0CDD" w:rsidP="00FD7164">
      <w:pPr>
        <w:pStyle w:val="NoSpacing"/>
        <w:numPr>
          <w:ilvl w:val="0"/>
          <w:numId w:val="15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>Highlight four factors that must be considered before spending public funds.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</w:p>
    <w:p w14:paraId="10C21A70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Sanctions</w:t>
      </w:r>
    </w:p>
    <w:p w14:paraId="017CEDF1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Maximum social benefit</w:t>
      </w:r>
    </w:p>
    <w:p w14:paraId="30C0F352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Flexibility</w:t>
      </w:r>
    </w:p>
    <w:p w14:paraId="7543502D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Economy</w:t>
      </w:r>
    </w:p>
    <w:p w14:paraId="3267CD51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Proper financial management</w:t>
      </w:r>
    </w:p>
    <w:p w14:paraId="533C5B24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Equity</w:t>
      </w:r>
    </w:p>
    <w:p w14:paraId="4D814F31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Productivity.</w:t>
      </w:r>
    </w:p>
    <w:p w14:paraId="74C7DFD7" w14:textId="31948F5D" w:rsidR="002F0CDD" w:rsidRPr="00871D21" w:rsidRDefault="002F0CDD" w:rsidP="00FD7164">
      <w:pPr>
        <w:pStyle w:val="NoSpacing"/>
        <w:numPr>
          <w:ilvl w:val="0"/>
          <w:numId w:val="15"/>
        </w:numPr>
        <w:rPr>
          <w:rFonts w:ascii="Book Antiqua" w:hAnsi="Book Antiqua"/>
        </w:rPr>
      </w:pPr>
      <w:r w:rsidRPr="00871D21">
        <w:rPr>
          <w:rFonts w:ascii="Book Antiqua" w:hAnsi="Book Antiqua"/>
        </w:rPr>
        <w:t xml:space="preserve">Outline </w:t>
      </w:r>
      <w:r w:rsidRPr="00871D21">
        <w:rPr>
          <w:rFonts w:ascii="Book Antiqua" w:hAnsi="Book Antiqua"/>
          <w:b/>
          <w:i/>
        </w:rPr>
        <w:t>four</w:t>
      </w:r>
      <w:r w:rsidRPr="00871D21">
        <w:rPr>
          <w:rFonts w:ascii="Book Antiqua" w:hAnsi="Book Antiqua"/>
        </w:rPr>
        <w:t xml:space="preserve"> circumstances under which a firm may be located near the source of its 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>raw materials.</w:t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</w:r>
      <w:r w:rsidRPr="00871D21">
        <w:rPr>
          <w:rFonts w:ascii="Book Antiqua" w:hAnsi="Book Antiqua"/>
        </w:rPr>
        <w:tab/>
        <w:t xml:space="preserve"> </w:t>
      </w:r>
    </w:p>
    <w:p w14:paraId="32E34187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</w:p>
    <w:p w14:paraId="5355ACC9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Where the raw materials are too bulky compared to the final product.</w:t>
      </w:r>
    </w:p>
    <w:p w14:paraId="18D28592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Where the raw materials are perishable.</w:t>
      </w:r>
    </w:p>
    <w:p w14:paraId="5F5AF0C1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Where the raw materials are located near the market for the final product.</w:t>
      </w:r>
    </w:p>
    <w:p w14:paraId="3ED2F73A" w14:textId="395A7E65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 xml:space="preserve">Where the government policy requires such firms to be located at the raw </w:t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ab/>
      </w:r>
      <w:r w:rsidR="00FD7164">
        <w:rPr>
          <w:rFonts w:ascii="Book Antiqua" w:hAnsi="Book Antiqua"/>
          <w:i/>
        </w:rPr>
        <w:tab/>
      </w:r>
      <w:r w:rsidR="00FD7164">
        <w:rPr>
          <w:rFonts w:ascii="Book Antiqua" w:hAnsi="Book Antiqua"/>
          <w:i/>
        </w:rPr>
        <w:tab/>
      </w:r>
      <w:r w:rsidRPr="00871D21">
        <w:rPr>
          <w:rFonts w:ascii="Book Antiqua" w:hAnsi="Book Antiqua"/>
          <w:i/>
        </w:rPr>
        <w:t>material’s source to reduce pollution.</w:t>
      </w:r>
    </w:p>
    <w:p w14:paraId="3E63411D" w14:textId="77777777" w:rsidR="002F0CDD" w:rsidRPr="00871D21" w:rsidRDefault="002F0CDD" w:rsidP="00871D21">
      <w:pPr>
        <w:pStyle w:val="NoSpacing"/>
        <w:rPr>
          <w:rFonts w:ascii="Book Antiqua" w:hAnsi="Book Antiqua"/>
          <w:i/>
        </w:rPr>
      </w:pPr>
      <w:r w:rsidRPr="00871D21">
        <w:rPr>
          <w:rFonts w:ascii="Book Antiqua" w:hAnsi="Book Antiqua"/>
          <w:i/>
        </w:rPr>
        <w:tab/>
        <w:t>-</w:t>
      </w:r>
      <w:r w:rsidRPr="00871D21">
        <w:rPr>
          <w:rFonts w:ascii="Book Antiqua" w:hAnsi="Book Antiqua"/>
          <w:i/>
        </w:rPr>
        <w:tab/>
        <w:t>Where the raw materials are fragile</w:t>
      </w:r>
    </w:p>
    <w:p w14:paraId="1C69519A" w14:textId="2BE7CF15" w:rsidR="002F0CDD" w:rsidRPr="00871D21" w:rsidRDefault="002F0CDD" w:rsidP="00FD7164">
      <w:pPr>
        <w:pStyle w:val="NoSpacing"/>
        <w:numPr>
          <w:ilvl w:val="0"/>
          <w:numId w:val="15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Circumstances under which face to face would be preferred to written.</w:t>
      </w:r>
    </w:p>
    <w:p w14:paraId="0F6C5206" w14:textId="77777777" w:rsidR="002F0CDD" w:rsidRPr="00871D21" w:rsidRDefault="002F0CDD" w:rsidP="00FD7164">
      <w:pPr>
        <w:pStyle w:val="NoSpacing"/>
        <w:numPr>
          <w:ilvl w:val="0"/>
          <w:numId w:val="19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When the information is confidential.</w:t>
      </w:r>
    </w:p>
    <w:p w14:paraId="499368D3" w14:textId="77777777" w:rsidR="002F0CDD" w:rsidRPr="00871D21" w:rsidRDefault="002F0CDD" w:rsidP="00FD7164">
      <w:pPr>
        <w:pStyle w:val="NoSpacing"/>
        <w:numPr>
          <w:ilvl w:val="0"/>
          <w:numId w:val="19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When giving instructions</w:t>
      </w:r>
    </w:p>
    <w:p w14:paraId="37294CC8" w14:textId="77777777" w:rsidR="002F0CDD" w:rsidRPr="00871D21" w:rsidRDefault="002F0CDD" w:rsidP="00FD7164">
      <w:pPr>
        <w:pStyle w:val="NoSpacing"/>
        <w:numPr>
          <w:ilvl w:val="0"/>
          <w:numId w:val="19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When no evidence is required</w:t>
      </w:r>
    </w:p>
    <w:p w14:paraId="46735E3C" w14:textId="77777777" w:rsidR="002F0CDD" w:rsidRPr="00871D21" w:rsidRDefault="002F0CDD" w:rsidP="00FD7164">
      <w:pPr>
        <w:pStyle w:val="NoSpacing"/>
        <w:numPr>
          <w:ilvl w:val="0"/>
          <w:numId w:val="19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When there is need to promote informal atmosphere.</w:t>
      </w:r>
    </w:p>
    <w:p w14:paraId="52F30BDF" w14:textId="77777777" w:rsidR="002F0CDD" w:rsidRPr="00871D21" w:rsidRDefault="002F0CDD" w:rsidP="00FD7164">
      <w:pPr>
        <w:pStyle w:val="NoSpacing"/>
        <w:numPr>
          <w:ilvl w:val="0"/>
          <w:numId w:val="19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When there’s need for immediate feedback</w:t>
      </w:r>
    </w:p>
    <w:p w14:paraId="511B4F50" w14:textId="77777777" w:rsidR="002F0CDD" w:rsidRPr="00871D21" w:rsidRDefault="002F0CDD" w:rsidP="00FD7164">
      <w:pPr>
        <w:pStyle w:val="NoSpacing"/>
        <w:numPr>
          <w:ilvl w:val="0"/>
          <w:numId w:val="19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When introducing an employee</w:t>
      </w:r>
    </w:p>
    <w:p w14:paraId="1FBEA015" w14:textId="72033633" w:rsidR="002F0CDD" w:rsidRPr="00871D21" w:rsidRDefault="002F0CDD" w:rsidP="00FD7164">
      <w:pPr>
        <w:pStyle w:val="NoSpacing"/>
        <w:numPr>
          <w:ilvl w:val="0"/>
          <w:numId w:val="19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 xml:space="preserve">When there’s need to discuss issues. </w:t>
      </w:r>
    </w:p>
    <w:p w14:paraId="2CF12DE0" w14:textId="77777777" w:rsidR="00FD7164" w:rsidRDefault="00FD7164" w:rsidP="00871D21">
      <w:pPr>
        <w:pStyle w:val="NoSpacing"/>
        <w:rPr>
          <w:rFonts w:ascii="Book Antiqua" w:eastAsia="Calibri" w:hAnsi="Book Antiqua"/>
        </w:rPr>
      </w:pPr>
    </w:p>
    <w:p w14:paraId="6F100E4F" w14:textId="00433266" w:rsidR="002F0CDD" w:rsidRPr="00871D21" w:rsidRDefault="002F0CDD" w:rsidP="00FD7164">
      <w:pPr>
        <w:pStyle w:val="NoSpacing"/>
        <w:numPr>
          <w:ilvl w:val="0"/>
          <w:numId w:val="15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Ways how consumer can protect themselves against malpractices by private traders.</w:t>
      </w:r>
    </w:p>
    <w:p w14:paraId="5601CDE1" w14:textId="41543AB2" w:rsidR="002F0CDD" w:rsidRPr="00871D21" w:rsidRDefault="002F0CDD" w:rsidP="00FD7164">
      <w:pPr>
        <w:pStyle w:val="NoSpacing"/>
        <w:numPr>
          <w:ilvl w:val="0"/>
          <w:numId w:val="20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B</w:t>
      </w:r>
      <w:r w:rsidR="002739A9" w:rsidRPr="00871D21">
        <w:rPr>
          <w:rFonts w:ascii="Book Antiqua" w:eastAsia="Calibri" w:hAnsi="Book Antiqua"/>
        </w:rPr>
        <w:t>y</w:t>
      </w:r>
      <w:r w:rsidRPr="00871D21">
        <w:rPr>
          <w:rFonts w:ascii="Book Antiqua" w:eastAsia="Calibri" w:hAnsi="Book Antiqua"/>
        </w:rPr>
        <w:t xml:space="preserve"> forming consumer association</w:t>
      </w:r>
    </w:p>
    <w:p w14:paraId="1E442135" w14:textId="77777777" w:rsidR="002F0CDD" w:rsidRPr="00871D21" w:rsidRDefault="002F0CDD" w:rsidP="00FD7164">
      <w:pPr>
        <w:pStyle w:val="NoSpacing"/>
        <w:numPr>
          <w:ilvl w:val="0"/>
          <w:numId w:val="20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By boycotting to buy from such trader</w:t>
      </w:r>
    </w:p>
    <w:p w14:paraId="36BABA62" w14:textId="77777777" w:rsidR="002F0CDD" w:rsidRPr="00871D21" w:rsidRDefault="002F0CDD" w:rsidP="00FD7164">
      <w:pPr>
        <w:pStyle w:val="NoSpacing"/>
        <w:numPr>
          <w:ilvl w:val="0"/>
          <w:numId w:val="20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By voicing the complaints through the mass-media</w:t>
      </w:r>
    </w:p>
    <w:p w14:paraId="348D0A0F" w14:textId="77777777" w:rsidR="002F0CDD" w:rsidRPr="00871D21" w:rsidRDefault="002F0CDD" w:rsidP="00FD7164">
      <w:pPr>
        <w:pStyle w:val="NoSpacing"/>
        <w:numPr>
          <w:ilvl w:val="0"/>
          <w:numId w:val="20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By reporting such trader to the relevant authority</w:t>
      </w:r>
    </w:p>
    <w:p w14:paraId="21C7ADBA" w14:textId="77777777" w:rsidR="002F0CDD" w:rsidRPr="00871D21" w:rsidRDefault="002F0CDD" w:rsidP="00FD7164">
      <w:pPr>
        <w:pStyle w:val="NoSpacing"/>
        <w:numPr>
          <w:ilvl w:val="0"/>
          <w:numId w:val="20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By going to the court.</w:t>
      </w:r>
    </w:p>
    <w:p w14:paraId="7A0ACB40" w14:textId="0B2447EC" w:rsidR="00FD7164" w:rsidRDefault="002F0CDD" w:rsidP="00FD7164">
      <w:pPr>
        <w:pStyle w:val="NoSpacing"/>
        <w:numPr>
          <w:ilvl w:val="0"/>
          <w:numId w:val="15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lastRenderedPageBreak/>
        <w:t xml:space="preserve">Problems associated with the measurement of national income using the </w:t>
      </w:r>
      <w:proofErr w:type="gramStart"/>
      <w:r w:rsidRPr="00871D21">
        <w:rPr>
          <w:rFonts w:ascii="Book Antiqua" w:eastAsia="Calibri" w:hAnsi="Book Antiqua"/>
        </w:rPr>
        <w:t>output  approach</w:t>
      </w:r>
      <w:proofErr w:type="gramEnd"/>
      <w:r w:rsidRPr="00871D21">
        <w:rPr>
          <w:rFonts w:ascii="Book Antiqua" w:eastAsia="Calibri" w:hAnsi="Book Antiqua"/>
        </w:rPr>
        <w:t>.</w:t>
      </w:r>
    </w:p>
    <w:p w14:paraId="07595DC5" w14:textId="31ADBAB6" w:rsidR="002F0CDD" w:rsidRPr="00871D21" w:rsidRDefault="002F0CDD" w:rsidP="00FD7164">
      <w:pPr>
        <w:pStyle w:val="NoSpacing"/>
        <w:numPr>
          <w:ilvl w:val="0"/>
          <w:numId w:val="21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The problem of valuing output approach sector</w:t>
      </w:r>
    </w:p>
    <w:p w14:paraId="0A6EFF59" w14:textId="77777777" w:rsidR="002F0CDD" w:rsidRPr="00871D21" w:rsidRDefault="002F0CDD" w:rsidP="00FD7164">
      <w:pPr>
        <w:pStyle w:val="NoSpacing"/>
        <w:numPr>
          <w:ilvl w:val="0"/>
          <w:numId w:val="21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The problem of deciding on the goods and services to include</w:t>
      </w:r>
    </w:p>
    <w:p w14:paraId="5F46B652" w14:textId="77777777" w:rsidR="002F0CDD" w:rsidRPr="00871D21" w:rsidRDefault="002F0CDD" w:rsidP="00FD7164">
      <w:pPr>
        <w:pStyle w:val="NoSpacing"/>
        <w:numPr>
          <w:ilvl w:val="0"/>
          <w:numId w:val="21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The problem of valuation due to in availability or in accuracy of output figure especially in the subsistence sector.</w:t>
      </w:r>
    </w:p>
    <w:p w14:paraId="36CD6273" w14:textId="77777777" w:rsidR="002F0CDD" w:rsidRPr="00871D21" w:rsidRDefault="002F0CDD" w:rsidP="00FD7164">
      <w:pPr>
        <w:pStyle w:val="NoSpacing"/>
        <w:numPr>
          <w:ilvl w:val="0"/>
          <w:numId w:val="21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Problem of valuing governments output as many of its services are not sold in the market</w:t>
      </w:r>
    </w:p>
    <w:p w14:paraId="00469685" w14:textId="5E7FD3DA" w:rsidR="002F0CDD" w:rsidRPr="00871D21" w:rsidRDefault="002F0CDD" w:rsidP="00FD7164">
      <w:pPr>
        <w:pStyle w:val="NoSpacing"/>
        <w:numPr>
          <w:ilvl w:val="0"/>
          <w:numId w:val="21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 xml:space="preserve">Valuing illegal activities </w:t>
      </w:r>
      <w:proofErr w:type="spellStart"/>
      <w:r w:rsidRPr="00871D21">
        <w:rPr>
          <w:rFonts w:ascii="Book Antiqua" w:eastAsia="Calibri" w:hAnsi="Book Antiqua"/>
        </w:rPr>
        <w:t>e.g</w:t>
      </w:r>
      <w:proofErr w:type="spellEnd"/>
      <w:r w:rsidRPr="00871D21">
        <w:rPr>
          <w:rFonts w:ascii="Book Antiqua" w:eastAsia="Calibri" w:hAnsi="Book Antiqua"/>
        </w:rPr>
        <w:t xml:space="preserve"> drug trafficking.</w:t>
      </w:r>
      <w:r w:rsidRPr="00871D21">
        <w:rPr>
          <w:rFonts w:ascii="Book Antiqua" w:eastAsia="Calibri" w:hAnsi="Book Antiqua"/>
          <w:i/>
        </w:rPr>
        <w:tab/>
      </w:r>
      <w:r w:rsidRPr="00871D21">
        <w:rPr>
          <w:rFonts w:ascii="Book Antiqua" w:eastAsia="Calibri" w:hAnsi="Book Antiqua"/>
        </w:rPr>
        <w:tab/>
      </w:r>
      <w:r w:rsidRPr="00871D21">
        <w:rPr>
          <w:rFonts w:ascii="Book Antiqua" w:eastAsia="Calibri" w:hAnsi="Book Antiqua"/>
        </w:rPr>
        <w:tab/>
      </w:r>
      <w:r w:rsidRPr="00871D21">
        <w:rPr>
          <w:rFonts w:ascii="Book Antiqua" w:eastAsia="Calibri" w:hAnsi="Book Antiqua"/>
        </w:rPr>
        <w:tab/>
      </w:r>
      <w:r w:rsidRPr="00871D21">
        <w:rPr>
          <w:rFonts w:ascii="Book Antiqua" w:eastAsia="Calibri" w:hAnsi="Book Antiqua"/>
        </w:rPr>
        <w:tab/>
      </w:r>
      <w:r w:rsidRPr="00871D21">
        <w:rPr>
          <w:rFonts w:ascii="Book Antiqua" w:eastAsia="Calibri" w:hAnsi="Book Antiqua"/>
        </w:rPr>
        <w:tab/>
      </w:r>
      <w:r w:rsidRPr="00871D21">
        <w:rPr>
          <w:rFonts w:ascii="Book Antiqua" w:eastAsia="Calibri" w:hAnsi="Book Antiqua"/>
        </w:rPr>
        <w:tab/>
      </w:r>
    </w:p>
    <w:p w14:paraId="3E41DB5C" w14:textId="403A0311" w:rsidR="00FD7164" w:rsidRDefault="00FD7164" w:rsidP="00FD7164">
      <w:pPr>
        <w:pStyle w:val="NoSpacing"/>
        <w:numPr>
          <w:ilvl w:val="0"/>
          <w:numId w:val="15"/>
        </w:numPr>
        <w:rPr>
          <w:rFonts w:ascii="Book Antiqua" w:eastAsia="Calibri" w:hAnsi="Book Antiqua"/>
        </w:rPr>
      </w:pPr>
    </w:p>
    <w:p w14:paraId="4ABC4437" w14:textId="68EF4548" w:rsidR="00EE354D" w:rsidRPr="00871D21" w:rsidRDefault="00EE354D" w:rsidP="00FD7164">
      <w:pPr>
        <w:pStyle w:val="NoSpacing"/>
        <w:numPr>
          <w:ilvl w:val="0"/>
          <w:numId w:val="22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Reduced pressure on land</w:t>
      </w:r>
    </w:p>
    <w:p w14:paraId="3391DF3A" w14:textId="77777777" w:rsidR="00EE354D" w:rsidRPr="00871D21" w:rsidRDefault="00EE354D" w:rsidP="00FD7164">
      <w:pPr>
        <w:pStyle w:val="NoSpacing"/>
        <w:numPr>
          <w:ilvl w:val="0"/>
          <w:numId w:val="22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Shrinking market for goods and service/ low market</w:t>
      </w:r>
    </w:p>
    <w:p w14:paraId="7E2D8776" w14:textId="77777777" w:rsidR="00EE354D" w:rsidRPr="00871D21" w:rsidRDefault="00EE354D" w:rsidP="00FD7164">
      <w:pPr>
        <w:pStyle w:val="NoSpacing"/>
        <w:numPr>
          <w:ilvl w:val="0"/>
          <w:numId w:val="22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Reduced levels of unemployment</w:t>
      </w:r>
    </w:p>
    <w:p w14:paraId="33B2C071" w14:textId="77777777" w:rsidR="00EE354D" w:rsidRPr="00871D21" w:rsidRDefault="00EE354D" w:rsidP="00FD7164">
      <w:pPr>
        <w:pStyle w:val="NoSpacing"/>
        <w:numPr>
          <w:ilvl w:val="0"/>
          <w:numId w:val="22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Reducing government expenditure on the provision of social amenities.</w:t>
      </w:r>
    </w:p>
    <w:p w14:paraId="6B8D6B37" w14:textId="77777777" w:rsidR="00EE354D" w:rsidRPr="00871D21" w:rsidRDefault="00EE354D" w:rsidP="00FD7164">
      <w:pPr>
        <w:pStyle w:val="NoSpacing"/>
        <w:numPr>
          <w:ilvl w:val="0"/>
          <w:numId w:val="22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Reduced dependency burden</w:t>
      </w:r>
    </w:p>
    <w:p w14:paraId="2B5717B7" w14:textId="77777777" w:rsidR="00EE354D" w:rsidRPr="00871D21" w:rsidRDefault="00EE354D" w:rsidP="00FD7164">
      <w:pPr>
        <w:pStyle w:val="NoSpacing"/>
        <w:numPr>
          <w:ilvl w:val="0"/>
          <w:numId w:val="22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 xml:space="preserve">Low </w:t>
      </w:r>
      <w:proofErr w:type="spellStart"/>
      <w:r w:rsidRPr="00871D21">
        <w:rPr>
          <w:rFonts w:ascii="Book Antiqua" w:eastAsia="Calibri" w:hAnsi="Book Antiqua"/>
        </w:rPr>
        <w:t>labour</w:t>
      </w:r>
      <w:proofErr w:type="spellEnd"/>
      <w:r w:rsidRPr="00871D21">
        <w:rPr>
          <w:rFonts w:ascii="Book Antiqua" w:eastAsia="Calibri" w:hAnsi="Book Antiqua"/>
        </w:rPr>
        <w:t xml:space="preserve"> supply. </w:t>
      </w:r>
    </w:p>
    <w:p w14:paraId="47358F56" w14:textId="77777777" w:rsidR="00EE354D" w:rsidRPr="00871D21" w:rsidRDefault="00EE354D" w:rsidP="00FD7164">
      <w:pPr>
        <w:pStyle w:val="NoSpacing"/>
        <w:numPr>
          <w:ilvl w:val="0"/>
          <w:numId w:val="22"/>
        </w:numPr>
        <w:rPr>
          <w:rFonts w:ascii="Book Antiqua" w:eastAsia="Calibri" w:hAnsi="Book Antiqua"/>
        </w:rPr>
      </w:pPr>
      <w:r w:rsidRPr="00871D21">
        <w:rPr>
          <w:rFonts w:ascii="Book Antiqua" w:eastAsia="Calibri" w:hAnsi="Book Antiqua"/>
        </w:rPr>
        <w:t>Reduced social problems like crime, lack of housing, traffic jams.</w:t>
      </w:r>
    </w:p>
    <w:p w14:paraId="54B2942D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</w:p>
    <w:p w14:paraId="61EB54C4" w14:textId="77777777" w:rsidR="002F0CDD" w:rsidRPr="00871D21" w:rsidRDefault="002F0CDD" w:rsidP="00871D21">
      <w:pPr>
        <w:pStyle w:val="NoSpacing"/>
        <w:rPr>
          <w:rFonts w:ascii="Book Antiqua" w:hAnsi="Book Antiqua"/>
        </w:rPr>
      </w:pPr>
    </w:p>
    <w:p w14:paraId="0B42CBF4" w14:textId="77777777" w:rsidR="004D16E0" w:rsidRPr="00871D21" w:rsidRDefault="004D16E0" w:rsidP="00871D21">
      <w:pPr>
        <w:pStyle w:val="NoSpacing"/>
        <w:rPr>
          <w:rFonts w:ascii="Book Antiqua" w:hAnsi="Book Antiqua"/>
        </w:rPr>
      </w:pPr>
    </w:p>
    <w:sectPr w:rsidR="004D16E0" w:rsidRPr="00871D21" w:rsidSect="00871D2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06B5" w14:textId="77777777" w:rsidR="00EC668F" w:rsidRDefault="00EC668F" w:rsidP="00EE354D">
      <w:r>
        <w:separator/>
      </w:r>
    </w:p>
  </w:endnote>
  <w:endnote w:type="continuationSeparator" w:id="0">
    <w:p w14:paraId="050DE1E6" w14:textId="77777777" w:rsidR="00EC668F" w:rsidRDefault="00EC668F" w:rsidP="00EE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2740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A8DB7D" w14:textId="786FFC4A" w:rsidR="00871D21" w:rsidRDefault="00871D2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7C631E" w14:textId="77777777" w:rsidR="00EE354D" w:rsidRDefault="00EE3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0C6D" w14:textId="77777777" w:rsidR="00EC668F" w:rsidRDefault="00EC668F" w:rsidP="00EE354D">
      <w:r>
        <w:separator/>
      </w:r>
    </w:p>
  </w:footnote>
  <w:footnote w:type="continuationSeparator" w:id="0">
    <w:p w14:paraId="5474651C" w14:textId="77777777" w:rsidR="00EC668F" w:rsidRDefault="00EC668F" w:rsidP="00EE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BEE"/>
    <w:multiLevelType w:val="hybridMultilevel"/>
    <w:tmpl w:val="2450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1A9E"/>
    <w:multiLevelType w:val="hybridMultilevel"/>
    <w:tmpl w:val="B2A88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FC6FB5"/>
    <w:multiLevelType w:val="hybridMultilevel"/>
    <w:tmpl w:val="57B40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379A4"/>
    <w:multiLevelType w:val="hybridMultilevel"/>
    <w:tmpl w:val="A3241A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B5128D"/>
    <w:multiLevelType w:val="hybridMultilevel"/>
    <w:tmpl w:val="ADBA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F5F4D"/>
    <w:multiLevelType w:val="hybridMultilevel"/>
    <w:tmpl w:val="E5FEE7FE"/>
    <w:lvl w:ilvl="0" w:tplc="AE884BF4">
      <w:start w:val="6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 w15:restartNumberingAfterBreak="0">
    <w:nsid w:val="1ADB7683"/>
    <w:multiLevelType w:val="hybridMultilevel"/>
    <w:tmpl w:val="A198B08A"/>
    <w:lvl w:ilvl="0" w:tplc="04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232B6FB9"/>
    <w:multiLevelType w:val="hybridMultilevel"/>
    <w:tmpl w:val="B964A9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362F1F"/>
    <w:multiLevelType w:val="hybridMultilevel"/>
    <w:tmpl w:val="13CE3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6911"/>
    <w:multiLevelType w:val="hybridMultilevel"/>
    <w:tmpl w:val="4FE442AE"/>
    <w:lvl w:ilvl="0" w:tplc="04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28CB225A"/>
    <w:multiLevelType w:val="hybridMultilevel"/>
    <w:tmpl w:val="0BD2C83A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0512DCB"/>
    <w:multiLevelType w:val="hybridMultilevel"/>
    <w:tmpl w:val="ED0CA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0061C1"/>
    <w:multiLevelType w:val="hybridMultilevel"/>
    <w:tmpl w:val="FE70C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441506"/>
    <w:multiLevelType w:val="hybridMultilevel"/>
    <w:tmpl w:val="52C6D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E7E53"/>
    <w:multiLevelType w:val="hybridMultilevel"/>
    <w:tmpl w:val="25CC7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81529"/>
    <w:multiLevelType w:val="hybridMultilevel"/>
    <w:tmpl w:val="8A544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675BF1"/>
    <w:multiLevelType w:val="hybridMultilevel"/>
    <w:tmpl w:val="936034D2"/>
    <w:lvl w:ilvl="0" w:tplc="04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66B028AD"/>
    <w:multiLevelType w:val="hybridMultilevel"/>
    <w:tmpl w:val="83BAEB92"/>
    <w:lvl w:ilvl="0" w:tplc="A1A47A28">
      <w:start w:val="2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DC919C1"/>
    <w:multiLevelType w:val="hybridMultilevel"/>
    <w:tmpl w:val="820ED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F764A"/>
    <w:multiLevelType w:val="hybridMultilevel"/>
    <w:tmpl w:val="A5CAA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704A5D"/>
    <w:multiLevelType w:val="hybridMultilevel"/>
    <w:tmpl w:val="3AA2D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040E99"/>
    <w:multiLevelType w:val="hybridMultilevel"/>
    <w:tmpl w:val="67CE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13"/>
  </w:num>
  <w:num w:numId="7">
    <w:abstractNumId w:val="14"/>
  </w:num>
  <w:num w:numId="8">
    <w:abstractNumId w:val="17"/>
  </w:num>
  <w:num w:numId="9">
    <w:abstractNumId w:val="18"/>
  </w:num>
  <w:num w:numId="10">
    <w:abstractNumId w:val="7"/>
  </w:num>
  <w:num w:numId="11">
    <w:abstractNumId w:val="0"/>
  </w:num>
  <w:num w:numId="12">
    <w:abstractNumId w:val="21"/>
  </w:num>
  <w:num w:numId="13">
    <w:abstractNumId w:val="4"/>
  </w:num>
  <w:num w:numId="14">
    <w:abstractNumId w:val="3"/>
  </w:num>
  <w:num w:numId="15">
    <w:abstractNumId w:val="8"/>
  </w:num>
  <w:num w:numId="16">
    <w:abstractNumId w:val="2"/>
  </w:num>
  <w:num w:numId="17">
    <w:abstractNumId w:val="1"/>
  </w:num>
  <w:num w:numId="18">
    <w:abstractNumId w:val="15"/>
  </w:num>
  <w:num w:numId="19">
    <w:abstractNumId w:val="20"/>
  </w:num>
  <w:num w:numId="20">
    <w:abstractNumId w:val="11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98"/>
    <w:rsid w:val="002739A9"/>
    <w:rsid w:val="002F0CDD"/>
    <w:rsid w:val="00307777"/>
    <w:rsid w:val="00465021"/>
    <w:rsid w:val="004D16E0"/>
    <w:rsid w:val="00525447"/>
    <w:rsid w:val="006239BA"/>
    <w:rsid w:val="00871D21"/>
    <w:rsid w:val="00912E98"/>
    <w:rsid w:val="00B870A6"/>
    <w:rsid w:val="00C360F1"/>
    <w:rsid w:val="00E52895"/>
    <w:rsid w:val="00EC668F"/>
    <w:rsid w:val="00EE354D"/>
    <w:rsid w:val="00F06D60"/>
    <w:rsid w:val="00F5138C"/>
    <w:rsid w:val="00F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4BA2"/>
  <w15:chartTrackingRefBased/>
  <w15:docId w15:val="{7663EE27-2164-4282-A239-1CB14939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5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54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2021-08-19T10:46:00Z</dcterms:created>
  <dcterms:modified xsi:type="dcterms:W3CDTF">2021-08-23T16:36:00Z</dcterms:modified>
</cp:coreProperties>
</file>