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38CDA" w14:textId="00F59FA9" w:rsidR="00970346" w:rsidRDefault="00970346" w:rsidP="00C422CE">
      <w:pPr>
        <w:pStyle w:val="NoSpacing"/>
        <w:rPr>
          <w:rFonts w:ascii="Book Antiqua" w:hAnsi="Book Antiqua"/>
          <w:sz w:val="24"/>
          <w:szCs w:val="24"/>
        </w:rPr>
      </w:pPr>
      <w:r>
        <w:rPr>
          <w:rFonts w:ascii="Book Antiqua" w:hAnsi="Book Antiqua"/>
          <w:b/>
          <w:sz w:val="44"/>
          <w:szCs w:val="44"/>
        </w:rPr>
        <w:t xml:space="preserve">SUNRISE CRE PP MARKING SCHEME </w:t>
      </w:r>
      <w:bookmarkStart w:id="0" w:name="_GoBack"/>
      <w:bookmarkEnd w:id="0"/>
    </w:p>
    <w:p w14:paraId="7CC43282" w14:textId="686E450A" w:rsidR="00C422CE" w:rsidRPr="003825C1" w:rsidRDefault="00C422CE" w:rsidP="003825C1">
      <w:pPr>
        <w:pStyle w:val="NoSpacing"/>
        <w:numPr>
          <w:ilvl w:val="0"/>
          <w:numId w:val="13"/>
        </w:numPr>
        <w:rPr>
          <w:rFonts w:ascii="Book Antiqua" w:hAnsi="Book Antiqua"/>
          <w:b/>
          <w:bCs/>
          <w:sz w:val="24"/>
          <w:szCs w:val="24"/>
        </w:rPr>
      </w:pPr>
      <w:r w:rsidRPr="003825C1">
        <w:rPr>
          <w:rFonts w:ascii="Book Antiqua" w:hAnsi="Book Antiqua"/>
          <w:b/>
          <w:bCs/>
          <w:sz w:val="24"/>
          <w:szCs w:val="24"/>
        </w:rPr>
        <w:t>a)  Jewish expectations concerning the messiah</w:t>
      </w:r>
    </w:p>
    <w:p w14:paraId="0DD2A1D6" w14:textId="77777777" w:rsidR="00C422CE" w:rsidRPr="00C422CE" w:rsidRDefault="00C422CE" w:rsidP="003825C1">
      <w:pPr>
        <w:pStyle w:val="NoSpacing"/>
        <w:numPr>
          <w:ilvl w:val="0"/>
          <w:numId w:val="14"/>
        </w:numPr>
        <w:rPr>
          <w:rFonts w:ascii="Book Antiqua" w:hAnsi="Book Antiqua"/>
          <w:sz w:val="24"/>
          <w:szCs w:val="24"/>
        </w:rPr>
      </w:pPr>
      <w:r w:rsidRPr="00C422CE">
        <w:rPr>
          <w:rFonts w:ascii="Book Antiqua" w:hAnsi="Book Antiqua"/>
          <w:sz w:val="24"/>
          <w:szCs w:val="24"/>
        </w:rPr>
        <w:t>They expected a political messiah who would overthrow their colonial rulers.</w:t>
      </w:r>
    </w:p>
    <w:p w14:paraId="649744EA" w14:textId="77777777" w:rsidR="00C422CE" w:rsidRPr="00C422CE" w:rsidRDefault="00C422CE" w:rsidP="003825C1">
      <w:pPr>
        <w:pStyle w:val="NoSpacing"/>
        <w:numPr>
          <w:ilvl w:val="0"/>
          <w:numId w:val="14"/>
        </w:numPr>
        <w:rPr>
          <w:rFonts w:ascii="Book Antiqua" w:hAnsi="Book Antiqua"/>
          <w:sz w:val="24"/>
          <w:szCs w:val="24"/>
        </w:rPr>
      </w:pPr>
      <w:r w:rsidRPr="00C422CE">
        <w:rPr>
          <w:rFonts w:ascii="Book Antiqua" w:hAnsi="Book Antiqua"/>
          <w:sz w:val="24"/>
          <w:szCs w:val="24"/>
        </w:rPr>
        <w:t>The messiah would rule the world from Jerusalem and receive homage from all nations of the earth.</w:t>
      </w:r>
    </w:p>
    <w:p w14:paraId="1A3BAB5D" w14:textId="77777777" w:rsidR="00C422CE" w:rsidRPr="00C422CE" w:rsidRDefault="00C422CE" w:rsidP="003825C1">
      <w:pPr>
        <w:pStyle w:val="NoSpacing"/>
        <w:numPr>
          <w:ilvl w:val="0"/>
          <w:numId w:val="14"/>
        </w:numPr>
        <w:rPr>
          <w:rFonts w:ascii="Book Antiqua" w:hAnsi="Book Antiqua"/>
          <w:sz w:val="24"/>
          <w:szCs w:val="24"/>
        </w:rPr>
      </w:pPr>
      <w:r w:rsidRPr="00C422CE">
        <w:rPr>
          <w:rFonts w:ascii="Book Antiqua" w:hAnsi="Book Antiqua"/>
          <w:sz w:val="24"/>
          <w:szCs w:val="24"/>
        </w:rPr>
        <w:t>The messianic kingdom would be a temporary Jewish kingdom like the Roman kingdom but more powerful.</w:t>
      </w:r>
    </w:p>
    <w:p w14:paraId="7E29C6E7" w14:textId="77777777" w:rsidR="00C422CE" w:rsidRPr="00C422CE" w:rsidRDefault="00C422CE" w:rsidP="003825C1">
      <w:pPr>
        <w:pStyle w:val="NoSpacing"/>
        <w:numPr>
          <w:ilvl w:val="0"/>
          <w:numId w:val="14"/>
        </w:numPr>
        <w:rPr>
          <w:rFonts w:ascii="Book Antiqua" w:hAnsi="Book Antiqua"/>
          <w:sz w:val="24"/>
          <w:szCs w:val="24"/>
        </w:rPr>
      </w:pPr>
      <w:r w:rsidRPr="00C422CE">
        <w:rPr>
          <w:rFonts w:ascii="Book Antiqua" w:hAnsi="Book Antiqua"/>
          <w:sz w:val="24"/>
          <w:szCs w:val="24"/>
        </w:rPr>
        <w:t>The establishment of his kingdom would be preceded by cosmic signs.</w:t>
      </w:r>
    </w:p>
    <w:p w14:paraId="23C08DFF" w14:textId="77777777" w:rsidR="00C422CE" w:rsidRPr="00C422CE" w:rsidRDefault="00C422CE" w:rsidP="003825C1">
      <w:pPr>
        <w:pStyle w:val="NoSpacing"/>
        <w:numPr>
          <w:ilvl w:val="0"/>
          <w:numId w:val="14"/>
        </w:numPr>
        <w:rPr>
          <w:rFonts w:ascii="Book Antiqua" w:hAnsi="Book Antiqua"/>
          <w:sz w:val="24"/>
          <w:szCs w:val="24"/>
        </w:rPr>
      </w:pPr>
      <w:r w:rsidRPr="00C422CE">
        <w:rPr>
          <w:rFonts w:ascii="Book Antiqua" w:hAnsi="Book Antiqua"/>
          <w:sz w:val="24"/>
          <w:szCs w:val="24"/>
        </w:rPr>
        <w:t xml:space="preserve">The messiah would be from David’s lineage </w:t>
      </w:r>
    </w:p>
    <w:p w14:paraId="2D142FB4" w14:textId="77777777" w:rsidR="00C422CE" w:rsidRPr="00C422CE" w:rsidRDefault="00C422CE" w:rsidP="003825C1">
      <w:pPr>
        <w:pStyle w:val="NoSpacing"/>
        <w:numPr>
          <w:ilvl w:val="0"/>
          <w:numId w:val="14"/>
        </w:numPr>
        <w:rPr>
          <w:rFonts w:ascii="Book Antiqua" w:hAnsi="Book Antiqua"/>
          <w:sz w:val="24"/>
          <w:szCs w:val="24"/>
        </w:rPr>
      </w:pPr>
      <w:r w:rsidRPr="00C422CE">
        <w:rPr>
          <w:rFonts w:ascii="Book Antiqua" w:hAnsi="Book Antiqua"/>
          <w:sz w:val="24"/>
          <w:szCs w:val="24"/>
        </w:rPr>
        <w:t>He would come after the return of Elijah.</w:t>
      </w:r>
    </w:p>
    <w:p w14:paraId="7A76CB7A" w14:textId="77777777" w:rsidR="00C422CE" w:rsidRPr="00C422CE" w:rsidRDefault="00C422CE" w:rsidP="003825C1">
      <w:pPr>
        <w:pStyle w:val="NoSpacing"/>
        <w:numPr>
          <w:ilvl w:val="0"/>
          <w:numId w:val="14"/>
        </w:numPr>
        <w:rPr>
          <w:rFonts w:ascii="Book Antiqua" w:hAnsi="Book Antiqua"/>
          <w:sz w:val="24"/>
          <w:szCs w:val="24"/>
        </w:rPr>
      </w:pPr>
      <w:r w:rsidRPr="00C422CE">
        <w:rPr>
          <w:rFonts w:ascii="Book Antiqua" w:hAnsi="Book Antiqua"/>
          <w:sz w:val="24"/>
          <w:szCs w:val="24"/>
        </w:rPr>
        <w:t>He would not associate with the poor, sinners and gentiles.</w:t>
      </w:r>
    </w:p>
    <w:p w14:paraId="3A690547" w14:textId="77777777" w:rsidR="00C422CE" w:rsidRPr="00C422CE" w:rsidRDefault="00C422CE" w:rsidP="003825C1">
      <w:pPr>
        <w:pStyle w:val="NoSpacing"/>
        <w:numPr>
          <w:ilvl w:val="0"/>
          <w:numId w:val="14"/>
        </w:numPr>
        <w:rPr>
          <w:rFonts w:ascii="Book Antiqua" w:hAnsi="Book Antiqua"/>
          <w:sz w:val="24"/>
          <w:szCs w:val="24"/>
        </w:rPr>
      </w:pPr>
      <w:r w:rsidRPr="00C422CE">
        <w:rPr>
          <w:rFonts w:ascii="Book Antiqua" w:hAnsi="Book Antiqua"/>
          <w:sz w:val="24"/>
          <w:szCs w:val="24"/>
        </w:rPr>
        <w:t>He would perform miracles.</w:t>
      </w:r>
    </w:p>
    <w:p w14:paraId="0EE21507" w14:textId="25FDD738" w:rsidR="00C422CE" w:rsidRPr="003825C1" w:rsidRDefault="00C422CE" w:rsidP="00C422CE">
      <w:pPr>
        <w:pStyle w:val="NoSpacing"/>
        <w:numPr>
          <w:ilvl w:val="0"/>
          <w:numId w:val="14"/>
        </w:numPr>
        <w:rPr>
          <w:rFonts w:ascii="Book Antiqua" w:hAnsi="Book Antiqua"/>
          <w:sz w:val="24"/>
          <w:szCs w:val="24"/>
        </w:rPr>
      </w:pPr>
      <w:r w:rsidRPr="003825C1">
        <w:rPr>
          <w:rFonts w:ascii="Book Antiqua" w:hAnsi="Book Antiqua"/>
          <w:sz w:val="24"/>
          <w:szCs w:val="24"/>
        </w:rPr>
        <w:t>The messianic kingdom would be accomplished through God’s judgment on Israel’s enemies.</w:t>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Pr="003825C1">
        <w:rPr>
          <w:rFonts w:ascii="Book Antiqua" w:hAnsi="Book Antiqua"/>
          <w:sz w:val="24"/>
          <w:szCs w:val="24"/>
        </w:rPr>
        <w:t>7 x 1 = 7mks)</w:t>
      </w:r>
    </w:p>
    <w:p w14:paraId="124D703B" w14:textId="77777777" w:rsidR="00C422CE" w:rsidRPr="00C422CE" w:rsidRDefault="00C422CE" w:rsidP="00C422CE">
      <w:pPr>
        <w:pStyle w:val="NoSpacing"/>
        <w:rPr>
          <w:rFonts w:ascii="Book Antiqua" w:hAnsi="Book Antiqua"/>
          <w:sz w:val="24"/>
          <w:szCs w:val="24"/>
        </w:rPr>
      </w:pPr>
    </w:p>
    <w:p w14:paraId="3FD7543C" w14:textId="77777777" w:rsidR="00C422CE" w:rsidRPr="003825C1" w:rsidRDefault="00C422CE" w:rsidP="003825C1">
      <w:pPr>
        <w:pStyle w:val="NoSpacing"/>
        <w:ind w:firstLine="720"/>
        <w:rPr>
          <w:rFonts w:ascii="Book Antiqua" w:hAnsi="Book Antiqua"/>
          <w:b/>
          <w:bCs/>
          <w:sz w:val="24"/>
          <w:szCs w:val="24"/>
        </w:rPr>
      </w:pPr>
      <w:r w:rsidRPr="003825C1">
        <w:rPr>
          <w:rFonts w:ascii="Book Antiqua" w:hAnsi="Book Antiqua"/>
          <w:b/>
          <w:bCs/>
          <w:sz w:val="24"/>
          <w:szCs w:val="24"/>
        </w:rPr>
        <w:t>b)    Similarities in the annunciation of the birth of John and that of Jesus.</w:t>
      </w:r>
    </w:p>
    <w:p w14:paraId="42C7629B"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Both were announced by the same angel.</w:t>
      </w:r>
    </w:p>
    <w:p w14:paraId="761EA1DB"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In both the angel said that the child would be great.</w:t>
      </w:r>
    </w:p>
    <w:p w14:paraId="10344EB0"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in both  the children to be born would be boys.</w:t>
      </w:r>
    </w:p>
    <w:p w14:paraId="41BB80CB"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In both children would be filled with the Holy Spirit.</w:t>
      </w:r>
    </w:p>
    <w:p w14:paraId="5148B0D4"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In both the angel revealed the mission of each child?</w:t>
      </w:r>
    </w:p>
    <w:p w14:paraId="6CB4A0FC"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In both the  recipients of the message doubled it.</w:t>
      </w:r>
    </w:p>
    <w:p w14:paraId="6890D9EE"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In both the angle gave assign to make them believe.</w:t>
      </w:r>
    </w:p>
    <w:p w14:paraId="18057F5E"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Both children were given a name before birth.</w:t>
      </w:r>
    </w:p>
    <w:p w14:paraId="25F3EEF3" w14:textId="77777777" w:rsidR="00C422CE" w:rsidRPr="00C422CE" w:rsidRDefault="00C422CE" w:rsidP="003825C1">
      <w:pPr>
        <w:pStyle w:val="NoSpacing"/>
        <w:numPr>
          <w:ilvl w:val="0"/>
          <w:numId w:val="15"/>
        </w:numPr>
        <w:rPr>
          <w:rFonts w:ascii="Book Antiqua" w:hAnsi="Book Antiqua"/>
          <w:sz w:val="24"/>
          <w:szCs w:val="24"/>
        </w:rPr>
      </w:pPr>
      <w:r w:rsidRPr="00C422CE">
        <w:rPr>
          <w:rFonts w:ascii="Book Antiqua" w:hAnsi="Book Antiqua"/>
          <w:sz w:val="24"/>
          <w:szCs w:val="24"/>
        </w:rPr>
        <w:t>In both the births would be through divine intervention</w:t>
      </w:r>
    </w:p>
    <w:p w14:paraId="3DF2491C" w14:textId="231B9584" w:rsidR="00C422CE" w:rsidRDefault="003825C1" w:rsidP="003825C1">
      <w:pPr>
        <w:pStyle w:val="NoSpacing"/>
        <w:ind w:left="1080" w:firstLine="360"/>
        <w:rPr>
          <w:rFonts w:ascii="Book Antiqua" w:hAnsi="Book Antiqua"/>
          <w:sz w:val="24"/>
          <w:szCs w:val="24"/>
        </w:rPr>
      </w:pPr>
      <w:r>
        <w:rPr>
          <w:rFonts w:ascii="Book Antiqua" w:hAnsi="Book Antiqua"/>
          <w:sz w:val="24"/>
          <w:szCs w:val="24"/>
        </w:rPr>
        <w:t>i.</w:t>
      </w:r>
      <w:r w:rsidR="00C422CE" w:rsidRPr="003825C1">
        <w:rPr>
          <w:rFonts w:ascii="Book Antiqua" w:hAnsi="Book Antiqua"/>
          <w:sz w:val="24"/>
          <w:szCs w:val="24"/>
        </w:rPr>
        <w:t>e. Mary was a virgin and Elizabeth was baren.</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C422CE" w:rsidRPr="003825C1">
        <w:rPr>
          <w:rFonts w:ascii="Book Antiqua" w:hAnsi="Book Antiqua"/>
          <w:sz w:val="24"/>
          <w:szCs w:val="24"/>
        </w:rPr>
        <w:t>7 x 1  = 7mks)</w:t>
      </w:r>
    </w:p>
    <w:p w14:paraId="7443A485" w14:textId="77777777" w:rsidR="003825C1" w:rsidRPr="003825C1" w:rsidRDefault="003825C1" w:rsidP="003825C1">
      <w:pPr>
        <w:pStyle w:val="NoSpacing"/>
        <w:ind w:left="1080" w:firstLine="360"/>
        <w:rPr>
          <w:rFonts w:ascii="Book Antiqua" w:hAnsi="Book Antiqua"/>
          <w:sz w:val="24"/>
          <w:szCs w:val="24"/>
        </w:rPr>
      </w:pPr>
    </w:p>
    <w:p w14:paraId="12EB9104" w14:textId="77777777" w:rsidR="00C422CE" w:rsidRPr="003825C1" w:rsidRDefault="00C422CE" w:rsidP="003825C1">
      <w:pPr>
        <w:pStyle w:val="NoSpacing"/>
        <w:ind w:firstLine="720"/>
        <w:rPr>
          <w:rFonts w:ascii="Book Antiqua" w:hAnsi="Book Antiqua"/>
          <w:b/>
          <w:bCs/>
          <w:sz w:val="24"/>
          <w:szCs w:val="24"/>
        </w:rPr>
      </w:pPr>
      <w:r w:rsidRPr="003825C1">
        <w:rPr>
          <w:rFonts w:ascii="Book Antiqua" w:hAnsi="Book Antiqua"/>
          <w:b/>
          <w:bCs/>
          <w:sz w:val="24"/>
          <w:szCs w:val="24"/>
        </w:rPr>
        <w:t>c)  Lessons that Christians learn from the annunciation of the birth of Jesus.</w:t>
      </w:r>
    </w:p>
    <w:p w14:paraId="7226F1C2" w14:textId="77777777" w:rsidR="00C422CE" w:rsidRPr="00C422CE" w:rsidRDefault="00C422CE" w:rsidP="003825C1">
      <w:pPr>
        <w:pStyle w:val="NoSpacing"/>
        <w:numPr>
          <w:ilvl w:val="0"/>
          <w:numId w:val="16"/>
        </w:numPr>
        <w:rPr>
          <w:rFonts w:ascii="Book Antiqua" w:hAnsi="Book Antiqua"/>
          <w:sz w:val="24"/>
          <w:szCs w:val="24"/>
        </w:rPr>
      </w:pPr>
      <w:r w:rsidRPr="00C422CE">
        <w:rPr>
          <w:rFonts w:ascii="Book Antiqua" w:hAnsi="Book Antiqua"/>
          <w:sz w:val="24"/>
          <w:szCs w:val="24"/>
        </w:rPr>
        <w:t>Mary was morally upright so youths should emulate her.</w:t>
      </w:r>
    </w:p>
    <w:p w14:paraId="5B159F3A" w14:textId="77777777" w:rsidR="00C422CE" w:rsidRPr="00C422CE" w:rsidRDefault="00C422CE" w:rsidP="003825C1">
      <w:pPr>
        <w:pStyle w:val="NoSpacing"/>
        <w:numPr>
          <w:ilvl w:val="0"/>
          <w:numId w:val="16"/>
        </w:numPr>
        <w:rPr>
          <w:rFonts w:ascii="Book Antiqua" w:hAnsi="Book Antiqua"/>
          <w:sz w:val="24"/>
          <w:szCs w:val="24"/>
        </w:rPr>
      </w:pPr>
      <w:r w:rsidRPr="00C422CE">
        <w:rPr>
          <w:rFonts w:ascii="Book Antiqua" w:hAnsi="Book Antiqua"/>
          <w:sz w:val="24"/>
          <w:szCs w:val="24"/>
        </w:rPr>
        <w:t>Christians should humbly accept Gods intended will for their lives.</w:t>
      </w:r>
    </w:p>
    <w:p w14:paraId="678A68BB" w14:textId="77777777" w:rsidR="00C422CE" w:rsidRPr="00C422CE" w:rsidRDefault="00C422CE" w:rsidP="003825C1">
      <w:pPr>
        <w:pStyle w:val="NoSpacing"/>
        <w:numPr>
          <w:ilvl w:val="0"/>
          <w:numId w:val="16"/>
        </w:numPr>
        <w:rPr>
          <w:rFonts w:ascii="Book Antiqua" w:hAnsi="Book Antiqua"/>
          <w:sz w:val="24"/>
          <w:szCs w:val="24"/>
        </w:rPr>
      </w:pPr>
      <w:r w:rsidRPr="00C422CE">
        <w:rPr>
          <w:rFonts w:ascii="Book Antiqua" w:hAnsi="Book Antiqua"/>
          <w:sz w:val="24"/>
          <w:szCs w:val="24"/>
        </w:rPr>
        <w:t>God has a purpose for every children hence parents should guide their children to achieve their purpose.</w:t>
      </w:r>
    </w:p>
    <w:p w14:paraId="43E0C705" w14:textId="77777777" w:rsidR="00C422CE" w:rsidRPr="00C422CE" w:rsidRDefault="00C422CE" w:rsidP="003825C1">
      <w:pPr>
        <w:pStyle w:val="NoSpacing"/>
        <w:numPr>
          <w:ilvl w:val="0"/>
          <w:numId w:val="16"/>
        </w:numPr>
        <w:rPr>
          <w:rFonts w:ascii="Book Antiqua" w:hAnsi="Book Antiqua"/>
          <w:sz w:val="24"/>
          <w:szCs w:val="24"/>
        </w:rPr>
      </w:pPr>
      <w:r w:rsidRPr="00C422CE">
        <w:rPr>
          <w:rFonts w:ascii="Book Antiqua" w:hAnsi="Book Antiqua"/>
          <w:sz w:val="24"/>
          <w:szCs w:val="24"/>
        </w:rPr>
        <w:t>Christians should believe in Jesus since he is the son of God.</w:t>
      </w:r>
    </w:p>
    <w:p w14:paraId="213FD2AD" w14:textId="77777777" w:rsidR="00C422CE" w:rsidRPr="00C422CE" w:rsidRDefault="00C422CE" w:rsidP="003825C1">
      <w:pPr>
        <w:pStyle w:val="NoSpacing"/>
        <w:numPr>
          <w:ilvl w:val="0"/>
          <w:numId w:val="16"/>
        </w:numPr>
        <w:rPr>
          <w:rFonts w:ascii="Book Antiqua" w:hAnsi="Book Antiqua"/>
          <w:sz w:val="24"/>
          <w:szCs w:val="24"/>
        </w:rPr>
      </w:pPr>
      <w:r w:rsidRPr="00C422CE">
        <w:rPr>
          <w:rFonts w:ascii="Book Antiqua" w:hAnsi="Book Antiqua"/>
          <w:sz w:val="24"/>
          <w:szCs w:val="24"/>
        </w:rPr>
        <w:t>Christians should trust in God for there is nothing is impossible to him.</w:t>
      </w:r>
    </w:p>
    <w:p w14:paraId="2881F1BE" w14:textId="77777777" w:rsidR="00C422CE" w:rsidRPr="00C422CE" w:rsidRDefault="00C422CE" w:rsidP="003825C1">
      <w:pPr>
        <w:pStyle w:val="NoSpacing"/>
        <w:numPr>
          <w:ilvl w:val="0"/>
          <w:numId w:val="16"/>
        </w:numPr>
        <w:rPr>
          <w:rFonts w:ascii="Book Antiqua" w:hAnsi="Book Antiqua"/>
          <w:sz w:val="24"/>
          <w:szCs w:val="24"/>
        </w:rPr>
      </w:pPr>
      <w:r w:rsidRPr="00C422CE">
        <w:rPr>
          <w:rFonts w:ascii="Book Antiqua" w:hAnsi="Book Antiqua"/>
          <w:sz w:val="24"/>
          <w:szCs w:val="24"/>
        </w:rPr>
        <w:t>God exalts the humble and rejects the proud.</w:t>
      </w:r>
    </w:p>
    <w:p w14:paraId="25FCC238" w14:textId="52B01FCA" w:rsidR="00C422CE" w:rsidRDefault="00C422CE" w:rsidP="00C422CE">
      <w:pPr>
        <w:pStyle w:val="NoSpacing"/>
        <w:numPr>
          <w:ilvl w:val="0"/>
          <w:numId w:val="16"/>
        </w:numPr>
        <w:rPr>
          <w:rFonts w:ascii="Book Antiqua" w:hAnsi="Book Antiqua"/>
          <w:sz w:val="24"/>
          <w:szCs w:val="24"/>
        </w:rPr>
      </w:pPr>
      <w:r w:rsidRPr="003825C1">
        <w:rPr>
          <w:rFonts w:ascii="Book Antiqua" w:hAnsi="Book Antiqua"/>
          <w:sz w:val="24"/>
          <w:szCs w:val="24"/>
        </w:rPr>
        <w:t>God wanted Jesus to be part of a human family in order for him to identify with the human race.</w:t>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Pr="003825C1">
        <w:rPr>
          <w:rFonts w:ascii="Book Antiqua" w:hAnsi="Book Antiqua"/>
          <w:sz w:val="24"/>
          <w:szCs w:val="24"/>
        </w:rPr>
        <w:t>6 x 1 = 6mks)</w:t>
      </w:r>
    </w:p>
    <w:p w14:paraId="49C079E6" w14:textId="77777777" w:rsidR="003825C1" w:rsidRPr="003825C1" w:rsidRDefault="003825C1" w:rsidP="003825C1">
      <w:pPr>
        <w:pStyle w:val="NoSpacing"/>
        <w:ind w:left="1440"/>
        <w:rPr>
          <w:rFonts w:ascii="Book Antiqua" w:hAnsi="Book Antiqua"/>
          <w:sz w:val="24"/>
          <w:szCs w:val="24"/>
        </w:rPr>
      </w:pPr>
    </w:p>
    <w:p w14:paraId="6CB3AB4B" w14:textId="3B84019D" w:rsidR="00C422CE" w:rsidRPr="003825C1" w:rsidRDefault="00C422CE" w:rsidP="003825C1">
      <w:pPr>
        <w:pStyle w:val="NoSpacing"/>
        <w:numPr>
          <w:ilvl w:val="0"/>
          <w:numId w:val="13"/>
        </w:numPr>
        <w:rPr>
          <w:rFonts w:ascii="Book Antiqua" w:hAnsi="Book Antiqua"/>
          <w:b/>
          <w:bCs/>
          <w:sz w:val="24"/>
          <w:szCs w:val="24"/>
        </w:rPr>
      </w:pPr>
      <w:r w:rsidRPr="003825C1">
        <w:rPr>
          <w:rFonts w:ascii="Book Antiqua" w:hAnsi="Book Antiqua"/>
          <w:b/>
          <w:bCs/>
          <w:sz w:val="24"/>
          <w:szCs w:val="24"/>
        </w:rPr>
        <w:t>a)  Advantages of monogamous marriage</w:t>
      </w:r>
    </w:p>
    <w:p w14:paraId="43BF4AFD"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It enhances conjugal rights in the family</w:t>
      </w:r>
    </w:p>
    <w:p w14:paraId="1CACB7BC"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It upholds the dignity of family members.</w:t>
      </w:r>
    </w:p>
    <w:p w14:paraId="29116963"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Security is enhanced.</w:t>
      </w:r>
    </w:p>
    <w:p w14:paraId="1C04B663"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Love is un divided</w:t>
      </w:r>
    </w:p>
    <w:p w14:paraId="7BD5A903"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It eases wrangles on property ownership.</w:t>
      </w:r>
    </w:p>
    <w:p w14:paraId="4EC1C902"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It is a covenant protected by God</w:t>
      </w:r>
    </w:p>
    <w:p w14:paraId="7B49215F"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lastRenderedPageBreak/>
        <w:t>Law and order prevails in the family/there is unity</w:t>
      </w:r>
    </w:p>
    <w:p w14:paraId="3F923CF0"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It reduces the chances of being infected with Hiv/Aids</w:t>
      </w:r>
    </w:p>
    <w:p w14:paraId="68388DBD"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It is easier to develop mutual confidence and trust among the family members.</w:t>
      </w:r>
    </w:p>
    <w:p w14:paraId="5CA28199"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 xml:space="preserve">It reduces delinquency among children </w:t>
      </w:r>
    </w:p>
    <w:p w14:paraId="6152A0AC" w14:textId="77777777" w:rsidR="00C422CE" w:rsidRPr="00C422CE" w:rsidRDefault="00C422CE" w:rsidP="003825C1">
      <w:pPr>
        <w:pStyle w:val="NoSpacing"/>
        <w:numPr>
          <w:ilvl w:val="0"/>
          <w:numId w:val="17"/>
        </w:numPr>
        <w:rPr>
          <w:rFonts w:ascii="Book Antiqua" w:hAnsi="Book Antiqua"/>
          <w:sz w:val="24"/>
          <w:szCs w:val="24"/>
        </w:rPr>
      </w:pPr>
      <w:r w:rsidRPr="00C422CE">
        <w:rPr>
          <w:rFonts w:ascii="Book Antiqua" w:hAnsi="Book Antiqua"/>
          <w:sz w:val="24"/>
          <w:szCs w:val="24"/>
        </w:rPr>
        <w:t>The woman takes pride in the marriage.</w:t>
      </w:r>
    </w:p>
    <w:p w14:paraId="01EEB324" w14:textId="3D73BDFC" w:rsidR="00C422CE" w:rsidRPr="003825C1" w:rsidRDefault="00C422CE" w:rsidP="00C422CE">
      <w:pPr>
        <w:pStyle w:val="NoSpacing"/>
        <w:numPr>
          <w:ilvl w:val="0"/>
          <w:numId w:val="17"/>
        </w:numPr>
        <w:rPr>
          <w:rFonts w:ascii="Book Antiqua" w:hAnsi="Book Antiqua"/>
          <w:sz w:val="24"/>
          <w:szCs w:val="24"/>
        </w:rPr>
      </w:pPr>
      <w:r w:rsidRPr="003825C1">
        <w:rPr>
          <w:rFonts w:ascii="Book Antiqua" w:hAnsi="Book Antiqua"/>
          <w:sz w:val="24"/>
          <w:szCs w:val="24"/>
        </w:rPr>
        <w:t>Providing for the family is easier.</w:t>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r>
      <w:r w:rsidRPr="003825C1">
        <w:rPr>
          <w:rFonts w:ascii="Book Antiqua" w:hAnsi="Book Antiqua"/>
          <w:sz w:val="24"/>
          <w:szCs w:val="24"/>
        </w:rPr>
        <w:t>7 x 1 =  7mks)</w:t>
      </w:r>
    </w:p>
    <w:p w14:paraId="3D5B2792" w14:textId="77777777" w:rsidR="00C422CE" w:rsidRPr="00C422CE" w:rsidRDefault="00C422CE" w:rsidP="00C422CE">
      <w:pPr>
        <w:pStyle w:val="NoSpacing"/>
        <w:rPr>
          <w:rFonts w:ascii="Book Antiqua" w:hAnsi="Book Antiqua"/>
          <w:sz w:val="24"/>
          <w:szCs w:val="24"/>
        </w:rPr>
      </w:pPr>
    </w:p>
    <w:p w14:paraId="6D09EE6B" w14:textId="77777777" w:rsidR="00C422CE" w:rsidRPr="003825C1" w:rsidRDefault="00C422CE" w:rsidP="003825C1">
      <w:pPr>
        <w:pStyle w:val="NoSpacing"/>
        <w:ind w:firstLine="720"/>
        <w:rPr>
          <w:rFonts w:ascii="Book Antiqua" w:hAnsi="Book Antiqua"/>
          <w:b/>
          <w:bCs/>
          <w:sz w:val="24"/>
          <w:szCs w:val="24"/>
        </w:rPr>
      </w:pPr>
      <w:r w:rsidRPr="003825C1">
        <w:rPr>
          <w:rFonts w:ascii="Book Antiqua" w:hAnsi="Book Antiqua"/>
          <w:b/>
          <w:bCs/>
          <w:sz w:val="24"/>
          <w:szCs w:val="24"/>
        </w:rPr>
        <w:t>b)  Importance of children in both Christianity and Traditional African society.</w:t>
      </w:r>
    </w:p>
    <w:p w14:paraId="310C82AC" w14:textId="77777777" w:rsidR="00C422CE" w:rsidRPr="00C422CE" w:rsidRDefault="00C422CE" w:rsidP="003825C1">
      <w:pPr>
        <w:pStyle w:val="NoSpacing"/>
        <w:numPr>
          <w:ilvl w:val="0"/>
          <w:numId w:val="18"/>
        </w:numPr>
        <w:rPr>
          <w:rFonts w:ascii="Book Antiqua" w:hAnsi="Book Antiqua"/>
          <w:sz w:val="24"/>
          <w:szCs w:val="24"/>
        </w:rPr>
      </w:pPr>
      <w:r w:rsidRPr="00C422CE">
        <w:rPr>
          <w:rFonts w:ascii="Book Antiqua" w:hAnsi="Book Antiqua"/>
          <w:sz w:val="24"/>
          <w:szCs w:val="24"/>
        </w:rPr>
        <w:t>In both children take care of their parents in old age.</w:t>
      </w:r>
    </w:p>
    <w:p w14:paraId="47FDC771" w14:textId="77777777" w:rsidR="00C422CE" w:rsidRPr="00C422CE" w:rsidRDefault="00C422CE" w:rsidP="003825C1">
      <w:pPr>
        <w:pStyle w:val="NoSpacing"/>
        <w:numPr>
          <w:ilvl w:val="0"/>
          <w:numId w:val="18"/>
        </w:numPr>
        <w:rPr>
          <w:rFonts w:ascii="Book Antiqua" w:hAnsi="Book Antiqua"/>
          <w:sz w:val="24"/>
          <w:szCs w:val="24"/>
        </w:rPr>
      </w:pPr>
      <w:r w:rsidRPr="00C422CE">
        <w:rPr>
          <w:rFonts w:ascii="Book Antiqua" w:hAnsi="Book Antiqua"/>
          <w:sz w:val="24"/>
          <w:szCs w:val="24"/>
        </w:rPr>
        <w:t>In both children ensure the continuity of the community</w:t>
      </w:r>
    </w:p>
    <w:p w14:paraId="6DD91469" w14:textId="77777777" w:rsidR="00C422CE" w:rsidRPr="00C422CE" w:rsidRDefault="00C422CE" w:rsidP="003825C1">
      <w:pPr>
        <w:pStyle w:val="NoSpacing"/>
        <w:numPr>
          <w:ilvl w:val="0"/>
          <w:numId w:val="18"/>
        </w:numPr>
        <w:rPr>
          <w:rFonts w:ascii="Book Antiqua" w:hAnsi="Book Antiqua"/>
          <w:sz w:val="24"/>
          <w:szCs w:val="24"/>
        </w:rPr>
      </w:pPr>
      <w:r w:rsidRPr="00C422CE">
        <w:rPr>
          <w:rFonts w:ascii="Book Antiqua" w:hAnsi="Book Antiqua"/>
          <w:sz w:val="24"/>
          <w:szCs w:val="24"/>
        </w:rPr>
        <w:t>In both children inherit their parents property</w:t>
      </w:r>
    </w:p>
    <w:p w14:paraId="3BF10298" w14:textId="77777777" w:rsidR="00C422CE" w:rsidRPr="00C422CE" w:rsidRDefault="00C422CE" w:rsidP="003825C1">
      <w:pPr>
        <w:pStyle w:val="NoSpacing"/>
        <w:numPr>
          <w:ilvl w:val="0"/>
          <w:numId w:val="18"/>
        </w:numPr>
        <w:rPr>
          <w:rFonts w:ascii="Book Antiqua" w:hAnsi="Book Antiqua"/>
          <w:sz w:val="24"/>
          <w:szCs w:val="24"/>
        </w:rPr>
      </w:pPr>
      <w:r w:rsidRPr="00C422CE">
        <w:rPr>
          <w:rFonts w:ascii="Book Antiqua" w:hAnsi="Book Antiqua"/>
          <w:sz w:val="24"/>
          <w:szCs w:val="24"/>
        </w:rPr>
        <w:t>In both children are a sign of God’s blessings</w:t>
      </w:r>
    </w:p>
    <w:p w14:paraId="27FD6433" w14:textId="77777777" w:rsidR="00C422CE" w:rsidRPr="00C422CE" w:rsidRDefault="00C422CE" w:rsidP="003825C1">
      <w:pPr>
        <w:pStyle w:val="NoSpacing"/>
        <w:numPr>
          <w:ilvl w:val="0"/>
          <w:numId w:val="18"/>
        </w:numPr>
        <w:rPr>
          <w:rFonts w:ascii="Book Antiqua" w:hAnsi="Book Antiqua"/>
          <w:sz w:val="24"/>
          <w:szCs w:val="24"/>
        </w:rPr>
      </w:pPr>
      <w:r w:rsidRPr="00C422CE">
        <w:rPr>
          <w:rFonts w:ascii="Book Antiqua" w:hAnsi="Book Antiqua"/>
          <w:sz w:val="24"/>
          <w:szCs w:val="24"/>
        </w:rPr>
        <w:t>In both children is a source of labour.</w:t>
      </w:r>
    </w:p>
    <w:p w14:paraId="3EF9D058" w14:textId="77777777" w:rsidR="00C422CE" w:rsidRPr="00C422CE" w:rsidRDefault="00C422CE" w:rsidP="003825C1">
      <w:pPr>
        <w:pStyle w:val="NoSpacing"/>
        <w:numPr>
          <w:ilvl w:val="0"/>
          <w:numId w:val="18"/>
        </w:numPr>
        <w:rPr>
          <w:rFonts w:ascii="Book Antiqua" w:hAnsi="Book Antiqua"/>
          <w:sz w:val="24"/>
          <w:szCs w:val="24"/>
        </w:rPr>
      </w:pPr>
      <w:r w:rsidRPr="00C422CE">
        <w:rPr>
          <w:rFonts w:ascii="Book Antiqua" w:hAnsi="Book Antiqua"/>
          <w:sz w:val="24"/>
          <w:szCs w:val="24"/>
        </w:rPr>
        <w:t>In both children cement the relationship/stabilize marriage.</w:t>
      </w:r>
    </w:p>
    <w:p w14:paraId="10BA9551" w14:textId="77777777" w:rsidR="00C422CE" w:rsidRPr="00C422CE" w:rsidRDefault="00C422CE" w:rsidP="003825C1">
      <w:pPr>
        <w:pStyle w:val="NoSpacing"/>
        <w:numPr>
          <w:ilvl w:val="0"/>
          <w:numId w:val="18"/>
        </w:numPr>
        <w:rPr>
          <w:rFonts w:ascii="Book Antiqua" w:hAnsi="Book Antiqua"/>
          <w:sz w:val="24"/>
          <w:szCs w:val="24"/>
        </w:rPr>
      </w:pPr>
      <w:r w:rsidRPr="00C422CE">
        <w:rPr>
          <w:rFonts w:ascii="Book Antiqua" w:hAnsi="Book Antiqua"/>
          <w:sz w:val="24"/>
          <w:szCs w:val="24"/>
        </w:rPr>
        <w:t>In both children are source of wealth.</w:t>
      </w:r>
    </w:p>
    <w:p w14:paraId="25B6287B" w14:textId="1755F6B5" w:rsidR="00C422CE" w:rsidRPr="003825C1" w:rsidRDefault="00C422CE" w:rsidP="003825C1">
      <w:pPr>
        <w:pStyle w:val="NoSpacing"/>
        <w:numPr>
          <w:ilvl w:val="0"/>
          <w:numId w:val="18"/>
        </w:numPr>
        <w:rPr>
          <w:rFonts w:ascii="Book Antiqua" w:hAnsi="Book Antiqua"/>
          <w:sz w:val="24"/>
          <w:szCs w:val="24"/>
        </w:rPr>
      </w:pPr>
      <w:r w:rsidRPr="003825C1">
        <w:rPr>
          <w:rFonts w:ascii="Book Antiqua" w:hAnsi="Book Antiqua"/>
          <w:sz w:val="24"/>
          <w:szCs w:val="24"/>
        </w:rPr>
        <w:t xml:space="preserve">In both they are a source of joy/happiness </w:t>
      </w:r>
      <w:r w:rsidR="003825C1">
        <w:rPr>
          <w:rFonts w:ascii="Book Antiqua" w:hAnsi="Book Antiqua"/>
          <w:sz w:val="24"/>
          <w:szCs w:val="24"/>
        </w:rPr>
        <w:tab/>
      </w:r>
      <w:r w:rsidR="003825C1">
        <w:rPr>
          <w:rFonts w:ascii="Book Antiqua" w:hAnsi="Book Antiqua"/>
          <w:sz w:val="24"/>
          <w:szCs w:val="24"/>
        </w:rPr>
        <w:tab/>
      </w:r>
      <w:r w:rsidR="003825C1">
        <w:rPr>
          <w:rFonts w:ascii="Book Antiqua" w:hAnsi="Book Antiqua"/>
          <w:sz w:val="24"/>
          <w:szCs w:val="24"/>
        </w:rPr>
        <w:tab/>
        <w:t xml:space="preserve">6 </w:t>
      </w:r>
      <w:r w:rsidRPr="003825C1">
        <w:rPr>
          <w:rFonts w:ascii="Book Antiqua" w:hAnsi="Book Antiqua"/>
          <w:sz w:val="24"/>
          <w:szCs w:val="24"/>
        </w:rPr>
        <w:t>x  1 = 6mks)</w:t>
      </w:r>
    </w:p>
    <w:p w14:paraId="583BAF8E" w14:textId="77777777" w:rsidR="00C422CE" w:rsidRPr="00C422CE" w:rsidRDefault="00C422CE" w:rsidP="00C422CE">
      <w:pPr>
        <w:pStyle w:val="NoSpacing"/>
        <w:rPr>
          <w:rFonts w:ascii="Book Antiqua" w:hAnsi="Book Antiqua"/>
          <w:sz w:val="24"/>
          <w:szCs w:val="24"/>
        </w:rPr>
      </w:pPr>
    </w:p>
    <w:p w14:paraId="378AD89F" w14:textId="77777777" w:rsidR="003825C1" w:rsidRDefault="00C422CE" w:rsidP="003825C1">
      <w:pPr>
        <w:pStyle w:val="NoSpacing"/>
        <w:ind w:left="720"/>
        <w:rPr>
          <w:rFonts w:ascii="Book Antiqua" w:hAnsi="Book Antiqua"/>
          <w:b/>
          <w:bCs/>
          <w:sz w:val="24"/>
          <w:szCs w:val="24"/>
        </w:rPr>
      </w:pPr>
      <w:r w:rsidRPr="003825C1">
        <w:rPr>
          <w:rFonts w:ascii="Book Antiqua" w:hAnsi="Book Antiqua"/>
          <w:b/>
          <w:bCs/>
          <w:sz w:val="24"/>
          <w:szCs w:val="24"/>
        </w:rPr>
        <w:t xml:space="preserve">c)  Ways through which Christians help to minimize conflicts between parents and </w:t>
      </w:r>
    </w:p>
    <w:p w14:paraId="04CAAF42" w14:textId="7F6FEA38" w:rsidR="00C422CE" w:rsidRPr="003825C1" w:rsidRDefault="003825C1" w:rsidP="003825C1">
      <w:pPr>
        <w:pStyle w:val="NoSpacing"/>
        <w:ind w:left="720"/>
        <w:rPr>
          <w:rFonts w:ascii="Book Antiqua" w:hAnsi="Book Antiqua"/>
          <w:b/>
          <w:bCs/>
          <w:sz w:val="24"/>
          <w:szCs w:val="24"/>
        </w:rPr>
      </w:pPr>
      <w:r>
        <w:rPr>
          <w:rFonts w:ascii="Book Antiqua" w:hAnsi="Book Antiqua"/>
          <w:b/>
          <w:bCs/>
          <w:sz w:val="24"/>
          <w:szCs w:val="24"/>
        </w:rPr>
        <w:t xml:space="preserve">     </w:t>
      </w:r>
      <w:r w:rsidR="00C422CE" w:rsidRPr="003825C1">
        <w:rPr>
          <w:rFonts w:ascii="Book Antiqua" w:hAnsi="Book Antiqua"/>
          <w:b/>
          <w:bCs/>
          <w:sz w:val="24"/>
          <w:szCs w:val="24"/>
        </w:rPr>
        <w:t xml:space="preserve">children in Kenya </w:t>
      </w:r>
    </w:p>
    <w:p w14:paraId="6EB23431" w14:textId="77777777" w:rsidR="00C422CE" w:rsidRPr="00C422CE" w:rsidRDefault="00C422CE" w:rsidP="00C422CE">
      <w:pPr>
        <w:pStyle w:val="NoSpacing"/>
        <w:rPr>
          <w:rFonts w:ascii="Book Antiqua" w:hAnsi="Book Antiqua"/>
          <w:sz w:val="24"/>
          <w:szCs w:val="24"/>
        </w:rPr>
      </w:pPr>
    </w:p>
    <w:p w14:paraId="45892500" w14:textId="77777777" w:rsidR="00C422CE" w:rsidRPr="00C422CE" w:rsidRDefault="00C422CE" w:rsidP="009E2662">
      <w:pPr>
        <w:pStyle w:val="NoSpacing"/>
        <w:numPr>
          <w:ilvl w:val="0"/>
          <w:numId w:val="19"/>
        </w:numPr>
        <w:rPr>
          <w:rFonts w:ascii="Book Antiqua" w:hAnsi="Book Antiqua"/>
          <w:sz w:val="24"/>
          <w:szCs w:val="24"/>
        </w:rPr>
      </w:pPr>
      <w:r w:rsidRPr="00C422CE">
        <w:rPr>
          <w:rFonts w:ascii="Book Antiqua" w:hAnsi="Book Antiqua"/>
          <w:sz w:val="24"/>
          <w:szCs w:val="24"/>
        </w:rPr>
        <w:t>Guidance and counseling/advising them.</w:t>
      </w:r>
    </w:p>
    <w:p w14:paraId="395D4BBD" w14:textId="77777777" w:rsidR="00C422CE" w:rsidRPr="00C422CE" w:rsidRDefault="00C422CE" w:rsidP="009E2662">
      <w:pPr>
        <w:pStyle w:val="NoSpacing"/>
        <w:numPr>
          <w:ilvl w:val="0"/>
          <w:numId w:val="19"/>
        </w:numPr>
        <w:rPr>
          <w:rFonts w:ascii="Book Antiqua" w:hAnsi="Book Antiqua"/>
          <w:sz w:val="24"/>
          <w:szCs w:val="24"/>
        </w:rPr>
      </w:pPr>
      <w:r w:rsidRPr="00C422CE">
        <w:rPr>
          <w:rFonts w:ascii="Book Antiqua" w:hAnsi="Book Antiqua"/>
          <w:sz w:val="24"/>
          <w:szCs w:val="24"/>
        </w:rPr>
        <w:t>By praying for families</w:t>
      </w:r>
    </w:p>
    <w:p w14:paraId="4B2F6A3A" w14:textId="77777777" w:rsidR="00C422CE" w:rsidRPr="00C422CE" w:rsidRDefault="00C422CE" w:rsidP="009E2662">
      <w:pPr>
        <w:pStyle w:val="NoSpacing"/>
        <w:numPr>
          <w:ilvl w:val="0"/>
          <w:numId w:val="19"/>
        </w:numPr>
        <w:rPr>
          <w:rFonts w:ascii="Book Antiqua" w:hAnsi="Book Antiqua"/>
          <w:sz w:val="24"/>
          <w:szCs w:val="24"/>
        </w:rPr>
      </w:pPr>
      <w:r w:rsidRPr="00C422CE">
        <w:rPr>
          <w:rFonts w:ascii="Book Antiqua" w:hAnsi="Book Antiqua"/>
          <w:sz w:val="24"/>
          <w:szCs w:val="24"/>
        </w:rPr>
        <w:t>Making fair judgment when solving conflicts</w:t>
      </w:r>
    </w:p>
    <w:p w14:paraId="750B015E" w14:textId="77777777" w:rsidR="00C422CE" w:rsidRPr="00C422CE" w:rsidRDefault="00C422CE" w:rsidP="009E2662">
      <w:pPr>
        <w:pStyle w:val="NoSpacing"/>
        <w:numPr>
          <w:ilvl w:val="0"/>
          <w:numId w:val="19"/>
        </w:numPr>
        <w:rPr>
          <w:rFonts w:ascii="Book Antiqua" w:hAnsi="Book Antiqua"/>
          <w:sz w:val="24"/>
          <w:szCs w:val="24"/>
        </w:rPr>
      </w:pPr>
      <w:r w:rsidRPr="00C422CE">
        <w:rPr>
          <w:rFonts w:ascii="Book Antiqua" w:hAnsi="Book Antiqua"/>
          <w:sz w:val="24"/>
          <w:szCs w:val="24"/>
        </w:rPr>
        <w:t>Christians setting a good example to others in the society.</w:t>
      </w:r>
    </w:p>
    <w:p w14:paraId="42406C3C" w14:textId="77777777" w:rsidR="00C422CE" w:rsidRPr="00C422CE" w:rsidRDefault="00C422CE" w:rsidP="009E2662">
      <w:pPr>
        <w:pStyle w:val="NoSpacing"/>
        <w:numPr>
          <w:ilvl w:val="0"/>
          <w:numId w:val="19"/>
        </w:numPr>
        <w:rPr>
          <w:rFonts w:ascii="Book Antiqua" w:hAnsi="Book Antiqua"/>
          <w:sz w:val="24"/>
          <w:szCs w:val="24"/>
        </w:rPr>
      </w:pPr>
      <w:r w:rsidRPr="00C422CE">
        <w:rPr>
          <w:rFonts w:ascii="Book Antiqua" w:hAnsi="Book Antiqua"/>
          <w:sz w:val="24"/>
          <w:szCs w:val="24"/>
        </w:rPr>
        <w:t>Teaching/preaching the word of God concerning family life.</w:t>
      </w:r>
    </w:p>
    <w:p w14:paraId="3C8501A7" w14:textId="77777777" w:rsidR="00C422CE" w:rsidRPr="00C422CE" w:rsidRDefault="00C422CE" w:rsidP="009E2662">
      <w:pPr>
        <w:pStyle w:val="NoSpacing"/>
        <w:numPr>
          <w:ilvl w:val="0"/>
          <w:numId w:val="19"/>
        </w:numPr>
        <w:rPr>
          <w:rFonts w:ascii="Book Antiqua" w:hAnsi="Book Antiqua"/>
          <w:sz w:val="24"/>
          <w:szCs w:val="24"/>
        </w:rPr>
      </w:pPr>
      <w:r w:rsidRPr="00C422CE">
        <w:rPr>
          <w:rFonts w:ascii="Book Antiqua" w:hAnsi="Book Antiqua"/>
          <w:sz w:val="24"/>
          <w:szCs w:val="24"/>
        </w:rPr>
        <w:t>Organizing seminars/ workshops where parents/children are taught their roles/responsibilities.</w:t>
      </w:r>
    </w:p>
    <w:p w14:paraId="559D44ED" w14:textId="77777777" w:rsidR="00C422CE" w:rsidRPr="00C422CE" w:rsidRDefault="00C422CE" w:rsidP="009E2662">
      <w:pPr>
        <w:pStyle w:val="NoSpacing"/>
        <w:numPr>
          <w:ilvl w:val="0"/>
          <w:numId w:val="19"/>
        </w:numPr>
        <w:rPr>
          <w:rFonts w:ascii="Book Antiqua" w:hAnsi="Book Antiqua"/>
          <w:sz w:val="24"/>
          <w:szCs w:val="24"/>
        </w:rPr>
      </w:pPr>
      <w:r w:rsidRPr="00C422CE">
        <w:rPr>
          <w:rFonts w:ascii="Book Antiqua" w:hAnsi="Book Antiqua"/>
          <w:sz w:val="24"/>
          <w:szCs w:val="24"/>
        </w:rPr>
        <w:t>Airing programmes on family life on television/Radio</w:t>
      </w:r>
    </w:p>
    <w:p w14:paraId="0D6A0919" w14:textId="77777777" w:rsidR="00C422CE" w:rsidRPr="00C422CE" w:rsidRDefault="00C422CE" w:rsidP="009E2662">
      <w:pPr>
        <w:pStyle w:val="NoSpacing"/>
        <w:numPr>
          <w:ilvl w:val="0"/>
          <w:numId w:val="19"/>
        </w:numPr>
        <w:rPr>
          <w:rFonts w:ascii="Book Antiqua" w:hAnsi="Book Antiqua"/>
          <w:sz w:val="24"/>
          <w:szCs w:val="24"/>
        </w:rPr>
      </w:pPr>
      <w:r w:rsidRPr="00C422CE">
        <w:rPr>
          <w:rFonts w:ascii="Book Antiqua" w:hAnsi="Book Antiqua"/>
          <w:sz w:val="24"/>
          <w:szCs w:val="24"/>
        </w:rPr>
        <w:t>By assisting needy families with finance/materials so as to minimize conflicts.</w:t>
      </w:r>
    </w:p>
    <w:p w14:paraId="6AF60336" w14:textId="77777777" w:rsidR="00C422CE" w:rsidRPr="00C422CE" w:rsidRDefault="00C422CE" w:rsidP="009E2662">
      <w:pPr>
        <w:pStyle w:val="NoSpacing"/>
        <w:ind w:left="7920" w:firstLine="720"/>
        <w:rPr>
          <w:rFonts w:ascii="Book Antiqua" w:hAnsi="Book Antiqua"/>
          <w:sz w:val="24"/>
          <w:szCs w:val="24"/>
        </w:rPr>
      </w:pPr>
      <w:r w:rsidRPr="00C422CE">
        <w:rPr>
          <w:rFonts w:ascii="Book Antiqua" w:hAnsi="Book Antiqua"/>
          <w:sz w:val="24"/>
          <w:szCs w:val="24"/>
        </w:rPr>
        <w:t>7  x 1  = 7mks)</w:t>
      </w:r>
    </w:p>
    <w:p w14:paraId="2475BF8D" w14:textId="77777777" w:rsidR="00F71F89" w:rsidRDefault="00F71F89" w:rsidP="00C422CE">
      <w:pPr>
        <w:pStyle w:val="NoSpacing"/>
        <w:rPr>
          <w:rFonts w:ascii="Book Antiqua" w:hAnsi="Book Antiqua"/>
          <w:color w:val="000000"/>
          <w:sz w:val="24"/>
          <w:szCs w:val="24"/>
        </w:rPr>
      </w:pPr>
    </w:p>
    <w:p w14:paraId="3AE96CD6" w14:textId="1246A73B" w:rsidR="00C422CE" w:rsidRPr="00F71F89" w:rsidRDefault="00C422CE" w:rsidP="00F71F89">
      <w:pPr>
        <w:pStyle w:val="NoSpacing"/>
        <w:numPr>
          <w:ilvl w:val="0"/>
          <w:numId w:val="13"/>
        </w:numPr>
        <w:rPr>
          <w:rFonts w:ascii="Book Antiqua" w:hAnsi="Book Antiqua"/>
          <w:b/>
          <w:bCs/>
          <w:color w:val="000000"/>
          <w:sz w:val="24"/>
          <w:szCs w:val="24"/>
        </w:rPr>
      </w:pPr>
      <w:r w:rsidRPr="00F71F89">
        <w:rPr>
          <w:rFonts w:ascii="Book Antiqua" w:hAnsi="Book Antiqua"/>
          <w:b/>
          <w:bCs/>
          <w:color w:val="000000"/>
          <w:sz w:val="24"/>
          <w:szCs w:val="24"/>
        </w:rPr>
        <w:t>a )Outline Jesus teaching about the Kingdom of God.</w:t>
      </w:r>
      <w:r w:rsidRPr="00F71F89">
        <w:rPr>
          <w:rFonts w:ascii="Book Antiqua" w:hAnsi="Book Antiqua"/>
          <w:b/>
          <w:bCs/>
          <w:color w:val="000000"/>
          <w:sz w:val="24"/>
          <w:szCs w:val="24"/>
        </w:rPr>
        <w:tab/>
      </w:r>
      <w:r w:rsidRPr="00F71F89">
        <w:rPr>
          <w:rFonts w:ascii="Book Antiqua" w:hAnsi="Book Antiqua"/>
          <w:b/>
          <w:bCs/>
          <w:color w:val="000000"/>
          <w:sz w:val="24"/>
          <w:szCs w:val="24"/>
        </w:rPr>
        <w:tab/>
        <w:t>(7mrks)</w:t>
      </w:r>
    </w:p>
    <w:p w14:paraId="28011108"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i)It is God who establishes his Kingdom. He is like a sower.</w:t>
      </w:r>
    </w:p>
    <w:p w14:paraId="4BF717BA"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ii) Jesus has brought /ushered in the Kingdom of God through his works and his very person.</w:t>
      </w:r>
    </w:p>
    <w:p w14:paraId="615620C5"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iii) The kingdom of God is a present reality, as the sower God has sown the seed and it is growing.</w:t>
      </w:r>
    </w:p>
    <w:p w14:paraId="40341C7A"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iv) God searches lost individuals /restore them to the kingdom.</w:t>
      </w:r>
    </w:p>
    <w:p w14:paraId="2A355847"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 The Kingdom of God starts in a small way/grows secretly to include all the nation of the worlds.</w:t>
      </w:r>
    </w:p>
    <w:p w14:paraId="5B885B1B"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vi) The kingdom of God is for the righteous ones.</w:t>
      </w:r>
    </w:p>
    <w:p w14:paraId="191C074F"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vii) There is rejoicing in the kingdom when one lost individuals is retrieved /brought back.</w:t>
      </w:r>
    </w:p>
    <w:p w14:paraId="635115C6" w14:textId="6B28D955" w:rsidR="00C422CE" w:rsidRPr="00C422CE" w:rsidRDefault="00C422CE" w:rsidP="00C422CE">
      <w:pPr>
        <w:pStyle w:val="NoSpacing"/>
        <w:rPr>
          <w:rFonts w:ascii="Book Antiqua" w:hAnsi="Book Antiqua"/>
          <w:color w:val="000000"/>
          <w:sz w:val="24"/>
          <w:szCs w:val="24"/>
        </w:rPr>
      </w:pPr>
      <w:r w:rsidRPr="00C422CE">
        <w:rPr>
          <w:rFonts w:ascii="Book Antiqua" w:hAnsi="Book Antiqua"/>
          <w:color w:val="000000"/>
          <w:sz w:val="24"/>
          <w:szCs w:val="24"/>
        </w:rPr>
        <w:tab/>
      </w:r>
      <w:r w:rsidRPr="00C422CE">
        <w:rPr>
          <w:rFonts w:ascii="Book Antiqua" w:hAnsi="Book Antiqua"/>
          <w:color w:val="000000"/>
          <w:sz w:val="24"/>
          <w:szCs w:val="24"/>
        </w:rPr>
        <w:tab/>
        <w:t>(Any 7 relevant points x 1= 7mrks)</w:t>
      </w:r>
    </w:p>
    <w:p w14:paraId="38BD2FFC" w14:textId="77777777" w:rsidR="00C422CE" w:rsidRPr="00C422CE" w:rsidRDefault="00C422CE" w:rsidP="00F71F89">
      <w:pPr>
        <w:pStyle w:val="NoSpacing"/>
        <w:ind w:left="720" w:firstLine="720"/>
        <w:rPr>
          <w:rFonts w:ascii="Book Antiqua" w:hAnsi="Book Antiqua"/>
          <w:color w:val="000000"/>
          <w:sz w:val="24"/>
          <w:szCs w:val="24"/>
        </w:rPr>
      </w:pPr>
      <w:r w:rsidRPr="00C422CE">
        <w:rPr>
          <w:rFonts w:ascii="Book Antiqua" w:hAnsi="Book Antiqua"/>
          <w:color w:val="000000"/>
          <w:sz w:val="24"/>
          <w:szCs w:val="24"/>
        </w:rPr>
        <w:t>NB: candidates do not have to quote a parable.</w:t>
      </w:r>
      <w:r w:rsidRPr="00C422CE">
        <w:rPr>
          <w:rFonts w:ascii="Book Antiqua" w:hAnsi="Book Antiqua"/>
          <w:color w:val="000000"/>
          <w:sz w:val="24"/>
          <w:szCs w:val="24"/>
        </w:rPr>
        <w:tab/>
      </w:r>
    </w:p>
    <w:p w14:paraId="4CE6B555" w14:textId="19269049" w:rsidR="00C422CE" w:rsidRDefault="00C422CE" w:rsidP="00C422CE">
      <w:pPr>
        <w:pStyle w:val="NoSpacing"/>
        <w:rPr>
          <w:rFonts w:ascii="Book Antiqua" w:hAnsi="Book Antiqua"/>
          <w:color w:val="000000"/>
          <w:sz w:val="24"/>
          <w:szCs w:val="24"/>
        </w:rPr>
      </w:pPr>
    </w:p>
    <w:p w14:paraId="777A047A" w14:textId="1F0AB2DC" w:rsidR="00F71F89" w:rsidRDefault="00F71F89" w:rsidP="00C422CE">
      <w:pPr>
        <w:pStyle w:val="NoSpacing"/>
        <w:rPr>
          <w:rFonts w:ascii="Book Antiqua" w:hAnsi="Book Antiqua"/>
          <w:color w:val="000000"/>
          <w:sz w:val="24"/>
          <w:szCs w:val="24"/>
        </w:rPr>
      </w:pPr>
    </w:p>
    <w:p w14:paraId="787C632E" w14:textId="77777777" w:rsidR="00F71F89" w:rsidRPr="00C422CE" w:rsidRDefault="00F71F89" w:rsidP="00C422CE">
      <w:pPr>
        <w:pStyle w:val="NoSpacing"/>
        <w:rPr>
          <w:rFonts w:ascii="Book Antiqua" w:hAnsi="Book Antiqua"/>
          <w:color w:val="000000"/>
          <w:sz w:val="24"/>
          <w:szCs w:val="24"/>
        </w:rPr>
      </w:pPr>
    </w:p>
    <w:p w14:paraId="49C74F1A" w14:textId="77777777" w:rsidR="00C422CE" w:rsidRPr="00F71F89" w:rsidRDefault="00C422CE" w:rsidP="00F71F89">
      <w:pPr>
        <w:pStyle w:val="NoSpacing"/>
        <w:ind w:firstLine="720"/>
        <w:rPr>
          <w:rFonts w:ascii="Book Antiqua" w:hAnsi="Book Antiqua"/>
          <w:b/>
          <w:bCs/>
          <w:color w:val="000000"/>
          <w:sz w:val="24"/>
          <w:szCs w:val="24"/>
        </w:rPr>
      </w:pPr>
      <w:r w:rsidRPr="00F71F89">
        <w:rPr>
          <w:rFonts w:ascii="Book Antiqua" w:hAnsi="Book Antiqua"/>
          <w:b/>
          <w:bCs/>
          <w:color w:val="000000"/>
          <w:sz w:val="24"/>
          <w:szCs w:val="24"/>
        </w:rPr>
        <w:lastRenderedPageBreak/>
        <w:t>b) Narrate the parable of the sower.(Luke 8:4-15)</w:t>
      </w:r>
      <w:r w:rsidRPr="00F71F89">
        <w:rPr>
          <w:rFonts w:ascii="Book Antiqua" w:hAnsi="Book Antiqua"/>
          <w:b/>
          <w:bCs/>
          <w:color w:val="000000"/>
          <w:sz w:val="24"/>
          <w:szCs w:val="24"/>
        </w:rPr>
        <w:tab/>
      </w:r>
      <w:r w:rsidRPr="00F71F89">
        <w:rPr>
          <w:rFonts w:ascii="Book Antiqua" w:hAnsi="Book Antiqua"/>
          <w:b/>
          <w:bCs/>
          <w:color w:val="000000"/>
          <w:sz w:val="24"/>
          <w:szCs w:val="24"/>
        </w:rPr>
        <w:tab/>
        <w:t>(8mrks)</w:t>
      </w:r>
      <w:r w:rsidRPr="00F71F89">
        <w:rPr>
          <w:rFonts w:ascii="Book Antiqua" w:hAnsi="Book Antiqua"/>
          <w:b/>
          <w:bCs/>
          <w:color w:val="000000"/>
          <w:sz w:val="24"/>
          <w:szCs w:val="24"/>
        </w:rPr>
        <w:tab/>
      </w:r>
    </w:p>
    <w:p w14:paraId="7E326E62"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 When crowds from every town came to him, Jesus gave the parable of the sower.</w:t>
      </w:r>
    </w:p>
    <w:p w14:paraId="6FC1B2EA"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ii)A sower went to the field to sow seeds.</w:t>
      </w:r>
    </w:p>
    <w:p w14:paraId="74F9AB06"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iii) Some of the seeds fall on the footpath where they were stepped on and eaten by the birds of air.</w:t>
      </w:r>
    </w:p>
    <w:p w14:paraId="2922F44D"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Some fell on the rocky ground they grew up a little but they dried up due to lack of moisture.</w:t>
      </w:r>
    </w:p>
    <w:p w14:paraId="3D02EFD6"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iv) Some fell on a fertile soil, they grew and bore fruits.</w:t>
      </w:r>
    </w:p>
    <w:p w14:paraId="34B7B19F"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 The seed is the word of God.</w:t>
      </w:r>
    </w:p>
    <w:p w14:paraId="0625E22E"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vi) The sower represents God or his messengers.</w:t>
      </w:r>
    </w:p>
    <w:p w14:paraId="7662A1C6"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vii) The seeds that fell along the path are those people who heard the word then the devil comes and takes away the word from their hearts that they may not believe and be saved.</w:t>
      </w:r>
    </w:p>
    <w:p w14:paraId="40E5296F"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viii) The seeds that fell on rocks are those who when they hear the word of God, they receive it with joy but for a while, because when temptations comes they fall away.</w:t>
      </w:r>
    </w:p>
    <w:p w14:paraId="32734E95"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ix) The seeds that fell on the thrones are those who hear the word but as they go their way they are carried away by the cares and riches and pleasures of life and their fruits do not mature.</w:t>
      </w:r>
    </w:p>
    <w:p w14:paraId="0C9A7A02"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xii) Those that fell on fertile are those who hear the word of God, hold it in their hearts and bring forth fruits.</w:t>
      </w:r>
    </w:p>
    <w:p w14:paraId="1D4743F8" w14:textId="77777777" w:rsidR="00C422CE" w:rsidRPr="00C422CE" w:rsidRDefault="00C422CE" w:rsidP="00C422CE">
      <w:pPr>
        <w:pStyle w:val="NoSpacing"/>
        <w:rPr>
          <w:rFonts w:ascii="Book Antiqua" w:hAnsi="Book Antiqua"/>
          <w:color w:val="000000"/>
          <w:sz w:val="24"/>
          <w:szCs w:val="24"/>
        </w:rPr>
      </w:pP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t>(Any 7 relevant points x 1= 7mrks)</w:t>
      </w:r>
    </w:p>
    <w:p w14:paraId="52073F22" w14:textId="77777777" w:rsidR="00C422CE" w:rsidRPr="00C422CE" w:rsidRDefault="00C422CE" w:rsidP="00C422CE">
      <w:pPr>
        <w:pStyle w:val="NoSpacing"/>
        <w:rPr>
          <w:rFonts w:ascii="Book Antiqua" w:hAnsi="Book Antiqua"/>
          <w:color w:val="000000"/>
          <w:sz w:val="24"/>
          <w:szCs w:val="24"/>
        </w:rPr>
      </w:pPr>
    </w:p>
    <w:p w14:paraId="7B0DE479" w14:textId="77777777" w:rsidR="00C422CE" w:rsidRPr="00F71F89" w:rsidRDefault="00C422CE" w:rsidP="00F71F89">
      <w:pPr>
        <w:pStyle w:val="NoSpacing"/>
        <w:ind w:firstLine="720"/>
        <w:rPr>
          <w:rFonts w:ascii="Book Antiqua" w:hAnsi="Book Antiqua"/>
          <w:b/>
          <w:bCs/>
          <w:color w:val="000000"/>
          <w:sz w:val="24"/>
          <w:szCs w:val="24"/>
        </w:rPr>
      </w:pPr>
      <w:r w:rsidRPr="00F71F89">
        <w:rPr>
          <w:rFonts w:ascii="Book Antiqua" w:hAnsi="Book Antiqua"/>
          <w:b/>
          <w:bCs/>
          <w:color w:val="000000"/>
          <w:sz w:val="24"/>
          <w:szCs w:val="24"/>
        </w:rPr>
        <w:t>c) State the challenges faced by new converts in the church today.</w:t>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r>
      <w:r w:rsidRPr="00F71F89">
        <w:rPr>
          <w:rFonts w:ascii="Book Antiqua" w:hAnsi="Book Antiqua"/>
          <w:b/>
          <w:bCs/>
          <w:color w:val="000000"/>
          <w:sz w:val="24"/>
          <w:szCs w:val="24"/>
        </w:rPr>
        <w:tab/>
        <w:t>(5mrks)</w:t>
      </w:r>
    </w:p>
    <w:p w14:paraId="5F02F017"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 They are sometimes not fully accepted/integrated.</w:t>
      </w:r>
    </w:p>
    <w:p w14:paraId="0EC17F32"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ii) The older Christians may not serve as role model.</w:t>
      </w:r>
    </w:p>
    <w:p w14:paraId="303956AA"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iii) They may not be involved in activities /given responsibilities.</w:t>
      </w:r>
    </w:p>
    <w:p w14:paraId="22BE85C3"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iv) Older Christians expect them to change faster than they can.</w:t>
      </w:r>
    </w:p>
    <w:p w14:paraId="021E40B1"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 Some experience problems of communication /language barriers.</w:t>
      </w:r>
    </w:p>
    <w:p w14:paraId="5DA47847"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vi) They may lack Christian literature to strengthen their faith/guidance and counseling.</w:t>
      </w:r>
    </w:p>
    <w:p w14:paraId="09A71B8F"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vii) In large churches they get lost in the church/not recognized.</w:t>
      </w:r>
    </w:p>
    <w:p w14:paraId="6AD8E64F"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viii) The financial demand of the church may be too much for them.</w:t>
      </w:r>
    </w:p>
    <w:p w14:paraId="1E0848BB"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ix) Lack of assistance/concern when a new member is in need.</w:t>
      </w:r>
    </w:p>
    <w:p w14:paraId="3EDAF44B"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x) Some get frustrated when their expectations are not met.</w:t>
      </w:r>
    </w:p>
    <w:p w14:paraId="70DAAA39"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xi) They maybe rebuked/embarrassed in church /public.</w:t>
      </w:r>
    </w:p>
    <w:p w14:paraId="0FC149C4" w14:textId="77777777" w:rsidR="00C422CE" w:rsidRPr="00C422CE" w:rsidRDefault="00C422CE" w:rsidP="00F71F89">
      <w:pPr>
        <w:pStyle w:val="NoSpacing"/>
        <w:ind w:left="720"/>
        <w:rPr>
          <w:rFonts w:ascii="Book Antiqua" w:hAnsi="Book Antiqua"/>
          <w:color w:val="000000"/>
          <w:sz w:val="24"/>
          <w:szCs w:val="24"/>
        </w:rPr>
      </w:pP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t>(Any relevant 5 points x 1= 5mrks)</w:t>
      </w:r>
    </w:p>
    <w:p w14:paraId="05379DD4" w14:textId="77777777" w:rsidR="00C422CE" w:rsidRPr="00C422CE" w:rsidRDefault="00C422CE" w:rsidP="00C422CE">
      <w:pPr>
        <w:pStyle w:val="NoSpacing"/>
        <w:rPr>
          <w:rFonts w:ascii="Book Antiqua" w:hAnsi="Book Antiqua"/>
          <w:color w:val="000000"/>
          <w:sz w:val="24"/>
          <w:szCs w:val="24"/>
        </w:rPr>
      </w:pPr>
    </w:p>
    <w:p w14:paraId="41AE7547" w14:textId="71232F94" w:rsidR="00C422CE" w:rsidRPr="00827F92" w:rsidRDefault="00C422CE" w:rsidP="00827F92">
      <w:pPr>
        <w:pStyle w:val="NoSpacing"/>
        <w:numPr>
          <w:ilvl w:val="0"/>
          <w:numId w:val="13"/>
        </w:numPr>
        <w:rPr>
          <w:rFonts w:ascii="Book Antiqua" w:hAnsi="Book Antiqua"/>
          <w:b/>
          <w:bCs/>
          <w:color w:val="000000"/>
          <w:sz w:val="24"/>
          <w:szCs w:val="24"/>
        </w:rPr>
      </w:pPr>
      <w:r w:rsidRPr="00827F92">
        <w:rPr>
          <w:rFonts w:ascii="Book Antiqua" w:hAnsi="Book Antiqua"/>
          <w:b/>
          <w:bCs/>
          <w:color w:val="000000"/>
          <w:sz w:val="24"/>
          <w:szCs w:val="24"/>
        </w:rPr>
        <w:t>a) Give the teachings of Jesus on the role of the Holy Spirit.</w:t>
      </w:r>
      <w:r w:rsidRPr="00827F92">
        <w:rPr>
          <w:rFonts w:ascii="Book Antiqua" w:hAnsi="Book Antiqua"/>
          <w:b/>
          <w:bCs/>
          <w:color w:val="000000"/>
          <w:sz w:val="24"/>
          <w:szCs w:val="24"/>
        </w:rPr>
        <w:tab/>
        <w:t>(7mrks)</w:t>
      </w:r>
    </w:p>
    <w:p w14:paraId="5CD60586"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 The Holy Spirit is a counselor /helper.</w:t>
      </w:r>
    </w:p>
    <w:p w14:paraId="199ED2A1"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ii) He comforts</w:t>
      </w:r>
    </w:p>
    <w:p w14:paraId="7D032202"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iii) He teaches</w:t>
      </w:r>
    </w:p>
    <w:p w14:paraId="7C3C976A"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iv) He guides</w:t>
      </w:r>
    </w:p>
    <w:p w14:paraId="3B89C4E7"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 He judges /convicts the world.</w:t>
      </w:r>
    </w:p>
    <w:p w14:paraId="2F53B473"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vi) He is a companion.</w:t>
      </w:r>
    </w:p>
    <w:p w14:paraId="393E7426"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vii) He strengthens.</w:t>
      </w:r>
    </w:p>
    <w:p w14:paraId="2BFA9D83"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viii) He empowers.</w:t>
      </w:r>
    </w:p>
    <w:p w14:paraId="48797DE9"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ix) He reminds /convinces people on righteousness.</w:t>
      </w:r>
    </w:p>
    <w:p w14:paraId="77E02CE2"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x) He glorifies Jesus Christ.</w:t>
      </w:r>
    </w:p>
    <w:p w14:paraId="5FBD8042" w14:textId="5DD0C909"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xi) He reveals the things of God/reveals thing to come.</w:t>
      </w:r>
      <w:r w:rsidR="00827F92">
        <w:rPr>
          <w:rFonts w:ascii="Book Antiqua" w:hAnsi="Book Antiqua"/>
          <w:color w:val="000000"/>
          <w:sz w:val="24"/>
          <w:szCs w:val="24"/>
        </w:rPr>
        <w:t xml:space="preserve"> </w:t>
      </w:r>
      <w:r w:rsidRPr="00C422CE">
        <w:rPr>
          <w:rFonts w:ascii="Book Antiqua" w:hAnsi="Book Antiqua"/>
          <w:color w:val="000000"/>
          <w:sz w:val="24"/>
          <w:szCs w:val="24"/>
        </w:rPr>
        <w:t>(Any relevant 7 points x 1= 7mrks)</w:t>
      </w:r>
      <w:r w:rsidRPr="00C422CE">
        <w:rPr>
          <w:rFonts w:ascii="Book Antiqua" w:hAnsi="Book Antiqua"/>
          <w:color w:val="000000"/>
          <w:sz w:val="24"/>
          <w:szCs w:val="24"/>
        </w:rPr>
        <w:tab/>
      </w:r>
    </w:p>
    <w:p w14:paraId="03EE3D38" w14:textId="77777777" w:rsidR="00C422CE" w:rsidRPr="00C422CE" w:rsidRDefault="00C422CE" w:rsidP="00C422CE">
      <w:pPr>
        <w:pStyle w:val="NoSpacing"/>
        <w:rPr>
          <w:rFonts w:ascii="Book Antiqua" w:hAnsi="Book Antiqua"/>
          <w:color w:val="000000"/>
          <w:sz w:val="24"/>
          <w:szCs w:val="24"/>
        </w:rPr>
      </w:pPr>
    </w:p>
    <w:p w14:paraId="65AF4DA1" w14:textId="77777777" w:rsidR="00C422CE" w:rsidRPr="00827F92" w:rsidRDefault="00C422CE" w:rsidP="00827F92">
      <w:pPr>
        <w:pStyle w:val="NoSpacing"/>
        <w:ind w:left="720"/>
        <w:rPr>
          <w:rFonts w:ascii="Book Antiqua" w:hAnsi="Book Antiqua"/>
          <w:b/>
          <w:bCs/>
          <w:color w:val="000000"/>
          <w:sz w:val="24"/>
          <w:szCs w:val="24"/>
        </w:rPr>
      </w:pPr>
      <w:r w:rsidRPr="00827F92">
        <w:rPr>
          <w:rFonts w:ascii="Book Antiqua" w:hAnsi="Book Antiqua"/>
          <w:b/>
          <w:bCs/>
          <w:color w:val="000000"/>
          <w:sz w:val="24"/>
          <w:szCs w:val="24"/>
        </w:rPr>
        <w:t>b) Explain how the unity of believers is expressed in the image of body of Christ. (1</w:t>
      </w:r>
      <w:r w:rsidRPr="00827F92">
        <w:rPr>
          <w:rFonts w:ascii="Book Antiqua" w:hAnsi="Book Antiqua"/>
          <w:b/>
          <w:bCs/>
          <w:color w:val="000000"/>
          <w:sz w:val="24"/>
          <w:szCs w:val="24"/>
          <w:vertAlign w:val="superscript"/>
        </w:rPr>
        <w:t>ST</w:t>
      </w:r>
      <w:r w:rsidRPr="00827F92">
        <w:rPr>
          <w:rFonts w:ascii="Book Antiqua" w:hAnsi="Book Antiqua"/>
          <w:b/>
          <w:bCs/>
          <w:color w:val="000000"/>
          <w:sz w:val="24"/>
          <w:szCs w:val="24"/>
        </w:rPr>
        <w:t xml:space="preserve"> cor 12:12-31)</w:t>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t>(8mrks)</w:t>
      </w:r>
    </w:p>
    <w:p w14:paraId="114213D9"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 Paul describes believers as the body of Christ.</w:t>
      </w:r>
    </w:p>
    <w:p w14:paraId="2F003710"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ii) Christ is the head of the church.</w:t>
      </w:r>
    </w:p>
    <w:p w14:paraId="364D2260"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iii) The believers’ forms part of the body.</w:t>
      </w:r>
    </w:p>
    <w:p w14:paraId="482C943E"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iv) The body has different organs .In the way the church has different members.</w:t>
      </w:r>
    </w:p>
    <w:p w14:paraId="713FE06B"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 They all need to work together for the well being of the church.</w:t>
      </w:r>
    </w:p>
    <w:p w14:paraId="3A91572B"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 xml:space="preserve">vi)Every part of the body is needed to make it whole/all parts are interdepent /one part cannot be without the other. </w:t>
      </w:r>
    </w:p>
    <w:p w14:paraId="74C9CE7B"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vii) The different church members are given different spiritual gifts by the holy spirit to carry out God`s work.</w:t>
      </w:r>
    </w:p>
    <w:p w14:paraId="7D0337EB"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viii) There should be no division in the church since all the believers are members of the body of Christ.</w:t>
      </w:r>
    </w:p>
    <w:p w14:paraId="7F8540A8"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ix) Believers are united through baptism.</w:t>
      </w:r>
    </w:p>
    <w:p w14:paraId="360E6AD6"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t>(Any relevant 8 points x 1= 8mrks)</w:t>
      </w:r>
    </w:p>
    <w:p w14:paraId="62256CAE" w14:textId="77777777" w:rsidR="00C422CE" w:rsidRPr="00C422CE" w:rsidRDefault="00C422CE" w:rsidP="00C422CE">
      <w:pPr>
        <w:pStyle w:val="NoSpacing"/>
        <w:rPr>
          <w:rFonts w:ascii="Book Antiqua" w:hAnsi="Book Antiqua"/>
          <w:color w:val="000000"/>
          <w:sz w:val="24"/>
          <w:szCs w:val="24"/>
        </w:rPr>
      </w:pPr>
    </w:p>
    <w:p w14:paraId="50C7405A" w14:textId="77777777" w:rsidR="00C422CE" w:rsidRPr="00827F92" w:rsidRDefault="00C422CE" w:rsidP="00827F92">
      <w:pPr>
        <w:pStyle w:val="NoSpacing"/>
        <w:ind w:left="720"/>
        <w:rPr>
          <w:rFonts w:ascii="Book Antiqua" w:hAnsi="Book Antiqua"/>
          <w:b/>
          <w:bCs/>
          <w:color w:val="000000"/>
          <w:sz w:val="24"/>
          <w:szCs w:val="24"/>
        </w:rPr>
      </w:pPr>
      <w:r w:rsidRPr="00827F92">
        <w:rPr>
          <w:rFonts w:ascii="Book Antiqua" w:hAnsi="Book Antiqua"/>
          <w:b/>
          <w:bCs/>
          <w:color w:val="000000"/>
          <w:sz w:val="24"/>
          <w:szCs w:val="24"/>
        </w:rPr>
        <w:t>c) State five ways in which the gift of the Holy Spirit have been abused in the church today.</w:t>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r>
      <w:r w:rsidRPr="00827F92">
        <w:rPr>
          <w:rFonts w:ascii="Book Antiqua" w:hAnsi="Book Antiqua"/>
          <w:b/>
          <w:bCs/>
          <w:color w:val="000000"/>
          <w:sz w:val="24"/>
          <w:szCs w:val="24"/>
        </w:rPr>
        <w:tab/>
        <w:t>(5mrks)</w:t>
      </w:r>
    </w:p>
    <w:p w14:paraId="06FCA12E"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 Cheating that one has a certain gift of the holy spirit/pretence.</w:t>
      </w:r>
    </w:p>
    <w:p w14:paraId="24C00514"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ii) Commercialization of the gifts /people are asked to pay money before being prayed for.</w:t>
      </w:r>
    </w:p>
    <w:p w14:paraId="758F9FE9"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iii) False interpretation of the Bible /prophecy.</w:t>
      </w:r>
    </w:p>
    <w:p w14:paraId="21F6B112"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iv) Unscrupulous Christian may import demoniac powers on innocent faithful.</w:t>
      </w:r>
    </w:p>
    <w:p w14:paraId="0FF3CA19" w14:textId="77777777" w:rsidR="00C422CE" w:rsidRP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 Wrong use of the gifts of the Holy Spirit where faithful get into ecstasy /trance which may lead to injuries.</w:t>
      </w:r>
    </w:p>
    <w:p w14:paraId="18097557" w14:textId="5414E2AE" w:rsidR="00C422CE" w:rsidRDefault="00C422CE" w:rsidP="00827F92">
      <w:pPr>
        <w:pStyle w:val="NoSpacing"/>
        <w:ind w:left="720"/>
        <w:rPr>
          <w:rFonts w:ascii="Book Antiqua" w:hAnsi="Book Antiqua"/>
          <w:color w:val="000000"/>
          <w:sz w:val="24"/>
          <w:szCs w:val="24"/>
        </w:rPr>
      </w:pPr>
      <w:r w:rsidRPr="00C422CE">
        <w:rPr>
          <w:rFonts w:ascii="Book Antiqua" w:hAnsi="Book Antiqua"/>
          <w:color w:val="000000"/>
          <w:sz w:val="24"/>
          <w:szCs w:val="24"/>
        </w:rPr>
        <w:t>vi) Distinguishing oneself as a person with special call/preachers with an intention to exploit others.</w:t>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r>
      <w:r w:rsidRPr="00C422CE">
        <w:rPr>
          <w:rFonts w:ascii="Book Antiqua" w:hAnsi="Book Antiqua"/>
          <w:color w:val="000000"/>
          <w:sz w:val="24"/>
          <w:szCs w:val="24"/>
        </w:rPr>
        <w:tab/>
        <w:t>(Any relevant 5 points x 1= 5mrks)</w:t>
      </w:r>
    </w:p>
    <w:p w14:paraId="40491A88" w14:textId="77777777" w:rsidR="00827F92" w:rsidRPr="00C422CE" w:rsidRDefault="00827F92" w:rsidP="00827F92">
      <w:pPr>
        <w:pStyle w:val="NoSpacing"/>
        <w:ind w:left="720"/>
        <w:rPr>
          <w:rFonts w:ascii="Book Antiqua" w:hAnsi="Book Antiqua"/>
          <w:color w:val="000000"/>
          <w:sz w:val="24"/>
          <w:szCs w:val="24"/>
        </w:rPr>
      </w:pPr>
    </w:p>
    <w:p w14:paraId="09EAB10A" w14:textId="0B148ECC" w:rsidR="00C422CE" w:rsidRPr="00C422CE" w:rsidRDefault="00C422CE" w:rsidP="00D76EDE">
      <w:pPr>
        <w:pStyle w:val="NoSpacing"/>
        <w:numPr>
          <w:ilvl w:val="0"/>
          <w:numId w:val="13"/>
        </w:numPr>
        <w:rPr>
          <w:rFonts w:ascii="Book Antiqua" w:eastAsia="Calibri" w:hAnsi="Book Antiqua"/>
          <w:sz w:val="24"/>
          <w:szCs w:val="24"/>
        </w:rPr>
      </w:pPr>
      <w:r w:rsidRPr="00C422CE">
        <w:rPr>
          <w:rFonts w:ascii="Book Antiqua" w:eastAsia="Calibri" w:hAnsi="Book Antiqua"/>
          <w:sz w:val="24"/>
          <w:szCs w:val="24"/>
        </w:rPr>
        <w:t>(</w:t>
      </w:r>
      <w:r w:rsidRPr="00D76EDE">
        <w:rPr>
          <w:rFonts w:ascii="Book Antiqua" w:eastAsia="Calibri" w:hAnsi="Book Antiqua"/>
          <w:b/>
          <w:bCs/>
          <w:sz w:val="24"/>
          <w:szCs w:val="24"/>
        </w:rPr>
        <w:t>a)</w:t>
      </w:r>
      <w:r w:rsidR="00D76EDE" w:rsidRPr="00D76EDE">
        <w:rPr>
          <w:rFonts w:ascii="Book Antiqua" w:eastAsia="Calibri" w:hAnsi="Book Antiqua"/>
          <w:b/>
          <w:bCs/>
          <w:sz w:val="24"/>
          <w:szCs w:val="24"/>
        </w:rPr>
        <w:t xml:space="preserve"> </w:t>
      </w:r>
      <w:r w:rsidRPr="00D76EDE">
        <w:rPr>
          <w:rFonts w:ascii="Book Antiqua" w:eastAsia="Calibri" w:hAnsi="Book Antiqua"/>
          <w:b/>
          <w:bCs/>
          <w:sz w:val="24"/>
          <w:szCs w:val="24"/>
        </w:rPr>
        <w:t>Outline six prophecies of Jeremiah about the Messiah. (Jeremiah 23: 5 – 6)</w:t>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00D76EDE">
        <w:rPr>
          <w:rFonts w:ascii="Book Antiqua" w:eastAsia="Calibri" w:hAnsi="Book Antiqua"/>
          <w:b/>
          <w:bCs/>
          <w:sz w:val="24"/>
          <w:szCs w:val="24"/>
        </w:rPr>
        <w:tab/>
      </w:r>
      <w:r w:rsidR="00D76EDE">
        <w:rPr>
          <w:rFonts w:ascii="Book Antiqua" w:eastAsia="Calibri" w:hAnsi="Book Antiqua"/>
          <w:b/>
          <w:bCs/>
          <w:sz w:val="24"/>
          <w:szCs w:val="24"/>
        </w:rPr>
        <w:tab/>
      </w:r>
      <w:r w:rsidRPr="00D76EDE">
        <w:rPr>
          <w:rFonts w:ascii="Book Antiqua" w:eastAsia="Calibri" w:hAnsi="Book Antiqua"/>
          <w:b/>
          <w:bCs/>
          <w:sz w:val="24"/>
          <w:szCs w:val="24"/>
        </w:rPr>
        <w:t>(6 marks)</w:t>
      </w:r>
    </w:p>
    <w:p w14:paraId="0B967F70" w14:textId="77777777" w:rsidR="00C422CE" w:rsidRPr="00C422CE" w:rsidRDefault="00C422CE" w:rsidP="00D76EDE">
      <w:pPr>
        <w:pStyle w:val="NoSpacing"/>
        <w:numPr>
          <w:ilvl w:val="0"/>
          <w:numId w:val="20"/>
        </w:numPr>
        <w:rPr>
          <w:rFonts w:ascii="Book Antiqua" w:eastAsia="Calibri" w:hAnsi="Book Antiqua"/>
          <w:sz w:val="24"/>
          <w:szCs w:val="24"/>
        </w:rPr>
      </w:pPr>
      <w:r w:rsidRPr="00C422CE">
        <w:rPr>
          <w:rFonts w:ascii="Book Antiqua" w:eastAsia="Calibri" w:hAnsi="Book Antiqua"/>
          <w:sz w:val="24"/>
          <w:szCs w:val="24"/>
        </w:rPr>
        <w:t>The Messiah would come from the house of David.</w:t>
      </w:r>
    </w:p>
    <w:p w14:paraId="27A3A502" w14:textId="77777777" w:rsidR="00C422CE" w:rsidRPr="00C422CE" w:rsidRDefault="00C422CE" w:rsidP="00D76EDE">
      <w:pPr>
        <w:pStyle w:val="NoSpacing"/>
        <w:numPr>
          <w:ilvl w:val="0"/>
          <w:numId w:val="20"/>
        </w:numPr>
        <w:rPr>
          <w:rFonts w:ascii="Book Antiqua" w:eastAsia="Calibri" w:hAnsi="Book Antiqua"/>
          <w:sz w:val="24"/>
          <w:szCs w:val="24"/>
        </w:rPr>
      </w:pPr>
      <w:r w:rsidRPr="00C422CE">
        <w:rPr>
          <w:rFonts w:ascii="Book Antiqua" w:eastAsia="Calibri" w:hAnsi="Book Antiqua"/>
          <w:sz w:val="24"/>
          <w:szCs w:val="24"/>
        </w:rPr>
        <w:t>He would be righteous /righteous branch.</w:t>
      </w:r>
    </w:p>
    <w:p w14:paraId="4BFE15D8" w14:textId="77777777" w:rsidR="00C422CE" w:rsidRPr="00C422CE" w:rsidRDefault="00C422CE" w:rsidP="00D76EDE">
      <w:pPr>
        <w:pStyle w:val="NoSpacing"/>
        <w:numPr>
          <w:ilvl w:val="0"/>
          <w:numId w:val="20"/>
        </w:numPr>
        <w:rPr>
          <w:rFonts w:ascii="Book Antiqua" w:eastAsia="Calibri" w:hAnsi="Book Antiqua"/>
          <w:sz w:val="24"/>
          <w:szCs w:val="24"/>
        </w:rPr>
      </w:pPr>
      <w:r w:rsidRPr="00C422CE">
        <w:rPr>
          <w:rFonts w:ascii="Book Antiqua" w:eastAsia="Calibri" w:hAnsi="Book Antiqua"/>
          <w:sz w:val="24"/>
          <w:szCs w:val="24"/>
        </w:rPr>
        <w:t>He would reign as King.</w:t>
      </w:r>
    </w:p>
    <w:p w14:paraId="6D98CA52" w14:textId="77777777" w:rsidR="00C422CE" w:rsidRPr="00C422CE" w:rsidRDefault="00C422CE" w:rsidP="00D76EDE">
      <w:pPr>
        <w:pStyle w:val="NoSpacing"/>
        <w:numPr>
          <w:ilvl w:val="0"/>
          <w:numId w:val="20"/>
        </w:numPr>
        <w:rPr>
          <w:rFonts w:ascii="Book Antiqua" w:eastAsia="Calibri" w:hAnsi="Book Antiqua"/>
          <w:sz w:val="24"/>
          <w:szCs w:val="24"/>
        </w:rPr>
      </w:pPr>
      <w:r w:rsidRPr="00C422CE">
        <w:rPr>
          <w:rFonts w:ascii="Book Antiqua" w:eastAsia="Calibri" w:hAnsi="Book Antiqua"/>
          <w:sz w:val="24"/>
          <w:szCs w:val="24"/>
        </w:rPr>
        <w:t>The Messiah would rule wisely/deal wisely.</w:t>
      </w:r>
    </w:p>
    <w:p w14:paraId="1996973D" w14:textId="77777777" w:rsidR="00C422CE" w:rsidRPr="00C422CE" w:rsidRDefault="00C422CE" w:rsidP="00D76EDE">
      <w:pPr>
        <w:pStyle w:val="NoSpacing"/>
        <w:numPr>
          <w:ilvl w:val="0"/>
          <w:numId w:val="20"/>
        </w:numPr>
        <w:rPr>
          <w:rFonts w:ascii="Book Antiqua" w:eastAsia="Calibri" w:hAnsi="Book Antiqua"/>
          <w:sz w:val="24"/>
          <w:szCs w:val="24"/>
        </w:rPr>
      </w:pPr>
      <w:r w:rsidRPr="00C422CE">
        <w:rPr>
          <w:rFonts w:ascii="Book Antiqua" w:eastAsia="Calibri" w:hAnsi="Book Antiqua"/>
          <w:sz w:val="24"/>
          <w:szCs w:val="24"/>
        </w:rPr>
        <w:t>He would execute justice and righteousness in the land.</w:t>
      </w:r>
    </w:p>
    <w:p w14:paraId="4134C4EB" w14:textId="77777777" w:rsidR="00C422CE" w:rsidRPr="00C422CE" w:rsidRDefault="00C422CE" w:rsidP="00D76EDE">
      <w:pPr>
        <w:pStyle w:val="NoSpacing"/>
        <w:numPr>
          <w:ilvl w:val="0"/>
          <w:numId w:val="20"/>
        </w:numPr>
        <w:rPr>
          <w:rFonts w:ascii="Book Antiqua" w:eastAsia="Calibri" w:hAnsi="Book Antiqua"/>
          <w:sz w:val="24"/>
          <w:szCs w:val="24"/>
        </w:rPr>
      </w:pPr>
      <w:r w:rsidRPr="00C422CE">
        <w:rPr>
          <w:rFonts w:ascii="Book Antiqua" w:eastAsia="Calibri" w:hAnsi="Book Antiqua"/>
          <w:sz w:val="24"/>
          <w:szCs w:val="24"/>
        </w:rPr>
        <w:t>In his days, Judah would be saved/bring salvation upon Judah.</w:t>
      </w:r>
    </w:p>
    <w:p w14:paraId="20734955" w14:textId="77777777" w:rsidR="00C422CE" w:rsidRPr="00C422CE" w:rsidRDefault="00C422CE" w:rsidP="00D76EDE">
      <w:pPr>
        <w:pStyle w:val="NoSpacing"/>
        <w:numPr>
          <w:ilvl w:val="0"/>
          <w:numId w:val="20"/>
        </w:numPr>
        <w:rPr>
          <w:rFonts w:ascii="Book Antiqua" w:eastAsia="Calibri" w:hAnsi="Book Antiqua"/>
          <w:sz w:val="24"/>
          <w:szCs w:val="24"/>
        </w:rPr>
      </w:pPr>
      <w:r w:rsidRPr="00C422CE">
        <w:rPr>
          <w:rFonts w:ascii="Book Antiqua" w:eastAsia="Calibri" w:hAnsi="Book Antiqua"/>
          <w:sz w:val="24"/>
          <w:szCs w:val="24"/>
        </w:rPr>
        <w:t>In his days, Israel would dwell securely/He would provide security / safety in Israel.</w:t>
      </w:r>
    </w:p>
    <w:p w14:paraId="01D1132E" w14:textId="464F358A" w:rsidR="00C422CE" w:rsidRDefault="00C422CE" w:rsidP="00D76EDE">
      <w:pPr>
        <w:pStyle w:val="NoSpacing"/>
        <w:numPr>
          <w:ilvl w:val="0"/>
          <w:numId w:val="20"/>
        </w:numPr>
        <w:rPr>
          <w:rFonts w:ascii="Book Antiqua" w:eastAsia="Calibri" w:hAnsi="Book Antiqua"/>
          <w:sz w:val="24"/>
          <w:szCs w:val="24"/>
        </w:rPr>
      </w:pPr>
      <w:r w:rsidRPr="00C422CE">
        <w:rPr>
          <w:rFonts w:ascii="Book Antiqua" w:eastAsia="Calibri" w:hAnsi="Book Antiqua"/>
          <w:sz w:val="24"/>
          <w:szCs w:val="24"/>
        </w:rPr>
        <w:t>He would be called “The Lord is our righteousness”.</w:t>
      </w:r>
    </w:p>
    <w:p w14:paraId="4CD98242" w14:textId="77777777" w:rsidR="00C422CE" w:rsidRPr="00C422CE" w:rsidRDefault="00C422CE" w:rsidP="00D76EDE">
      <w:pPr>
        <w:pStyle w:val="NoSpacing"/>
        <w:ind w:left="8280" w:firstLine="360"/>
        <w:rPr>
          <w:rFonts w:ascii="Book Antiqua" w:eastAsia="Calibri" w:hAnsi="Book Antiqua"/>
          <w:sz w:val="24"/>
          <w:szCs w:val="24"/>
        </w:rPr>
      </w:pPr>
      <w:r w:rsidRPr="00C422CE">
        <w:rPr>
          <w:rFonts w:ascii="Book Antiqua" w:eastAsia="Calibri" w:hAnsi="Book Antiqua"/>
          <w:sz w:val="24"/>
          <w:szCs w:val="24"/>
        </w:rPr>
        <w:t>(6 x1 = 6 marks)</w:t>
      </w:r>
    </w:p>
    <w:p w14:paraId="3D96E615" w14:textId="59F3D66C" w:rsidR="00C422CE" w:rsidRPr="00D76EDE" w:rsidRDefault="00C422CE" w:rsidP="00D76EDE">
      <w:pPr>
        <w:pStyle w:val="NoSpacing"/>
        <w:ind w:left="720"/>
        <w:rPr>
          <w:rFonts w:ascii="Book Antiqua" w:eastAsia="Calibri" w:hAnsi="Book Antiqua"/>
          <w:b/>
          <w:bCs/>
          <w:sz w:val="24"/>
          <w:szCs w:val="24"/>
        </w:rPr>
      </w:pPr>
      <w:r w:rsidRPr="00D76EDE">
        <w:rPr>
          <w:rFonts w:ascii="Book Antiqua" w:eastAsia="Calibri" w:hAnsi="Book Antiqua"/>
          <w:b/>
          <w:bCs/>
          <w:sz w:val="24"/>
          <w:szCs w:val="24"/>
        </w:rPr>
        <w:t>(b)</w:t>
      </w:r>
      <w:r w:rsidR="00D76EDE">
        <w:rPr>
          <w:rFonts w:ascii="Book Antiqua" w:eastAsia="Calibri" w:hAnsi="Book Antiqua"/>
          <w:b/>
          <w:bCs/>
          <w:sz w:val="24"/>
          <w:szCs w:val="24"/>
        </w:rPr>
        <w:t xml:space="preserve"> </w:t>
      </w:r>
      <w:r w:rsidRPr="00D76EDE">
        <w:rPr>
          <w:rFonts w:ascii="Book Antiqua" w:eastAsia="Calibri" w:hAnsi="Book Antiqua"/>
          <w:b/>
          <w:bCs/>
          <w:sz w:val="24"/>
          <w:szCs w:val="24"/>
        </w:rPr>
        <w:t xml:space="preserve">With reference to Luke 1:16 – 17, state the mission of John the Baptist from the message of angel Gabriel to Zachariah. </w:t>
      </w:r>
      <w:r w:rsidRPr="00D76EDE">
        <w:rPr>
          <w:rFonts w:ascii="Book Antiqua" w:eastAsia="Calibri" w:hAnsi="Book Antiqua"/>
          <w:b/>
          <w:bCs/>
          <w:sz w:val="24"/>
          <w:szCs w:val="24"/>
        </w:rPr>
        <w:tab/>
      </w:r>
      <w:r w:rsidRPr="00D76EDE">
        <w:rPr>
          <w:rFonts w:ascii="Book Antiqua" w:eastAsia="Calibri" w:hAnsi="Book Antiqua"/>
          <w:b/>
          <w:bCs/>
          <w:sz w:val="24"/>
          <w:szCs w:val="24"/>
        </w:rPr>
        <w:tab/>
      </w:r>
      <w:r w:rsidRPr="00D76EDE">
        <w:rPr>
          <w:rFonts w:ascii="Book Antiqua" w:eastAsia="Calibri" w:hAnsi="Book Antiqua"/>
          <w:b/>
          <w:bCs/>
          <w:sz w:val="24"/>
          <w:szCs w:val="24"/>
        </w:rPr>
        <w:tab/>
      </w:r>
      <w:r w:rsidR="00D76EDE">
        <w:rPr>
          <w:rFonts w:ascii="Book Antiqua" w:eastAsia="Calibri" w:hAnsi="Book Antiqua"/>
          <w:b/>
          <w:bCs/>
          <w:sz w:val="24"/>
          <w:szCs w:val="24"/>
        </w:rPr>
        <w:tab/>
      </w:r>
      <w:r w:rsidR="00D76EDE">
        <w:rPr>
          <w:rFonts w:ascii="Book Antiqua" w:eastAsia="Calibri" w:hAnsi="Book Antiqua"/>
          <w:b/>
          <w:bCs/>
          <w:sz w:val="24"/>
          <w:szCs w:val="24"/>
        </w:rPr>
        <w:tab/>
      </w:r>
      <w:r w:rsidR="00D76EDE">
        <w:rPr>
          <w:rFonts w:ascii="Book Antiqua" w:eastAsia="Calibri" w:hAnsi="Book Antiqua"/>
          <w:b/>
          <w:bCs/>
          <w:sz w:val="24"/>
          <w:szCs w:val="24"/>
        </w:rPr>
        <w:tab/>
      </w:r>
      <w:r w:rsidR="00D76EDE">
        <w:rPr>
          <w:rFonts w:ascii="Book Antiqua" w:eastAsia="Calibri" w:hAnsi="Book Antiqua"/>
          <w:b/>
          <w:bCs/>
          <w:sz w:val="24"/>
          <w:szCs w:val="24"/>
        </w:rPr>
        <w:tab/>
      </w:r>
      <w:r w:rsidRPr="00D76EDE">
        <w:rPr>
          <w:rFonts w:ascii="Book Antiqua" w:eastAsia="Calibri" w:hAnsi="Book Antiqua"/>
          <w:b/>
          <w:bCs/>
          <w:sz w:val="24"/>
          <w:szCs w:val="24"/>
        </w:rPr>
        <w:tab/>
        <w:t>(8 marks)</w:t>
      </w:r>
    </w:p>
    <w:p w14:paraId="2C44EF73" w14:textId="77777777" w:rsidR="00C422CE" w:rsidRPr="00C422CE" w:rsidRDefault="00C422CE" w:rsidP="00D76EDE">
      <w:pPr>
        <w:pStyle w:val="NoSpacing"/>
        <w:numPr>
          <w:ilvl w:val="0"/>
          <w:numId w:val="21"/>
        </w:numPr>
        <w:rPr>
          <w:rFonts w:ascii="Book Antiqua" w:eastAsia="Calibri" w:hAnsi="Book Antiqua"/>
          <w:sz w:val="24"/>
          <w:szCs w:val="24"/>
        </w:rPr>
      </w:pPr>
      <w:r w:rsidRPr="00C422CE">
        <w:rPr>
          <w:rFonts w:ascii="Book Antiqua" w:eastAsia="Calibri" w:hAnsi="Book Antiqua"/>
          <w:sz w:val="24"/>
          <w:szCs w:val="24"/>
        </w:rPr>
        <w:t>He would reconcile the Israelites to God.</w:t>
      </w:r>
    </w:p>
    <w:p w14:paraId="6BA2D9DA" w14:textId="77777777" w:rsidR="00C422CE" w:rsidRPr="00C422CE" w:rsidRDefault="00C422CE" w:rsidP="00D76EDE">
      <w:pPr>
        <w:pStyle w:val="NoSpacing"/>
        <w:numPr>
          <w:ilvl w:val="0"/>
          <w:numId w:val="21"/>
        </w:numPr>
        <w:rPr>
          <w:rFonts w:ascii="Book Antiqua" w:eastAsia="Calibri" w:hAnsi="Book Antiqua"/>
          <w:sz w:val="24"/>
          <w:szCs w:val="24"/>
        </w:rPr>
      </w:pPr>
      <w:r w:rsidRPr="00C422CE">
        <w:rPr>
          <w:rFonts w:ascii="Book Antiqua" w:eastAsia="Calibri" w:hAnsi="Book Antiqua"/>
          <w:sz w:val="24"/>
          <w:szCs w:val="24"/>
        </w:rPr>
        <w:t>He would go before him in the spirit and power of Elijah.</w:t>
      </w:r>
    </w:p>
    <w:p w14:paraId="618C808C" w14:textId="77777777" w:rsidR="00C422CE" w:rsidRPr="00C422CE" w:rsidRDefault="00C422CE" w:rsidP="00D76EDE">
      <w:pPr>
        <w:pStyle w:val="NoSpacing"/>
        <w:numPr>
          <w:ilvl w:val="0"/>
          <w:numId w:val="21"/>
        </w:numPr>
        <w:rPr>
          <w:rFonts w:ascii="Book Antiqua" w:eastAsia="Calibri" w:hAnsi="Book Antiqua"/>
          <w:sz w:val="24"/>
          <w:szCs w:val="24"/>
        </w:rPr>
      </w:pPr>
      <w:r w:rsidRPr="00C422CE">
        <w:rPr>
          <w:rFonts w:ascii="Book Antiqua" w:eastAsia="Calibri" w:hAnsi="Book Antiqua"/>
          <w:sz w:val="24"/>
          <w:szCs w:val="24"/>
        </w:rPr>
        <w:t>He would bring justice /turn the disobedience to wisdom of the just.</w:t>
      </w:r>
    </w:p>
    <w:p w14:paraId="662C5A8A" w14:textId="77777777" w:rsidR="00C422CE" w:rsidRPr="00C422CE" w:rsidRDefault="00C422CE" w:rsidP="00D76EDE">
      <w:pPr>
        <w:pStyle w:val="NoSpacing"/>
        <w:numPr>
          <w:ilvl w:val="0"/>
          <w:numId w:val="21"/>
        </w:numPr>
        <w:rPr>
          <w:rFonts w:ascii="Book Antiqua" w:eastAsia="Calibri" w:hAnsi="Book Antiqua"/>
          <w:sz w:val="24"/>
          <w:szCs w:val="24"/>
        </w:rPr>
      </w:pPr>
      <w:r w:rsidRPr="00C422CE">
        <w:rPr>
          <w:rFonts w:ascii="Book Antiqua" w:eastAsia="Calibri" w:hAnsi="Book Antiqua"/>
          <w:sz w:val="24"/>
          <w:szCs w:val="24"/>
        </w:rPr>
        <w:t>He would prepare people for the coming of the Messiah.</w:t>
      </w:r>
    </w:p>
    <w:p w14:paraId="132C77E4" w14:textId="7413158A" w:rsidR="00C422CE" w:rsidRPr="00D76EDE" w:rsidRDefault="00C422CE" w:rsidP="00C422CE">
      <w:pPr>
        <w:pStyle w:val="NoSpacing"/>
        <w:numPr>
          <w:ilvl w:val="0"/>
          <w:numId w:val="21"/>
        </w:numPr>
        <w:rPr>
          <w:rFonts w:ascii="Book Antiqua" w:eastAsia="Calibri" w:hAnsi="Book Antiqua"/>
          <w:sz w:val="24"/>
          <w:szCs w:val="24"/>
        </w:rPr>
      </w:pPr>
      <w:r w:rsidRPr="00D76EDE">
        <w:rPr>
          <w:rFonts w:ascii="Book Antiqua" w:eastAsia="Calibri" w:hAnsi="Book Antiqua"/>
          <w:sz w:val="24"/>
          <w:szCs w:val="24"/>
        </w:rPr>
        <w:t>He would turn the hearts of the fathers to the children.</w:t>
      </w:r>
      <w:r w:rsidR="00D76EDE">
        <w:rPr>
          <w:rFonts w:ascii="Book Antiqua" w:eastAsia="Calibri" w:hAnsi="Book Antiqua"/>
          <w:sz w:val="24"/>
          <w:szCs w:val="24"/>
        </w:rPr>
        <w:tab/>
      </w:r>
      <w:r w:rsidR="00D76EDE">
        <w:rPr>
          <w:rFonts w:ascii="Book Antiqua" w:eastAsia="Calibri" w:hAnsi="Book Antiqua"/>
          <w:sz w:val="24"/>
          <w:szCs w:val="24"/>
        </w:rPr>
        <w:tab/>
      </w:r>
      <w:r w:rsidR="00D76EDE">
        <w:rPr>
          <w:rFonts w:ascii="Book Antiqua" w:eastAsia="Calibri" w:hAnsi="Book Antiqua"/>
          <w:sz w:val="24"/>
          <w:szCs w:val="24"/>
        </w:rPr>
        <w:tab/>
      </w:r>
      <w:r w:rsidRPr="00D76EDE">
        <w:rPr>
          <w:rFonts w:ascii="Book Antiqua" w:eastAsia="Calibri" w:hAnsi="Book Antiqua"/>
          <w:sz w:val="24"/>
          <w:szCs w:val="24"/>
        </w:rPr>
        <w:t>(4 x 2 = 8 marks)</w:t>
      </w:r>
    </w:p>
    <w:p w14:paraId="2C002AEA" w14:textId="77777777" w:rsidR="00C422CE" w:rsidRPr="00C422CE" w:rsidRDefault="00C422CE" w:rsidP="00C422CE">
      <w:pPr>
        <w:pStyle w:val="NoSpacing"/>
        <w:rPr>
          <w:rFonts w:ascii="Book Antiqua" w:eastAsia="Calibri" w:hAnsi="Book Antiqua"/>
          <w:sz w:val="24"/>
          <w:szCs w:val="24"/>
        </w:rPr>
      </w:pPr>
      <w:r w:rsidRPr="00C422CE">
        <w:rPr>
          <w:rFonts w:ascii="Book Antiqua" w:eastAsia="Calibri" w:hAnsi="Book Antiqua"/>
          <w:sz w:val="24"/>
          <w:szCs w:val="24"/>
        </w:rPr>
        <w:lastRenderedPageBreak/>
        <w:tab/>
      </w:r>
      <w:r w:rsidRPr="00C422CE">
        <w:rPr>
          <w:rFonts w:ascii="Book Antiqua" w:eastAsia="Calibri" w:hAnsi="Book Antiqua"/>
          <w:sz w:val="24"/>
          <w:szCs w:val="24"/>
        </w:rPr>
        <w:tab/>
      </w:r>
    </w:p>
    <w:p w14:paraId="166C356D" w14:textId="3A20E380" w:rsidR="00C422CE" w:rsidRPr="005320E1" w:rsidRDefault="00C422CE" w:rsidP="00C422CE">
      <w:pPr>
        <w:pStyle w:val="NoSpacing"/>
        <w:rPr>
          <w:rFonts w:ascii="Book Antiqua" w:eastAsia="Calibri" w:hAnsi="Book Antiqua"/>
          <w:b/>
          <w:bCs/>
          <w:sz w:val="24"/>
          <w:szCs w:val="24"/>
        </w:rPr>
      </w:pPr>
      <w:r w:rsidRPr="00C422CE">
        <w:rPr>
          <w:rFonts w:ascii="Book Antiqua" w:eastAsia="Calibri" w:hAnsi="Book Antiqua"/>
          <w:sz w:val="24"/>
          <w:szCs w:val="24"/>
        </w:rPr>
        <w:tab/>
      </w:r>
      <w:r w:rsidRPr="005320E1">
        <w:rPr>
          <w:rFonts w:ascii="Book Antiqua" w:eastAsia="Calibri" w:hAnsi="Book Antiqua"/>
          <w:b/>
          <w:bCs/>
          <w:sz w:val="24"/>
          <w:szCs w:val="24"/>
        </w:rPr>
        <w:t>(c)</w:t>
      </w:r>
      <w:r w:rsidRPr="005320E1">
        <w:rPr>
          <w:rFonts w:ascii="Book Antiqua" w:eastAsia="Calibri" w:hAnsi="Book Antiqua"/>
          <w:b/>
          <w:bCs/>
          <w:sz w:val="24"/>
          <w:szCs w:val="24"/>
        </w:rPr>
        <w:tab/>
        <w:t>State six lessons Christians learn from the role of John the Baptist? (6 marks)</w:t>
      </w:r>
    </w:p>
    <w:p w14:paraId="504A49C6" w14:textId="77777777" w:rsidR="00C422CE" w:rsidRPr="00C422CE" w:rsidRDefault="00C422CE" w:rsidP="00C422CE">
      <w:pPr>
        <w:pStyle w:val="NoSpacing"/>
        <w:rPr>
          <w:rFonts w:ascii="Book Antiqua" w:eastAsia="Calibri" w:hAnsi="Book Antiqua"/>
          <w:sz w:val="24"/>
          <w:szCs w:val="24"/>
        </w:rPr>
      </w:pPr>
      <w:r w:rsidRPr="00C422CE">
        <w:rPr>
          <w:rFonts w:ascii="Book Antiqua" w:eastAsia="Calibri" w:hAnsi="Book Antiqua"/>
          <w:sz w:val="24"/>
          <w:szCs w:val="24"/>
        </w:rPr>
        <w:tab/>
      </w:r>
      <w:r w:rsidRPr="00C422CE">
        <w:rPr>
          <w:rFonts w:ascii="Book Antiqua" w:eastAsia="Calibri" w:hAnsi="Book Antiqua"/>
          <w:sz w:val="24"/>
          <w:szCs w:val="24"/>
        </w:rPr>
        <w:tab/>
        <w:t>Christians should:</w:t>
      </w:r>
    </w:p>
    <w:p w14:paraId="4CFD0D17"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Preach the message of repentance to the people.</w:t>
      </w:r>
    </w:p>
    <w:p w14:paraId="22EC153B"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Bear fruits that befit repentance.</w:t>
      </w:r>
    </w:p>
    <w:p w14:paraId="55F74529"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Condemn immorality in society.</w:t>
      </w:r>
    </w:p>
    <w:p w14:paraId="0A250FBD"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Preach about judgement that would be effected by Jesus.</w:t>
      </w:r>
    </w:p>
    <w:p w14:paraId="4AD970F8"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Practice charity.</w:t>
      </w:r>
    </w:p>
    <w:p w14:paraId="12CFB37C"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Be content with their pay.</w:t>
      </w:r>
    </w:p>
    <w:p w14:paraId="45256A46"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Be truthful about others.</w:t>
      </w:r>
    </w:p>
    <w:p w14:paraId="476ACB2F"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Be baptized with the Holy Spirit and fire.</w:t>
      </w:r>
    </w:p>
    <w:p w14:paraId="6701960D" w14:textId="77777777" w:rsidR="00C422CE" w:rsidRPr="00C422CE" w:rsidRDefault="00C422CE" w:rsidP="005320E1">
      <w:pPr>
        <w:pStyle w:val="NoSpacing"/>
        <w:numPr>
          <w:ilvl w:val="0"/>
          <w:numId w:val="22"/>
        </w:numPr>
        <w:rPr>
          <w:rFonts w:ascii="Book Antiqua" w:eastAsia="Calibri" w:hAnsi="Book Antiqua"/>
          <w:sz w:val="24"/>
          <w:szCs w:val="24"/>
        </w:rPr>
      </w:pPr>
      <w:r w:rsidRPr="00C422CE">
        <w:rPr>
          <w:rFonts w:ascii="Book Antiqua" w:eastAsia="Calibri" w:hAnsi="Book Antiqua"/>
          <w:sz w:val="24"/>
          <w:szCs w:val="24"/>
        </w:rPr>
        <w:t>Should be honest in their dealings.</w:t>
      </w:r>
    </w:p>
    <w:p w14:paraId="18D57BD5" w14:textId="70841216" w:rsidR="00C422CE" w:rsidRPr="005320E1" w:rsidRDefault="00C422CE" w:rsidP="00C422CE">
      <w:pPr>
        <w:pStyle w:val="NoSpacing"/>
        <w:numPr>
          <w:ilvl w:val="0"/>
          <w:numId w:val="22"/>
        </w:numPr>
        <w:rPr>
          <w:rFonts w:ascii="Book Antiqua" w:eastAsia="Calibri" w:hAnsi="Book Antiqua"/>
          <w:sz w:val="24"/>
          <w:szCs w:val="24"/>
        </w:rPr>
      </w:pPr>
      <w:r w:rsidRPr="005320E1">
        <w:rPr>
          <w:rFonts w:ascii="Book Antiqua" w:eastAsia="Calibri" w:hAnsi="Book Antiqua"/>
          <w:sz w:val="24"/>
          <w:szCs w:val="24"/>
        </w:rPr>
        <w:t>Should separate themselves from evil and do good.</w:t>
      </w:r>
      <w:r w:rsidR="005320E1">
        <w:rPr>
          <w:rFonts w:ascii="Book Antiqua" w:eastAsia="Calibri" w:hAnsi="Book Antiqua"/>
          <w:sz w:val="24"/>
          <w:szCs w:val="24"/>
        </w:rPr>
        <w:tab/>
      </w:r>
      <w:r w:rsidRPr="005320E1">
        <w:rPr>
          <w:rFonts w:ascii="Book Antiqua" w:eastAsia="Calibri" w:hAnsi="Book Antiqua"/>
          <w:sz w:val="24"/>
          <w:szCs w:val="24"/>
        </w:rPr>
        <w:t>(6 x1 = 6 marks)</w:t>
      </w:r>
    </w:p>
    <w:p w14:paraId="50FC49A8" w14:textId="77777777" w:rsidR="00C422CE" w:rsidRPr="00C422CE" w:rsidRDefault="00C422CE" w:rsidP="00C422CE">
      <w:pPr>
        <w:pStyle w:val="NoSpacing"/>
        <w:rPr>
          <w:rFonts w:ascii="Book Antiqua" w:eastAsia="Calibri" w:hAnsi="Book Antiqua"/>
          <w:sz w:val="24"/>
          <w:szCs w:val="24"/>
        </w:rPr>
      </w:pPr>
    </w:p>
    <w:p w14:paraId="79A2A378" w14:textId="77777777" w:rsidR="00C422CE" w:rsidRPr="00C422CE" w:rsidRDefault="00C422CE" w:rsidP="00C422CE">
      <w:pPr>
        <w:pStyle w:val="NoSpacing"/>
        <w:rPr>
          <w:rFonts w:ascii="Book Antiqua" w:eastAsia="Calibri" w:hAnsi="Book Antiqua"/>
          <w:sz w:val="24"/>
          <w:szCs w:val="24"/>
        </w:rPr>
      </w:pPr>
      <w:r w:rsidRPr="00C422CE">
        <w:rPr>
          <w:rFonts w:ascii="Book Antiqua" w:eastAsia="Calibri" w:hAnsi="Book Antiqua"/>
          <w:sz w:val="24"/>
          <w:szCs w:val="24"/>
        </w:rPr>
        <w:tab/>
      </w:r>
      <w:r w:rsidRPr="00C422CE">
        <w:rPr>
          <w:rFonts w:ascii="Book Antiqua" w:eastAsia="Calibri" w:hAnsi="Book Antiqua"/>
          <w:sz w:val="24"/>
          <w:szCs w:val="24"/>
        </w:rPr>
        <w:tab/>
      </w:r>
    </w:p>
    <w:p w14:paraId="4D10F8EF" w14:textId="6D526CCD" w:rsidR="00C422CE" w:rsidRPr="00C422CE" w:rsidRDefault="00C422CE" w:rsidP="005320E1">
      <w:pPr>
        <w:pStyle w:val="NoSpacing"/>
        <w:numPr>
          <w:ilvl w:val="0"/>
          <w:numId w:val="13"/>
        </w:numPr>
        <w:rPr>
          <w:rFonts w:ascii="Book Antiqua" w:hAnsi="Book Antiqua"/>
          <w:sz w:val="24"/>
          <w:szCs w:val="24"/>
        </w:rPr>
      </w:pPr>
      <w:r w:rsidRPr="00C422CE">
        <w:rPr>
          <w:rFonts w:ascii="Book Antiqua" w:hAnsi="Book Antiqua"/>
          <w:sz w:val="24"/>
          <w:szCs w:val="24"/>
        </w:rPr>
        <w:t>a)</w:t>
      </w:r>
      <w:r w:rsidRPr="00C422CE">
        <w:rPr>
          <w:rFonts w:ascii="Book Antiqua" w:hAnsi="Book Antiqua"/>
          <w:sz w:val="24"/>
          <w:szCs w:val="24"/>
        </w:rPr>
        <w:tab/>
      </w:r>
    </w:p>
    <w:p w14:paraId="1F2AC5BD"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The Bible – To christians the bible is the word of God hence they draw their morals from it</w:t>
      </w:r>
    </w:p>
    <w:p w14:paraId="46F0A021" w14:textId="77777777" w:rsidR="00C422CE" w:rsidRPr="00C422CE" w:rsidRDefault="00C422CE" w:rsidP="00061878">
      <w:pPr>
        <w:pStyle w:val="NoSpacing"/>
        <w:ind w:left="720"/>
        <w:rPr>
          <w:rFonts w:ascii="Book Antiqua" w:hAnsi="Book Antiqua"/>
          <w:sz w:val="24"/>
          <w:szCs w:val="24"/>
        </w:rPr>
      </w:pPr>
    </w:p>
    <w:p w14:paraId="183BDBDF"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Gods revelation – God reveals himself through His prophets dreams and visions which guide christians on how they should behave in given issues</w:t>
      </w:r>
    </w:p>
    <w:p w14:paraId="4B6EB13C" w14:textId="77777777" w:rsidR="00C422CE" w:rsidRPr="00C422CE" w:rsidRDefault="00C422CE" w:rsidP="00061878">
      <w:pPr>
        <w:pStyle w:val="NoSpacing"/>
        <w:ind w:left="720"/>
        <w:rPr>
          <w:rFonts w:ascii="Book Antiqua" w:hAnsi="Book Antiqua"/>
          <w:sz w:val="24"/>
          <w:szCs w:val="24"/>
        </w:rPr>
      </w:pPr>
    </w:p>
    <w:p w14:paraId="70921F9D"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Faith in God – Faith in God motivates a Christian to make ethical decisions</w:t>
      </w:r>
    </w:p>
    <w:p w14:paraId="30D3BB8E"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Teachings of Jesus – Christ</w:t>
      </w:r>
      <w:r w:rsidRPr="00C422CE">
        <w:rPr>
          <w:rFonts w:ascii="Times New Roman" w:hAnsi="Times New Roman" w:cs="Times New Roman"/>
          <w:sz w:val="24"/>
          <w:szCs w:val="24"/>
        </w:rPr>
        <w:t>‟</w:t>
      </w:r>
      <w:r w:rsidRPr="00C422CE">
        <w:rPr>
          <w:rFonts w:ascii="Book Antiqua" w:hAnsi="Book Antiqua"/>
          <w:sz w:val="24"/>
          <w:szCs w:val="24"/>
        </w:rPr>
        <w:t>s teachings guide a christian</w:t>
      </w:r>
      <w:r w:rsidRPr="00C422CE">
        <w:rPr>
          <w:rFonts w:ascii="Times New Roman" w:hAnsi="Times New Roman" w:cs="Times New Roman"/>
          <w:sz w:val="24"/>
          <w:szCs w:val="24"/>
        </w:rPr>
        <w:t>‟</w:t>
      </w:r>
      <w:r w:rsidRPr="00C422CE">
        <w:rPr>
          <w:rFonts w:ascii="Book Antiqua" w:hAnsi="Book Antiqua"/>
          <w:sz w:val="24"/>
          <w:szCs w:val="24"/>
        </w:rPr>
        <w:t>s decision making that involve moral judgement</w:t>
      </w:r>
    </w:p>
    <w:p w14:paraId="45CEF141" w14:textId="77777777" w:rsidR="00C422CE" w:rsidRPr="00C422CE" w:rsidRDefault="00C422CE" w:rsidP="00061878">
      <w:pPr>
        <w:pStyle w:val="NoSpacing"/>
        <w:ind w:left="720"/>
        <w:rPr>
          <w:rFonts w:ascii="Book Antiqua" w:hAnsi="Book Antiqua"/>
          <w:sz w:val="24"/>
          <w:szCs w:val="24"/>
        </w:rPr>
      </w:pPr>
    </w:p>
    <w:p w14:paraId="2F0A2D12"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Secular state law – being citizens of their countries christians are guided in behavior by the constitution of that country</w:t>
      </w:r>
    </w:p>
    <w:p w14:paraId="346FD8F1" w14:textId="77777777" w:rsidR="00C422CE" w:rsidRPr="00C422CE" w:rsidRDefault="00C422CE" w:rsidP="00061878">
      <w:pPr>
        <w:pStyle w:val="NoSpacing"/>
        <w:ind w:left="720"/>
        <w:rPr>
          <w:rFonts w:ascii="Book Antiqua" w:hAnsi="Book Antiqua"/>
          <w:sz w:val="24"/>
          <w:szCs w:val="24"/>
        </w:rPr>
      </w:pPr>
    </w:p>
    <w:p w14:paraId="41E26161"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Authoritative Christian literature – christians also derive their ethics from inspired books written by theologians on moral judgement</w:t>
      </w:r>
    </w:p>
    <w:p w14:paraId="24BE9930" w14:textId="77777777" w:rsidR="00C422CE" w:rsidRPr="00C422CE" w:rsidRDefault="00C422CE" w:rsidP="00061878">
      <w:pPr>
        <w:pStyle w:val="NoSpacing"/>
        <w:ind w:left="720"/>
        <w:rPr>
          <w:rFonts w:ascii="Book Antiqua" w:hAnsi="Book Antiqua"/>
          <w:sz w:val="24"/>
          <w:szCs w:val="24"/>
        </w:rPr>
      </w:pPr>
    </w:p>
    <w:p w14:paraId="3F077CD6"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The neutral laws – It means the awareness that one has to choose good and avoid evil</w:t>
      </w:r>
    </w:p>
    <w:p w14:paraId="1D4CF2A3"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Church community – Christians get guidance on moral behavior from teachings they get from their churches</w:t>
      </w:r>
    </w:p>
    <w:p w14:paraId="2C052956" w14:textId="77777777" w:rsidR="00C422CE" w:rsidRPr="00C422CE" w:rsidRDefault="00C422CE" w:rsidP="00061878">
      <w:pPr>
        <w:pStyle w:val="NoSpacing"/>
        <w:ind w:left="720"/>
        <w:rPr>
          <w:rFonts w:ascii="Book Antiqua" w:hAnsi="Book Antiqua"/>
          <w:sz w:val="24"/>
          <w:szCs w:val="24"/>
        </w:rPr>
      </w:pPr>
    </w:p>
    <w:p w14:paraId="5D0FA514"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Knowledge and free will – A normal person has the ability to assess the morality of situations using his/ her reasoning ability</w:t>
      </w:r>
    </w:p>
    <w:p w14:paraId="3C3CCC21" w14:textId="77777777" w:rsidR="00C422CE" w:rsidRPr="00C422CE" w:rsidRDefault="00C422CE" w:rsidP="00061878">
      <w:pPr>
        <w:pStyle w:val="NoSpacing"/>
        <w:ind w:left="720"/>
        <w:rPr>
          <w:rFonts w:ascii="Book Antiqua" w:hAnsi="Book Antiqua"/>
          <w:sz w:val="24"/>
          <w:szCs w:val="24"/>
        </w:rPr>
      </w:pPr>
    </w:p>
    <w:p w14:paraId="036FDBFE"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Church rituals – eg. Marriage, baptism are also good sources of Christian principles and when entered into one</w:t>
      </w:r>
    </w:p>
    <w:p w14:paraId="7557561E" w14:textId="77777777" w:rsidR="00C422CE" w:rsidRPr="00C422CE" w:rsidRDefault="00C422CE" w:rsidP="00061878">
      <w:pPr>
        <w:pStyle w:val="NoSpacing"/>
        <w:ind w:left="720"/>
        <w:rPr>
          <w:rFonts w:ascii="Book Antiqua" w:hAnsi="Book Antiqua"/>
          <w:sz w:val="24"/>
          <w:szCs w:val="24"/>
        </w:rPr>
      </w:pPr>
    </w:p>
    <w:p w14:paraId="328FBB9A" w14:textId="77777777" w:rsidR="00C422CE" w:rsidRPr="00C422CE" w:rsidRDefault="00C422CE" w:rsidP="00061878">
      <w:pPr>
        <w:pStyle w:val="NoSpacing"/>
        <w:numPr>
          <w:ilvl w:val="0"/>
          <w:numId w:val="23"/>
        </w:numPr>
        <w:ind w:left="1440"/>
        <w:rPr>
          <w:rFonts w:ascii="Book Antiqua" w:hAnsi="Book Antiqua"/>
          <w:sz w:val="24"/>
          <w:szCs w:val="24"/>
        </w:rPr>
      </w:pPr>
      <w:r w:rsidRPr="00C422CE">
        <w:rPr>
          <w:rFonts w:ascii="Book Antiqua" w:hAnsi="Book Antiqua"/>
          <w:sz w:val="24"/>
          <w:szCs w:val="24"/>
        </w:rPr>
        <w:t>vows to remain faithful, thereby shaping their morals.</w:t>
      </w:r>
      <w:r w:rsidRPr="00C422CE">
        <w:rPr>
          <w:rFonts w:ascii="Book Antiqua" w:hAnsi="Book Antiqua"/>
          <w:sz w:val="24"/>
          <w:szCs w:val="24"/>
        </w:rPr>
        <w:tab/>
        <w:t>(7×1=7mks)</w:t>
      </w:r>
    </w:p>
    <w:p w14:paraId="201BE0A5" w14:textId="77777777" w:rsidR="00061878" w:rsidRDefault="00061878" w:rsidP="00C422CE">
      <w:pPr>
        <w:pStyle w:val="NoSpacing"/>
        <w:rPr>
          <w:rFonts w:ascii="Book Antiqua" w:hAnsi="Book Antiqua"/>
          <w:sz w:val="24"/>
          <w:szCs w:val="24"/>
        </w:rPr>
      </w:pPr>
    </w:p>
    <w:p w14:paraId="74EEDC72" w14:textId="77777777" w:rsidR="00061878" w:rsidRDefault="00061878" w:rsidP="00C422CE">
      <w:pPr>
        <w:pStyle w:val="NoSpacing"/>
        <w:rPr>
          <w:rFonts w:ascii="Book Antiqua" w:hAnsi="Book Antiqua"/>
          <w:sz w:val="24"/>
          <w:szCs w:val="24"/>
        </w:rPr>
      </w:pPr>
    </w:p>
    <w:p w14:paraId="39744D25" w14:textId="77777777" w:rsidR="00061878" w:rsidRDefault="00061878" w:rsidP="00C422CE">
      <w:pPr>
        <w:pStyle w:val="NoSpacing"/>
        <w:rPr>
          <w:rFonts w:ascii="Book Antiqua" w:hAnsi="Book Antiqua"/>
          <w:sz w:val="24"/>
          <w:szCs w:val="24"/>
        </w:rPr>
      </w:pPr>
    </w:p>
    <w:p w14:paraId="4F1CE2C7" w14:textId="0A8C0A50" w:rsidR="00C422CE" w:rsidRPr="00061878" w:rsidRDefault="00C422CE" w:rsidP="00061878">
      <w:pPr>
        <w:pStyle w:val="NoSpacing"/>
        <w:ind w:left="360" w:firstLine="720"/>
        <w:rPr>
          <w:rFonts w:ascii="Book Antiqua" w:hAnsi="Book Antiqua"/>
          <w:b/>
          <w:bCs/>
          <w:sz w:val="24"/>
          <w:szCs w:val="24"/>
        </w:rPr>
      </w:pPr>
      <w:r w:rsidRPr="00061878">
        <w:rPr>
          <w:rFonts w:ascii="Book Antiqua" w:hAnsi="Book Antiqua"/>
          <w:b/>
          <w:bCs/>
          <w:sz w:val="24"/>
          <w:szCs w:val="24"/>
        </w:rPr>
        <w:lastRenderedPageBreak/>
        <w:t>b)</w:t>
      </w:r>
    </w:p>
    <w:p w14:paraId="2234D259" w14:textId="77777777" w:rsidR="00C422CE" w:rsidRPr="00C422CE" w:rsidRDefault="00C422CE" w:rsidP="00061878">
      <w:pPr>
        <w:pStyle w:val="NoSpacing"/>
        <w:numPr>
          <w:ilvl w:val="0"/>
          <w:numId w:val="24"/>
        </w:numPr>
        <w:ind w:left="1080"/>
        <w:rPr>
          <w:rFonts w:ascii="Book Antiqua" w:hAnsi="Book Antiqua"/>
          <w:sz w:val="24"/>
          <w:szCs w:val="24"/>
        </w:rPr>
      </w:pPr>
      <w:r w:rsidRPr="00C422CE">
        <w:rPr>
          <w:rFonts w:ascii="Book Antiqua" w:hAnsi="Book Antiqua"/>
          <w:sz w:val="24"/>
          <w:szCs w:val="24"/>
        </w:rPr>
        <w:t>Honesty – One who is honest is reliable and faithful</w:t>
      </w:r>
    </w:p>
    <w:p w14:paraId="5F7662F1" w14:textId="77777777" w:rsidR="00C422CE" w:rsidRPr="00C422CE" w:rsidRDefault="00C422CE" w:rsidP="00061878">
      <w:pPr>
        <w:pStyle w:val="NoSpacing"/>
        <w:numPr>
          <w:ilvl w:val="0"/>
          <w:numId w:val="24"/>
        </w:numPr>
        <w:ind w:left="1080"/>
        <w:rPr>
          <w:rFonts w:ascii="Book Antiqua" w:hAnsi="Book Antiqua"/>
          <w:sz w:val="24"/>
          <w:szCs w:val="24"/>
        </w:rPr>
      </w:pPr>
      <w:r w:rsidRPr="00C422CE">
        <w:rPr>
          <w:rFonts w:ascii="Book Antiqua" w:hAnsi="Book Antiqua"/>
          <w:sz w:val="24"/>
          <w:szCs w:val="24"/>
        </w:rPr>
        <w:t>Love – Love should be directed to all irrespective of social states, gender, race or ethnicity or age</w:t>
      </w:r>
    </w:p>
    <w:p w14:paraId="5BBEA3BF" w14:textId="77777777" w:rsidR="00C422CE" w:rsidRPr="00C422CE" w:rsidRDefault="00C422CE" w:rsidP="00061878">
      <w:pPr>
        <w:pStyle w:val="NoSpacing"/>
        <w:numPr>
          <w:ilvl w:val="0"/>
          <w:numId w:val="24"/>
        </w:numPr>
        <w:ind w:left="1080"/>
        <w:rPr>
          <w:rFonts w:ascii="Book Antiqua" w:hAnsi="Book Antiqua"/>
          <w:sz w:val="24"/>
          <w:szCs w:val="24"/>
        </w:rPr>
      </w:pPr>
      <w:r w:rsidRPr="00C422CE">
        <w:rPr>
          <w:rFonts w:ascii="Book Antiqua" w:hAnsi="Book Antiqua"/>
          <w:sz w:val="24"/>
          <w:szCs w:val="24"/>
        </w:rPr>
        <w:t>Faithfulness – The principle of being truthful and trustworthy</w:t>
      </w:r>
    </w:p>
    <w:p w14:paraId="3B9CBB51" w14:textId="77777777" w:rsidR="00C422CE" w:rsidRPr="00C422CE" w:rsidRDefault="00C422CE" w:rsidP="00061878">
      <w:pPr>
        <w:pStyle w:val="NoSpacing"/>
        <w:numPr>
          <w:ilvl w:val="0"/>
          <w:numId w:val="24"/>
        </w:numPr>
        <w:ind w:left="1080"/>
        <w:rPr>
          <w:rFonts w:ascii="Book Antiqua" w:hAnsi="Book Antiqua"/>
          <w:sz w:val="24"/>
          <w:szCs w:val="24"/>
        </w:rPr>
      </w:pPr>
      <w:r w:rsidRPr="00C422CE">
        <w:rPr>
          <w:rFonts w:ascii="Book Antiqua" w:hAnsi="Book Antiqua"/>
          <w:sz w:val="24"/>
          <w:szCs w:val="24"/>
        </w:rPr>
        <w:t>Justice – This is the moral principle of being fair</w:t>
      </w:r>
    </w:p>
    <w:p w14:paraId="06CADF9B" w14:textId="77777777" w:rsidR="00C422CE" w:rsidRPr="00C422CE" w:rsidRDefault="00C422CE" w:rsidP="00061878">
      <w:pPr>
        <w:pStyle w:val="NoSpacing"/>
        <w:ind w:left="360"/>
        <w:rPr>
          <w:rFonts w:ascii="Book Antiqua" w:hAnsi="Book Antiqua"/>
          <w:sz w:val="24"/>
          <w:szCs w:val="24"/>
        </w:rPr>
      </w:pPr>
    </w:p>
    <w:p w14:paraId="2FF0F43B" w14:textId="77777777" w:rsidR="00C422CE" w:rsidRPr="00C422CE" w:rsidRDefault="00C422CE" w:rsidP="00061878">
      <w:pPr>
        <w:pStyle w:val="NoSpacing"/>
        <w:numPr>
          <w:ilvl w:val="0"/>
          <w:numId w:val="24"/>
        </w:numPr>
        <w:ind w:left="1080"/>
        <w:rPr>
          <w:rFonts w:ascii="Book Antiqua" w:hAnsi="Book Antiqua"/>
          <w:sz w:val="24"/>
          <w:szCs w:val="24"/>
        </w:rPr>
      </w:pPr>
      <w:r w:rsidRPr="00C422CE">
        <w:rPr>
          <w:rFonts w:ascii="Book Antiqua" w:hAnsi="Book Antiqua"/>
          <w:sz w:val="24"/>
          <w:szCs w:val="24"/>
        </w:rPr>
        <w:t>Chastity – A state of being pure physically, spiritually and morally. It implies having good sexual morals in and outside marriage</w:t>
      </w:r>
    </w:p>
    <w:p w14:paraId="49D65ABE" w14:textId="77777777" w:rsidR="00C422CE" w:rsidRPr="00C422CE" w:rsidRDefault="00C422CE" w:rsidP="00061878">
      <w:pPr>
        <w:pStyle w:val="NoSpacing"/>
        <w:ind w:left="360"/>
        <w:rPr>
          <w:rFonts w:ascii="Book Antiqua" w:hAnsi="Book Antiqua"/>
          <w:sz w:val="24"/>
          <w:szCs w:val="24"/>
        </w:rPr>
      </w:pPr>
    </w:p>
    <w:p w14:paraId="3F6406A9" w14:textId="77777777" w:rsidR="00C422CE" w:rsidRPr="00C422CE" w:rsidRDefault="00C422CE" w:rsidP="00061878">
      <w:pPr>
        <w:pStyle w:val="NoSpacing"/>
        <w:numPr>
          <w:ilvl w:val="0"/>
          <w:numId w:val="24"/>
        </w:numPr>
        <w:ind w:left="1080"/>
        <w:rPr>
          <w:rFonts w:ascii="Book Antiqua" w:hAnsi="Book Antiqua"/>
          <w:sz w:val="24"/>
          <w:szCs w:val="24"/>
        </w:rPr>
      </w:pPr>
      <w:r w:rsidRPr="00C422CE">
        <w:rPr>
          <w:rFonts w:ascii="Book Antiqua" w:hAnsi="Book Antiqua"/>
          <w:sz w:val="24"/>
          <w:szCs w:val="24"/>
        </w:rPr>
        <w:t>Respective – That value that makes us treat others with honour and appreciation. Respect for other people</w:t>
      </w:r>
      <w:r w:rsidRPr="00C422CE">
        <w:rPr>
          <w:rFonts w:ascii="Times New Roman" w:hAnsi="Times New Roman" w:cs="Times New Roman"/>
          <w:sz w:val="24"/>
          <w:szCs w:val="24"/>
        </w:rPr>
        <w:t>‟</w:t>
      </w:r>
      <w:r w:rsidRPr="00C422CE">
        <w:rPr>
          <w:rFonts w:ascii="Book Antiqua" w:hAnsi="Book Antiqua"/>
          <w:sz w:val="24"/>
          <w:szCs w:val="24"/>
        </w:rPr>
        <w:t>s property in the society enables people to enjoy their wealth in peace.</w:t>
      </w:r>
    </w:p>
    <w:p w14:paraId="7B6060DA" w14:textId="77777777" w:rsidR="00C422CE" w:rsidRPr="00C422CE" w:rsidRDefault="00C422CE" w:rsidP="00061878">
      <w:pPr>
        <w:pStyle w:val="NoSpacing"/>
        <w:ind w:left="360"/>
        <w:rPr>
          <w:rFonts w:ascii="Book Antiqua" w:hAnsi="Book Antiqua"/>
          <w:sz w:val="24"/>
          <w:szCs w:val="24"/>
        </w:rPr>
      </w:pPr>
    </w:p>
    <w:p w14:paraId="3B7074C5" w14:textId="77777777" w:rsidR="00C422CE" w:rsidRPr="00C422CE" w:rsidRDefault="00C422CE" w:rsidP="00061878">
      <w:pPr>
        <w:pStyle w:val="NoSpacing"/>
        <w:numPr>
          <w:ilvl w:val="0"/>
          <w:numId w:val="24"/>
        </w:numPr>
        <w:ind w:left="1080"/>
        <w:rPr>
          <w:rFonts w:ascii="Book Antiqua" w:hAnsi="Book Antiqua"/>
          <w:sz w:val="24"/>
          <w:szCs w:val="24"/>
        </w:rPr>
      </w:pPr>
      <w:r w:rsidRPr="00C422CE">
        <w:rPr>
          <w:rFonts w:ascii="Book Antiqua" w:hAnsi="Book Antiqua"/>
          <w:sz w:val="24"/>
          <w:szCs w:val="24"/>
        </w:rPr>
        <w:t>Humanity – The acknowledgement of ones qualities, abilities and inadequacies. It is accepting ones self with his/ her strength and weaknesses</w:t>
      </w:r>
    </w:p>
    <w:p w14:paraId="643C80DB" w14:textId="77777777" w:rsidR="00C422CE" w:rsidRPr="00C422CE" w:rsidRDefault="00C422CE" w:rsidP="00061878">
      <w:pPr>
        <w:pStyle w:val="NoSpacing"/>
        <w:ind w:left="360"/>
        <w:rPr>
          <w:rFonts w:ascii="Book Antiqua" w:hAnsi="Book Antiqua"/>
          <w:sz w:val="24"/>
          <w:szCs w:val="24"/>
        </w:rPr>
      </w:pPr>
    </w:p>
    <w:p w14:paraId="509A65BD" w14:textId="4AB2E05C" w:rsidR="00C422CE" w:rsidRPr="00061878" w:rsidRDefault="00C422CE" w:rsidP="00C422CE">
      <w:pPr>
        <w:pStyle w:val="NoSpacing"/>
        <w:numPr>
          <w:ilvl w:val="0"/>
          <w:numId w:val="24"/>
        </w:numPr>
        <w:ind w:left="1080"/>
        <w:rPr>
          <w:rFonts w:ascii="Book Antiqua" w:hAnsi="Book Antiqua"/>
          <w:sz w:val="24"/>
          <w:szCs w:val="24"/>
        </w:rPr>
      </w:pPr>
      <w:r w:rsidRPr="00061878">
        <w:rPr>
          <w:rFonts w:ascii="Book Antiqua" w:hAnsi="Book Antiqua"/>
          <w:sz w:val="24"/>
          <w:szCs w:val="24"/>
        </w:rPr>
        <w:t>Perseverance – One who preserves does not give up easily however challenging a situation or task is.</w:t>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Pr="00061878">
        <w:rPr>
          <w:rFonts w:ascii="Book Antiqua" w:hAnsi="Book Antiqua"/>
          <w:sz w:val="24"/>
          <w:szCs w:val="24"/>
        </w:rPr>
        <w:t>(8×1=8mks)</w:t>
      </w:r>
    </w:p>
    <w:p w14:paraId="4E3DE272" w14:textId="77777777" w:rsidR="00C422CE" w:rsidRPr="00C422CE" w:rsidRDefault="00C422CE" w:rsidP="00C422CE">
      <w:pPr>
        <w:pStyle w:val="NoSpacing"/>
        <w:rPr>
          <w:rFonts w:ascii="Book Antiqua" w:hAnsi="Book Antiqua"/>
          <w:sz w:val="24"/>
          <w:szCs w:val="24"/>
        </w:rPr>
      </w:pPr>
    </w:p>
    <w:p w14:paraId="372500A3" w14:textId="77777777" w:rsidR="00C422CE" w:rsidRPr="00061878" w:rsidRDefault="00C422CE" w:rsidP="00061878">
      <w:pPr>
        <w:pStyle w:val="NoSpacing"/>
        <w:ind w:left="720"/>
        <w:rPr>
          <w:rFonts w:ascii="Book Antiqua" w:hAnsi="Book Antiqua"/>
          <w:b/>
          <w:bCs/>
          <w:sz w:val="24"/>
          <w:szCs w:val="24"/>
        </w:rPr>
      </w:pPr>
      <w:r w:rsidRPr="00061878">
        <w:rPr>
          <w:rFonts w:ascii="Book Antiqua" w:hAnsi="Book Antiqua"/>
          <w:b/>
          <w:bCs/>
          <w:sz w:val="24"/>
          <w:szCs w:val="24"/>
        </w:rPr>
        <w:t>c)</w:t>
      </w:r>
    </w:p>
    <w:p w14:paraId="21964329"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Poor parental upbringing</w:t>
      </w:r>
    </w:p>
    <w:p w14:paraId="1C9B3C7C"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Drug and substance abuse</w:t>
      </w:r>
    </w:p>
    <w:p w14:paraId="0A6C2A8E"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Greed of luxuries which one cannot afford</w:t>
      </w:r>
    </w:p>
    <w:p w14:paraId="72A94454"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Breakdown of traditional taboos governing sex</w:t>
      </w:r>
    </w:p>
    <w:p w14:paraId="62AF33F0"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Permissiveness in the society</w:t>
      </w:r>
    </w:p>
    <w:p w14:paraId="1F4D3074"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Availability of contraceptives</w:t>
      </w:r>
    </w:p>
    <w:p w14:paraId="6F489D97"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Uncontrolled sexual craving</w:t>
      </w:r>
    </w:p>
    <w:p w14:paraId="4FD2A6AF"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Peer influence</w:t>
      </w:r>
    </w:p>
    <w:p w14:paraId="5F517917"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Curiosity of adventure among the youth</w:t>
      </w:r>
    </w:p>
    <w:p w14:paraId="539F4850"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Lack of guidance and counseling to the youth</w:t>
      </w:r>
    </w:p>
    <w:p w14:paraId="20A6008D" w14:textId="77777777"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Poverty which causes some to take to commercial sex working</w:t>
      </w:r>
    </w:p>
    <w:p w14:paraId="1B6FF2BF" w14:textId="6186B5AD" w:rsidR="00C422CE" w:rsidRPr="00C422CE" w:rsidRDefault="00C422CE" w:rsidP="00061878">
      <w:pPr>
        <w:pStyle w:val="NoSpacing"/>
        <w:numPr>
          <w:ilvl w:val="0"/>
          <w:numId w:val="25"/>
        </w:numPr>
        <w:rPr>
          <w:rFonts w:ascii="Book Antiqua" w:hAnsi="Book Antiqua"/>
          <w:sz w:val="24"/>
          <w:szCs w:val="24"/>
        </w:rPr>
      </w:pPr>
      <w:r w:rsidRPr="00C422CE">
        <w:rPr>
          <w:rFonts w:ascii="Book Antiqua" w:hAnsi="Book Antiqua"/>
          <w:sz w:val="24"/>
          <w:szCs w:val="24"/>
        </w:rPr>
        <w:t>Pornographic literature and films</w:t>
      </w:r>
      <w:r w:rsidRPr="00C422CE">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00061878">
        <w:rPr>
          <w:rFonts w:ascii="Book Antiqua" w:hAnsi="Book Antiqua"/>
          <w:sz w:val="24"/>
          <w:szCs w:val="24"/>
        </w:rPr>
        <w:tab/>
      </w:r>
      <w:r w:rsidRPr="00C422CE">
        <w:rPr>
          <w:rFonts w:ascii="Book Antiqua" w:hAnsi="Book Antiqua"/>
          <w:sz w:val="24"/>
          <w:szCs w:val="24"/>
        </w:rPr>
        <w:t>(5×1=5mks)</w:t>
      </w:r>
    </w:p>
    <w:p w14:paraId="157E9990" w14:textId="77777777" w:rsidR="00206D93" w:rsidRPr="00C422CE" w:rsidRDefault="00206D93" w:rsidP="00C422CE">
      <w:pPr>
        <w:pStyle w:val="NoSpacing"/>
        <w:rPr>
          <w:rFonts w:ascii="Book Antiqua" w:hAnsi="Book Antiqua"/>
          <w:sz w:val="24"/>
          <w:szCs w:val="24"/>
        </w:rPr>
      </w:pPr>
    </w:p>
    <w:sectPr w:rsidR="00206D93" w:rsidRPr="00C422CE" w:rsidSect="00C422C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582D4" w14:textId="77777777" w:rsidR="007610CF" w:rsidRDefault="007610CF" w:rsidP="00C422CE">
      <w:pPr>
        <w:spacing w:after="0" w:line="240" w:lineRule="auto"/>
      </w:pPr>
      <w:r>
        <w:separator/>
      </w:r>
    </w:p>
  </w:endnote>
  <w:endnote w:type="continuationSeparator" w:id="0">
    <w:p w14:paraId="3E58D1A9" w14:textId="77777777" w:rsidR="007610CF" w:rsidRDefault="007610CF" w:rsidP="00C4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730911"/>
      <w:docPartObj>
        <w:docPartGallery w:val="Page Numbers (Bottom of Page)"/>
        <w:docPartUnique/>
      </w:docPartObj>
    </w:sdtPr>
    <w:sdtEndPr/>
    <w:sdtContent>
      <w:sdt>
        <w:sdtPr>
          <w:id w:val="1728636285"/>
          <w:docPartObj>
            <w:docPartGallery w:val="Page Numbers (Top of Page)"/>
            <w:docPartUnique/>
          </w:docPartObj>
        </w:sdtPr>
        <w:sdtEndPr/>
        <w:sdtContent>
          <w:p w14:paraId="0AB2FA13" w14:textId="4F78EBB3" w:rsidR="00C422CE" w:rsidRDefault="00C422CE">
            <w:pPr>
              <w:pStyle w:val="Footer"/>
              <w:jc w:val="center"/>
            </w:pPr>
            <w:r w:rsidRPr="00400AB6">
              <w:rPr>
                <w:b/>
                <w:bCs/>
              </w:rPr>
              <w:t xml:space="preserve">Page </w:t>
            </w:r>
            <w:r w:rsidRPr="00400AB6">
              <w:rPr>
                <w:b/>
                <w:bCs/>
                <w:sz w:val="24"/>
                <w:szCs w:val="24"/>
              </w:rPr>
              <w:fldChar w:fldCharType="begin"/>
            </w:r>
            <w:r w:rsidRPr="00400AB6">
              <w:rPr>
                <w:b/>
                <w:bCs/>
              </w:rPr>
              <w:instrText xml:space="preserve"> PAGE </w:instrText>
            </w:r>
            <w:r w:rsidRPr="00400AB6">
              <w:rPr>
                <w:b/>
                <w:bCs/>
                <w:sz w:val="24"/>
                <w:szCs w:val="24"/>
              </w:rPr>
              <w:fldChar w:fldCharType="separate"/>
            </w:r>
            <w:r w:rsidRPr="00400AB6">
              <w:rPr>
                <w:b/>
                <w:bCs/>
                <w:noProof/>
              </w:rPr>
              <w:t>2</w:t>
            </w:r>
            <w:r w:rsidRPr="00400AB6">
              <w:rPr>
                <w:b/>
                <w:bCs/>
                <w:sz w:val="24"/>
                <w:szCs w:val="24"/>
              </w:rPr>
              <w:fldChar w:fldCharType="end"/>
            </w:r>
            <w:r w:rsidRPr="00400AB6">
              <w:rPr>
                <w:b/>
                <w:bCs/>
              </w:rPr>
              <w:t xml:space="preserve"> of </w:t>
            </w:r>
            <w:r w:rsidRPr="00400AB6">
              <w:rPr>
                <w:b/>
                <w:bCs/>
                <w:sz w:val="24"/>
                <w:szCs w:val="24"/>
              </w:rPr>
              <w:fldChar w:fldCharType="begin"/>
            </w:r>
            <w:r w:rsidRPr="00400AB6">
              <w:rPr>
                <w:b/>
                <w:bCs/>
              </w:rPr>
              <w:instrText xml:space="preserve"> NUMPAGES  </w:instrText>
            </w:r>
            <w:r w:rsidRPr="00400AB6">
              <w:rPr>
                <w:b/>
                <w:bCs/>
                <w:sz w:val="24"/>
                <w:szCs w:val="24"/>
              </w:rPr>
              <w:fldChar w:fldCharType="separate"/>
            </w:r>
            <w:r w:rsidRPr="00400AB6">
              <w:rPr>
                <w:b/>
                <w:bCs/>
                <w:noProof/>
              </w:rPr>
              <w:t>2</w:t>
            </w:r>
            <w:r w:rsidRPr="00400AB6">
              <w:rPr>
                <w:b/>
                <w:bCs/>
                <w:sz w:val="24"/>
                <w:szCs w:val="24"/>
              </w:rPr>
              <w:fldChar w:fldCharType="end"/>
            </w:r>
          </w:p>
        </w:sdtContent>
      </w:sdt>
    </w:sdtContent>
  </w:sdt>
  <w:p w14:paraId="47442754" w14:textId="77777777" w:rsidR="00C422CE" w:rsidRDefault="00C42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F98E4" w14:textId="77777777" w:rsidR="007610CF" w:rsidRDefault="007610CF" w:rsidP="00C422CE">
      <w:pPr>
        <w:spacing w:after="0" w:line="240" w:lineRule="auto"/>
      </w:pPr>
      <w:r>
        <w:separator/>
      </w:r>
    </w:p>
  </w:footnote>
  <w:footnote w:type="continuationSeparator" w:id="0">
    <w:p w14:paraId="0E16BB19" w14:textId="77777777" w:rsidR="007610CF" w:rsidRDefault="007610CF" w:rsidP="00C42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3435"/>
    <w:multiLevelType w:val="hybridMultilevel"/>
    <w:tmpl w:val="31FE3F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D2232D"/>
    <w:multiLevelType w:val="hybridMultilevel"/>
    <w:tmpl w:val="6E9844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7E6C8F"/>
    <w:multiLevelType w:val="hybridMultilevel"/>
    <w:tmpl w:val="E942139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0A66F5"/>
    <w:multiLevelType w:val="hybridMultilevel"/>
    <w:tmpl w:val="32DC8E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B5A0F"/>
    <w:multiLevelType w:val="hybridMultilevel"/>
    <w:tmpl w:val="8822E6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354F81"/>
    <w:multiLevelType w:val="hybridMultilevel"/>
    <w:tmpl w:val="C044A5EC"/>
    <w:lvl w:ilvl="0" w:tplc="0409001B">
      <w:start w:val="1"/>
      <w:numFmt w:val="lowerRoman"/>
      <w:lvlText w:val="%1."/>
      <w:lvlJc w:val="righ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D2147"/>
    <w:multiLevelType w:val="hybridMultilevel"/>
    <w:tmpl w:val="A920BD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1350C4"/>
    <w:multiLevelType w:val="multilevel"/>
    <w:tmpl w:val="85E07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D0A5A"/>
    <w:multiLevelType w:val="hybridMultilevel"/>
    <w:tmpl w:val="A3B4B9EE"/>
    <w:lvl w:ilvl="0" w:tplc="0441001B">
      <w:start w:val="1"/>
      <w:numFmt w:val="lowerRoman"/>
      <w:lvlText w:val="%1."/>
      <w:lvlJc w:val="right"/>
      <w:pPr>
        <w:ind w:left="1890" w:hanging="360"/>
      </w:pPr>
    </w:lvl>
    <w:lvl w:ilvl="1" w:tplc="04410019" w:tentative="1">
      <w:start w:val="1"/>
      <w:numFmt w:val="lowerLetter"/>
      <w:lvlText w:val="%2."/>
      <w:lvlJc w:val="left"/>
      <w:pPr>
        <w:ind w:left="2610" w:hanging="360"/>
      </w:pPr>
    </w:lvl>
    <w:lvl w:ilvl="2" w:tplc="0441001B" w:tentative="1">
      <w:start w:val="1"/>
      <w:numFmt w:val="lowerRoman"/>
      <w:lvlText w:val="%3."/>
      <w:lvlJc w:val="right"/>
      <w:pPr>
        <w:ind w:left="3330" w:hanging="180"/>
      </w:pPr>
    </w:lvl>
    <w:lvl w:ilvl="3" w:tplc="0441000F" w:tentative="1">
      <w:start w:val="1"/>
      <w:numFmt w:val="decimal"/>
      <w:lvlText w:val="%4."/>
      <w:lvlJc w:val="left"/>
      <w:pPr>
        <w:ind w:left="4050" w:hanging="360"/>
      </w:pPr>
    </w:lvl>
    <w:lvl w:ilvl="4" w:tplc="04410019" w:tentative="1">
      <w:start w:val="1"/>
      <w:numFmt w:val="lowerLetter"/>
      <w:lvlText w:val="%5."/>
      <w:lvlJc w:val="left"/>
      <w:pPr>
        <w:ind w:left="4770" w:hanging="360"/>
      </w:pPr>
    </w:lvl>
    <w:lvl w:ilvl="5" w:tplc="0441001B" w:tentative="1">
      <w:start w:val="1"/>
      <w:numFmt w:val="lowerRoman"/>
      <w:lvlText w:val="%6."/>
      <w:lvlJc w:val="right"/>
      <w:pPr>
        <w:ind w:left="5490" w:hanging="180"/>
      </w:pPr>
    </w:lvl>
    <w:lvl w:ilvl="6" w:tplc="0441000F" w:tentative="1">
      <w:start w:val="1"/>
      <w:numFmt w:val="decimal"/>
      <w:lvlText w:val="%7."/>
      <w:lvlJc w:val="left"/>
      <w:pPr>
        <w:ind w:left="6210" w:hanging="360"/>
      </w:pPr>
    </w:lvl>
    <w:lvl w:ilvl="7" w:tplc="04410019" w:tentative="1">
      <w:start w:val="1"/>
      <w:numFmt w:val="lowerLetter"/>
      <w:lvlText w:val="%8."/>
      <w:lvlJc w:val="left"/>
      <w:pPr>
        <w:ind w:left="6930" w:hanging="360"/>
      </w:pPr>
    </w:lvl>
    <w:lvl w:ilvl="8" w:tplc="0441001B" w:tentative="1">
      <w:start w:val="1"/>
      <w:numFmt w:val="lowerRoman"/>
      <w:lvlText w:val="%9."/>
      <w:lvlJc w:val="right"/>
      <w:pPr>
        <w:ind w:left="7650" w:hanging="180"/>
      </w:pPr>
    </w:lvl>
  </w:abstractNum>
  <w:abstractNum w:abstractNumId="9" w15:restartNumberingAfterBreak="0">
    <w:nsid w:val="3F45048B"/>
    <w:multiLevelType w:val="hybridMultilevel"/>
    <w:tmpl w:val="0156A6F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514B3B"/>
    <w:multiLevelType w:val="hybridMultilevel"/>
    <w:tmpl w:val="CF8CEA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57028B"/>
    <w:multiLevelType w:val="hybridMultilevel"/>
    <w:tmpl w:val="8150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F21EF"/>
    <w:multiLevelType w:val="hybridMultilevel"/>
    <w:tmpl w:val="320A21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A7697B"/>
    <w:multiLevelType w:val="hybridMultilevel"/>
    <w:tmpl w:val="DEF4BA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141EFF"/>
    <w:multiLevelType w:val="hybridMultilevel"/>
    <w:tmpl w:val="C8D409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294226"/>
    <w:multiLevelType w:val="hybridMultilevel"/>
    <w:tmpl w:val="DA0A5D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B4253A"/>
    <w:multiLevelType w:val="hybridMultilevel"/>
    <w:tmpl w:val="758AA9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F8412B"/>
    <w:multiLevelType w:val="hybridMultilevel"/>
    <w:tmpl w:val="9564CB28"/>
    <w:lvl w:ilvl="0" w:tplc="4E2EB982">
      <w:start w:val="1"/>
      <w:numFmt w:val="lowerRoman"/>
      <w:lvlText w:val="%1."/>
      <w:lvlJc w:val="left"/>
      <w:pPr>
        <w:ind w:left="1800" w:hanging="360"/>
      </w:pPr>
      <w:rPr>
        <w:rFonts w:ascii="Cambria" w:eastAsia="Calibri" w:hAnsi="Cambria" w:cs="Times New Roman"/>
        <w:b w:val="0"/>
      </w:rPr>
    </w:lvl>
    <w:lvl w:ilvl="1" w:tplc="04410003" w:tentative="1">
      <w:start w:val="1"/>
      <w:numFmt w:val="bullet"/>
      <w:lvlText w:val="o"/>
      <w:lvlJc w:val="left"/>
      <w:pPr>
        <w:ind w:left="2520" w:hanging="360"/>
      </w:pPr>
      <w:rPr>
        <w:rFonts w:ascii="Courier New" w:hAnsi="Courier New" w:cs="Courier New" w:hint="default"/>
      </w:rPr>
    </w:lvl>
    <w:lvl w:ilvl="2" w:tplc="04410005" w:tentative="1">
      <w:start w:val="1"/>
      <w:numFmt w:val="bullet"/>
      <w:lvlText w:val=""/>
      <w:lvlJc w:val="left"/>
      <w:pPr>
        <w:ind w:left="3240" w:hanging="360"/>
      </w:pPr>
      <w:rPr>
        <w:rFonts w:ascii="Wingdings" w:hAnsi="Wingdings" w:hint="default"/>
      </w:rPr>
    </w:lvl>
    <w:lvl w:ilvl="3" w:tplc="04410001" w:tentative="1">
      <w:start w:val="1"/>
      <w:numFmt w:val="bullet"/>
      <w:lvlText w:val=""/>
      <w:lvlJc w:val="left"/>
      <w:pPr>
        <w:ind w:left="3960" w:hanging="360"/>
      </w:pPr>
      <w:rPr>
        <w:rFonts w:ascii="Symbol" w:hAnsi="Symbol" w:hint="default"/>
      </w:rPr>
    </w:lvl>
    <w:lvl w:ilvl="4" w:tplc="04410003" w:tentative="1">
      <w:start w:val="1"/>
      <w:numFmt w:val="bullet"/>
      <w:lvlText w:val="o"/>
      <w:lvlJc w:val="left"/>
      <w:pPr>
        <w:ind w:left="4680" w:hanging="360"/>
      </w:pPr>
      <w:rPr>
        <w:rFonts w:ascii="Courier New" w:hAnsi="Courier New" w:cs="Courier New" w:hint="default"/>
      </w:rPr>
    </w:lvl>
    <w:lvl w:ilvl="5" w:tplc="04410005" w:tentative="1">
      <w:start w:val="1"/>
      <w:numFmt w:val="bullet"/>
      <w:lvlText w:val=""/>
      <w:lvlJc w:val="left"/>
      <w:pPr>
        <w:ind w:left="5400" w:hanging="360"/>
      </w:pPr>
      <w:rPr>
        <w:rFonts w:ascii="Wingdings" w:hAnsi="Wingdings" w:hint="default"/>
      </w:rPr>
    </w:lvl>
    <w:lvl w:ilvl="6" w:tplc="04410001" w:tentative="1">
      <w:start w:val="1"/>
      <w:numFmt w:val="bullet"/>
      <w:lvlText w:val=""/>
      <w:lvlJc w:val="left"/>
      <w:pPr>
        <w:ind w:left="6120" w:hanging="360"/>
      </w:pPr>
      <w:rPr>
        <w:rFonts w:ascii="Symbol" w:hAnsi="Symbol" w:hint="default"/>
      </w:rPr>
    </w:lvl>
    <w:lvl w:ilvl="7" w:tplc="04410003" w:tentative="1">
      <w:start w:val="1"/>
      <w:numFmt w:val="bullet"/>
      <w:lvlText w:val="o"/>
      <w:lvlJc w:val="left"/>
      <w:pPr>
        <w:ind w:left="6840" w:hanging="360"/>
      </w:pPr>
      <w:rPr>
        <w:rFonts w:ascii="Courier New" w:hAnsi="Courier New" w:cs="Courier New" w:hint="default"/>
      </w:rPr>
    </w:lvl>
    <w:lvl w:ilvl="8" w:tplc="04410005" w:tentative="1">
      <w:start w:val="1"/>
      <w:numFmt w:val="bullet"/>
      <w:lvlText w:val=""/>
      <w:lvlJc w:val="left"/>
      <w:pPr>
        <w:ind w:left="7560" w:hanging="360"/>
      </w:pPr>
      <w:rPr>
        <w:rFonts w:ascii="Wingdings" w:hAnsi="Wingdings" w:hint="default"/>
      </w:rPr>
    </w:lvl>
  </w:abstractNum>
  <w:abstractNum w:abstractNumId="18" w15:restartNumberingAfterBreak="0">
    <w:nsid w:val="57C973F5"/>
    <w:multiLevelType w:val="hybridMultilevel"/>
    <w:tmpl w:val="BB82FC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5A767F"/>
    <w:multiLevelType w:val="hybridMultilevel"/>
    <w:tmpl w:val="2B6C3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B34E4"/>
    <w:multiLevelType w:val="hybridMultilevel"/>
    <w:tmpl w:val="A7F84C4A"/>
    <w:lvl w:ilvl="0" w:tplc="2A3A77F8">
      <w:start w:val="1"/>
      <w:numFmt w:val="lowerRoman"/>
      <w:lvlText w:val="%1."/>
      <w:lvlJc w:val="left"/>
      <w:pPr>
        <w:ind w:left="1800" w:hanging="360"/>
      </w:pPr>
      <w:rPr>
        <w:rFonts w:ascii="Cambria" w:eastAsia="Calibri" w:hAnsi="Cambria" w:cs="Times New Roman"/>
      </w:rPr>
    </w:lvl>
    <w:lvl w:ilvl="1" w:tplc="04410003" w:tentative="1">
      <w:start w:val="1"/>
      <w:numFmt w:val="bullet"/>
      <w:lvlText w:val="o"/>
      <w:lvlJc w:val="left"/>
      <w:pPr>
        <w:ind w:left="2520" w:hanging="360"/>
      </w:pPr>
      <w:rPr>
        <w:rFonts w:ascii="Courier New" w:hAnsi="Courier New" w:cs="Courier New" w:hint="default"/>
      </w:rPr>
    </w:lvl>
    <w:lvl w:ilvl="2" w:tplc="04410005" w:tentative="1">
      <w:start w:val="1"/>
      <w:numFmt w:val="bullet"/>
      <w:lvlText w:val=""/>
      <w:lvlJc w:val="left"/>
      <w:pPr>
        <w:ind w:left="3240" w:hanging="360"/>
      </w:pPr>
      <w:rPr>
        <w:rFonts w:ascii="Wingdings" w:hAnsi="Wingdings" w:hint="default"/>
      </w:rPr>
    </w:lvl>
    <w:lvl w:ilvl="3" w:tplc="04410001" w:tentative="1">
      <w:start w:val="1"/>
      <w:numFmt w:val="bullet"/>
      <w:lvlText w:val=""/>
      <w:lvlJc w:val="left"/>
      <w:pPr>
        <w:ind w:left="3960" w:hanging="360"/>
      </w:pPr>
      <w:rPr>
        <w:rFonts w:ascii="Symbol" w:hAnsi="Symbol" w:hint="default"/>
      </w:rPr>
    </w:lvl>
    <w:lvl w:ilvl="4" w:tplc="04410003" w:tentative="1">
      <w:start w:val="1"/>
      <w:numFmt w:val="bullet"/>
      <w:lvlText w:val="o"/>
      <w:lvlJc w:val="left"/>
      <w:pPr>
        <w:ind w:left="4680" w:hanging="360"/>
      </w:pPr>
      <w:rPr>
        <w:rFonts w:ascii="Courier New" w:hAnsi="Courier New" w:cs="Courier New" w:hint="default"/>
      </w:rPr>
    </w:lvl>
    <w:lvl w:ilvl="5" w:tplc="04410005" w:tentative="1">
      <w:start w:val="1"/>
      <w:numFmt w:val="bullet"/>
      <w:lvlText w:val=""/>
      <w:lvlJc w:val="left"/>
      <w:pPr>
        <w:ind w:left="5400" w:hanging="360"/>
      </w:pPr>
      <w:rPr>
        <w:rFonts w:ascii="Wingdings" w:hAnsi="Wingdings" w:hint="default"/>
      </w:rPr>
    </w:lvl>
    <w:lvl w:ilvl="6" w:tplc="04410001" w:tentative="1">
      <w:start w:val="1"/>
      <w:numFmt w:val="bullet"/>
      <w:lvlText w:val=""/>
      <w:lvlJc w:val="left"/>
      <w:pPr>
        <w:ind w:left="6120" w:hanging="360"/>
      </w:pPr>
      <w:rPr>
        <w:rFonts w:ascii="Symbol" w:hAnsi="Symbol" w:hint="default"/>
      </w:rPr>
    </w:lvl>
    <w:lvl w:ilvl="7" w:tplc="04410003" w:tentative="1">
      <w:start w:val="1"/>
      <w:numFmt w:val="bullet"/>
      <w:lvlText w:val="o"/>
      <w:lvlJc w:val="left"/>
      <w:pPr>
        <w:ind w:left="6840" w:hanging="360"/>
      </w:pPr>
      <w:rPr>
        <w:rFonts w:ascii="Courier New" w:hAnsi="Courier New" w:cs="Courier New" w:hint="default"/>
      </w:rPr>
    </w:lvl>
    <w:lvl w:ilvl="8" w:tplc="04410005" w:tentative="1">
      <w:start w:val="1"/>
      <w:numFmt w:val="bullet"/>
      <w:lvlText w:val=""/>
      <w:lvlJc w:val="left"/>
      <w:pPr>
        <w:ind w:left="7560" w:hanging="360"/>
      </w:pPr>
      <w:rPr>
        <w:rFonts w:ascii="Wingdings" w:hAnsi="Wingdings" w:hint="default"/>
      </w:rPr>
    </w:lvl>
  </w:abstractNum>
  <w:abstractNum w:abstractNumId="21" w15:restartNumberingAfterBreak="0">
    <w:nsid w:val="6E300915"/>
    <w:multiLevelType w:val="hybridMultilevel"/>
    <w:tmpl w:val="57A4C1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14C4C51"/>
    <w:multiLevelType w:val="hybridMultilevel"/>
    <w:tmpl w:val="1DD03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82D188A"/>
    <w:multiLevelType w:val="hybridMultilevel"/>
    <w:tmpl w:val="520024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6D3BFF"/>
    <w:multiLevelType w:val="hybridMultilevel"/>
    <w:tmpl w:val="636472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15"/>
  </w:num>
  <w:num w:numId="4">
    <w:abstractNumId w:val="5"/>
  </w:num>
  <w:num w:numId="5">
    <w:abstractNumId w:val="21"/>
  </w:num>
  <w:num w:numId="6">
    <w:abstractNumId w:val="23"/>
  </w:num>
  <w:num w:numId="7">
    <w:abstractNumId w:val="13"/>
  </w:num>
  <w:num w:numId="8">
    <w:abstractNumId w:val="7"/>
  </w:num>
  <w:num w:numId="9">
    <w:abstractNumId w:val="20"/>
  </w:num>
  <w:num w:numId="10">
    <w:abstractNumId w:val="17"/>
  </w:num>
  <w:num w:numId="11">
    <w:abstractNumId w:val="8"/>
  </w:num>
  <w:num w:numId="12">
    <w:abstractNumId w:val="11"/>
  </w:num>
  <w:num w:numId="13">
    <w:abstractNumId w:val="19"/>
  </w:num>
  <w:num w:numId="14">
    <w:abstractNumId w:val="22"/>
  </w:num>
  <w:num w:numId="15">
    <w:abstractNumId w:val="12"/>
  </w:num>
  <w:num w:numId="16">
    <w:abstractNumId w:val="18"/>
  </w:num>
  <w:num w:numId="17">
    <w:abstractNumId w:val="0"/>
  </w:num>
  <w:num w:numId="18">
    <w:abstractNumId w:val="16"/>
  </w:num>
  <w:num w:numId="19">
    <w:abstractNumId w:val="4"/>
  </w:num>
  <w:num w:numId="20">
    <w:abstractNumId w:val="14"/>
  </w:num>
  <w:num w:numId="21">
    <w:abstractNumId w:val="1"/>
  </w:num>
  <w:num w:numId="22">
    <w:abstractNumId w:val="10"/>
  </w:num>
  <w:num w:numId="23">
    <w:abstractNumId w:val="9"/>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CE"/>
    <w:rsid w:val="00061878"/>
    <w:rsid w:val="00206D93"/>
    <w:rsid w:val="003825C1"/>
    <w:rsid w:val="00400AB6"/>
    <w:rsid w:val="005320E1"/>
    <w:rsid w:val="005B600C"/>
    <w:rsid w:val="007610CF"/>
    <w:rsid w:val="00827F92"/>
    <w:rsid w:val="00970346"/>
    <w:rsid w:val="009E2662"/>
    <w:rsid w:val="00C11C32"/>
    <w:rsid w:val="00C4199C"/>
    <w:rsid w:val="00C422CE"/>
    <w:rsid w:val="00D76EDE"/>
    <w:rsid w:val="00F7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720B"/>
  <w15:chartTrackingRefBased/>
  <w15:docId w15:val="{473520EE-FA26-41FF-8083-4A101173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2CE"/>
    <w:pPr>
      <w:spacing w:after="0" w:line="240" w:lineRule="auto"/>
    </w:pPr>
  </w:style>
  <w:style w:type="paragraph" w:styleId="Header">
    <w:name w:val="header"/>
    <w:basedOn w:val="Normal"/>
    <w:link w:val="HeaderChar"/>
    <w:uiPriority w:val="99"/>
    <w:unhideWhenUsed/>
    <w:rsid w:val="00C42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2CE"/>
  </w:style>
  <w:style w:type="paragraph" w:styleId="Footer">
    <w:name w:val="footer"/>
    <w:basedOn w:val="Normal"/>
    <w:link w:val="FooterChar"/>
    <w:uiPriority w:val="99"/>
    <w:unhideWhenUsed/>
    <w:rsid w:val="00C42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FESTUS</cp:lastModifiedBy>
  <cp:revision>11</cp:revision>
  <dcterms:created xsi:type="dcterms:W3CDTF">2021-09-05T15:50:00Z</dcterms:created>
  <dcterms:modified xsi:type="dcterms:W3CDTF">2024-06-30T16:39:00Z</dcterms:modified>
</cp:coreProperties>
</file>