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E122" w14:textId="25725AD7" w:rsidR="007554DC" w:rsidRDefault="007554DC" w:rsidP="007554DC">
      <w:pPr>
        <w:spacing w:line="24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9F7E5F">
        <w:rPr>
          <w:rFonts w:ascii="Book Antiqua" w:hAnsi="Book Antiqua"/>
          <w:b/>
          <w:sz w:val="32"/>
          <w:szCs w:val="32"/>
          <w:u w:val="single"/>
        </w:rPr>
        <w:t xml:space="preserve">SUNRISE EVALUATION EXAMS FORM 4 </w:t>
      </w:r>
      <w:bookmarkStart w:id="0" w:name="_GoBack"/>
      <w:bookmarkEnd w:id="0"/>
    </w:p>
    <w:p w14:paraId="4D4B8A66" w14:textId="77777777" w:rsidR="007554DC" w:rsidRPr="00DD40D1" w:rsidRDefault="007554DC" w:rsidP="007554DC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D40D1">
        <w:rPr>
          <w:rFonts w:ascii="Book Antiqua" w:hAnsi="Book Antiqua"/>
          <w:b/>
          <w:sz w:val="24"/>
          <w:szCs w:val="24"/>
          <w:u w:val="single"/>
        </w:rPr>
        <w:t>Kenya Certificate of Secondary Education</w:t>
      </w:r>
    </w:p>
    <w:p w14:paraId="66095BF8" w14:textId="77777777" w:rsidR="007554DC" w:rsidRPr="007D7CB7" w:rsidRDefault="007554DC" w:rsidP="007554DC">
      <w:pPr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7D7CB7">
        <w:rPr>
          <w:rFonts w:ascii="Book Antiqua" w:hAnsi="Book Antiqua"/>
          <w:b/>
          <w:sz w:val="24"/>
          <w:szCs w:val="24"/>
        </w:rPr>
        <w:t>Name:…</w:t>
      </w:r>
      <w:proofErr w:type="gramEnd"/>
      <w:r w:rsidRPr="007D7CB7">
        <w:rPr>
          <w:rFonts w:ascii="Book Antiqua" w:hAnsi="Book Antiqua"/>
          <w:b/>
          <w:sz w:val="24"/>
          <w:szCs w:val="24"/>
        </w:rPr>
        <w:t>………………………………………..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7D7CB7">
        <w:rPr>
          <w:rFonts w:ascii="Book Antiqua" w:hAnsi="Book Antiqua"/>
          <w:b/>
          <w:sz w:val="24"/>
          <w:szCs w:val="24"/>
        </w:rPr>
        <w:t>Adm No…………… Class</w:t>
      </w:r>
      <w:proofErr w:type="gramStart"/>
      <w:r w:rsidRPr="007D7CB7">
        <w:rPr>
          <w:rFonts w:ascii="Book Antiqua" w:hAnsi="Book Antiqua"/>
          <w:b/>
          <w:sz w:val="24"/>
          <w:szCs w:val="24"/>
        </w:rPr>
        <w:t xml:space="preserve"> :…</w:t>
      </w:r>
      <w:proofErr w:type="gramEnd"/>
      <w:r w:rsidRPr="007D7CB7">
        <w:rPr>
          <w:rFonts w:ascii="Book Antiqua" w:hAnsi="Book Antiqua"/>
          <w:b/>
          <w:sz w:val="24"/>
          <w:szCs w:val="24"/>
        </w:rPr>
        <w:t xml:space="preserve">……….    </w:t>
      </w:r>
    </w:p>
    <w:p w14:paraId="101A2F09" w14:textId="77777777" w:rsidR="007554DC" w:rsidRDefault="007554DC" w:rsidP="007554DC">
      <w:pPr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7D7CB7">
        <w:rPr>
          <w:rFonts w:ascii="Book Antiqua" w:hAnsi="Book Antiqua"/>
          <w:b/>
          <w:sz w:val="24"/>
          <w:szCs w:val="24"/>
        </w:rPr>
        <w:t>School:…</w:t>
      </w:r>
      <w:proofErr w:type="gramEnd"/>
      <w:r w:rsidRPr="007D7CB7">
        <w:rPr>
          <w:rFonts w:ascii="Book Antiqua" w:hAnsi="Book Antiqua"/>
          <w:b/>
          <w:sz w:val="24"/>
          <w:szCs w:val="24"/>
        </w:rPr>
        <w:t>……………………</w:t>
      </w:r>
      <w:r>
        <w:rPr>
          <w:rFonts w:ascii="Book Antiqua" w:hAnsi="Book Antiqua"/>
          <w:b/>
          <w:sz w:val="24"/>
          <w:szCs w:val="24"/>
        </w:rPr>
        <w:t>……..</w:t>
      </w:r>
      <w:r w:rsidRPr="007D7CB7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……………………</w:t>
      </w:r>
      <w:proofErr w:type="gramStart"/>
      <w:r>
        <w:rPr>
          <w:rFonts w:ascii="Book Antiqua" w:hAnsi="Book Antiqua"/>
          <w:b/>
          <w:sz w:val="24"/>
          <w:szCs w:val="24"/>
        </w:rPr>
        <w:t>…..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Candidates </w:t>
      </w:r>
      <w:r w:rsidRPr="007D7CB7">
        <w:rPr>
          <w:rFonts w:ascii="Book Antiqua" w:hAnsi="Book Antiqua"/>
          <w:b/>
          <w:sz w:val="24"/>
          <w:szCs w:val="24"/>
        </w:rPr>
        <w:t>Sign</w:t>
      </w:r>
      <w:r>
        <w:rPr>
          <w:rFonts w:ascii="Book Antiqua" w:hAnsi="Book Antiqua"/>
          <w:b/>
          <w:sz w:val="24"/>
          <w:szCs w:val="24"/>
        </w:rPr>
        <w:t>ature</w:t>
      </w:r>
      <w:r w:rsidRPr="007D7CB7">
        <w:rPr>
          <w:rFonts w:ascii="Book Antiqua" w:hAnsi="Book Antiqua"/>
          <w:b/>
          <w:sz w:val="24"/>
          <w:szCs w:val="24"/>
        </w:rPr>
        <w:t>……………….</w:t>
      </w:r>
    </w:p>
    <w:p w14:paraId="578B1BFF" w14:textId="77777777" w:rsidR="007554DC" w:rsidRDefault="007554DC" w:rsidP="007554DC">
      <w:pPr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  <w:r w:rsidRPr="007D7CB7">
        <w:rPr>
          <w:rFonts w:ascii="Book Antiqua" w:hAnsi="Book Antiqua"/>
          <w:b/>
          <w:sz w:val="24"/>
          <w:szCs w:val="24"/>
        </w:rPr>
        <w:t>Date</w:t>
      </w:r>
      <w:proofErr w:type="gramStart"/>
      <w:r w:rsidRPr="007D7CB7">
        <w:rPr>
          <w:rFonts w:ascii="Book Antiqua" w:hAnsi="Book Antiqua"/>
          <w:b/>
          <w:sz w:val="24"/>
          <w:szCs w:val="24"/>
        </w:rPr>
        <w:t xml:space="preserve"> :…</w:t>
      </w:r>
      <w:proofErr w:type="gramEnd"/>
      <w:r w:rsidRPr="007D7CB7">
        <w:rPr>
          <w:rFonts w:ascii="Book Antiqua" w:hAnsi="Book Antiqua"/>
          <w:b/>
          <w:sz w:val="24"/>
          <w:szCs w:val="24"/>
        </w:rPr>
        <w:t>………………</w:t>
      </w:r>
    </w:p>
    <w:p w14:paraId="0EBDFA87" w14:textId="77777777" w:rsidR="002C37EB" w:rsidRPr="002C37EB" w:rsidRDefault="002C37EB" w:rsidP="00C53D4A">
      <w:pPr>
        <w:spacing w:line="240" w:lineRule="auto"/>
        <w:rPr>
          <w:rFonts w:ascii="Book Antiqua" w:eastAsia="Calibri" w:hAnsi="Book Antiqua"/>
          <w:b/>
          <w:sz w:val="24"/>
          <w:szCs w:val="24"/>
        </w:rPr>
      </w:pPr>
      <w:r w:rsidRPr="002C37EB">
        <w:rPr>
          <w:rFonts w:ascii="Book Antiqua" w:eastAsia="Calibri" w:hAnsi="Book Antiqua"/>
          <w:b/>
          <w:sz w:val="24"/>
          <w:szCs w:val="24"/>
        </w:rPr>
        <w:t xml:space="preserve">English Paper </w:t>
      </w:r>
      <w:r w:rsidR="00A05986">
        <w:rPr>
          <w:rFonts w:ascii="Book Antiqua" w:eastAsia="Calibri" w:hAnsi="Book Antiqua"/>
          <w:b/>
          <w:sz w:val="24"/>
          <w:szCs w:val="24"/>
        </w:rPr>
        <w:t>1</w:t>
      </w:r>
    </w:p>
    <w:p w14:paraId="2940CE4F" w14:textId="77777777" w:rsidR="002C37EB" w:rsidRPr="002C37EB" w:rsidRDefault="002C37EB" w:rsidP="00C53D4A">
      <w:pPr>
        <w:spacing w:line="240" w:lineRule="auto"/>
        <w:rPr>
          <w:rFonts w:ascii="Book Antiqua" w:eastAsia="Calibri" w:hAnsi="Book Antiqua"/>
          <w:b/>
          <w:sz w:val="24"/>
          <w:szCs w:val="24"/>
        </w:rPr>
      </w:pPr>
      <w:r w:rsidRPr="002C37EB">
        <w:rPr>
          <w:rFonts w:ascii="Book Antiqua" w:eastAsia="Calibri" w:hAnsi="Book Antiqua"/>
          <w:b/>
          <w:sz w:val="24"/>
          <w:szCs w:val="24"/>
        </w:rPr>
        <w:t>101</w:t>
      </w:r>
      <w:r w:rsidR="00A05986">
        <w:rPr>
          <w:rFonts w:ascii="Book Antiqua" w:eastAsia="Calibri" w:hAnsi="Book Antiqua"/>
          <w:b/>
          <w:sz w:val="24"/>
          <w:szCs w:val="24"/>
        </w:rPr>
        <w:t>/1</w:t>
      </w:r>
    </w:p>
    <w:p w14:paraId="36376831" w14:textId="77777777" w:rsidR="002C37EB" w:rsidRPr="002C37EB" w:rsidRDefault="002C37EB" w:rsidP="00C53D4A">
      <w:pPr>
        <w:spacing w:line="240" w:lineRule="auto"/>
        <w:rPr>
          <w:rFonts w:ascii="Book Antiqua" w:eastAsia="Calibri" w:hAnsi="Book Antiqua"/>
          <w:b/>
          <w:sz w:val="24"/>
          <w:szCs w:val="24"/>
        </w:rPr>
      </w:pPr>
      <w:r>
        <w:rPr>
          <w:rFonts w:ascii="Book Antiqua" w:eastAsia="Calibri" w:hAnsi="Book Antiqua"/>
          <w:b/>
          <w:sz w:val="24"/>
          <w:szCs w:val="24"/>
        </w:rPr>
        <w:t xml:space="preserve">Time: 2 </w:t>
      </w:r>
      <w:r w:rsidRPr="002C37EB">
        <w:rPr>
          <w:rFonts w:ascii="Book Antiqua" w:eastAsia="Calibri" w:hAnsi="Book Antiqua"/>
          <w:b/>
          <w:sz w:val="24"/>
          <w:szCs w:val="24"/>
        </w:rPr>
        <w:t>hours</w:t>
      </w:r>
    </w:p>
    <w:p w14:paraId="06A5022F" w14:textId="77777777" w:rsidR="002C37EB" w:rsidRPr="002C37EB" w:rsidRDefault="002C37EB" w:rsidP="00C53D4A">
      <w:pPr>
        <w:spacing w:line="240" w:lineRule="auto"/>
        <w:rPr>
          <w:rFonts w:ascii="Book Antiqua" w:eastAsia="Calibri" w:hAnsi="Book Antiqua"/>
          <w:b/>
          <w:sz w:val="24"/>
          <w:szCs w:val="24"/>
        </w:rPr>
      </w:pPr>
      <w:r w:rsidRPr="002C37EB">
        <w:rPr>
          <w:rFonts w:ascii="Book Antiqua" w:eastAsia="Calibri" w:hAnsi="Book Antiqua"/>
          <w:b/>
          <w:i/>
          <w:sz w:val="24"/>
          <w:szCs w:val="24"/>
        </w:rPr>
        <w:t xml:space="preserve"> FORM </w:t>
      </w:r>
      <w:r>
        <w:rPr>
          <w:rFonts w:ascii="Book Antiqua" w:eastAsia="Calibri" w:hAnsi="Book Antiqua"/>
          <w:b/>
          <w:i/>
          <w:sz w:val="24"/>
          <w:szCs w:val="24"/>
        </w:rPr>
        <w:t>FOUR</w:t>
      </w:r>
    </w:p>
    <w:p w14:paraId="03518B83" w14:textId="77777777" w:rsidR="002C37EB" w:rsidRPr="002C37EB" w:rsidRDefault="002C37EB" w:rsidP="00C53D4A">
      <w:pPr>
        <w:spacing w:line="240" w:lineRule="auto"/>
        <w:rPr>
          <w:rFonts w:ascii="Book Antiqua" w:eastAsia="Calibri" w:hAnsi="Book Antiqua"/>
          <w:b/>
          <w:i/>
          <w:sz w:val="24"/>
          <w:szCs w:val="24"/>
        </w:rPr>
      </w:pPr>
      <w:r>
        <w:rPr>
          <w:rFonts w:ascii="Book Antiqua" w:eastAsia="Calibri" w:hAnsi="Book Antiqua"/>
          <w:b/>
          <w:i/>
          <w:sz w:val="24"/>
          <w:szCs w:val="24"/>
        </w:rPr>
        <w:t xml:space="preserve"> SEPTEMBER,2021</w:t>
      </w:r>
      <w:r w:rsidRPr="002C37EB">
        <w:rPr>
          <w:rFonts w:ascii="Book Antiqua" w:eastAsia="Calibri" w:hAnsi="Book Antiqua"/>
          <w:b/>
          <w:i/>
          <w:sz w:val="24"/>
          <w:szCs w:val="24"/>
        </w:rPr>
        <w:t xml:space="preserve"> </w:t>
      </w:r>
    </w:p>
    <w:p w14:paraId="6A61CA2C" w14:textId="77777777" w:rsidR="002C37EB" w:rsidRPr="002C37EB" w:rsidRDefault="002C37EB" w:rsidP="00C53D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2C37EB">
        <w:rPr>
          <w:rFonts w:ascii="Book Antiqua" w:hAnsi="Book Antiqua"/>
          <w:b/>
          <w:sz w:val="24"/>
          <w:szCs w:val="24"/>
          <w:u w:val="single"/>
        </w:rPr>
        <w:t>INSTRUCTIONS TO CANDIDATES</w:t>
      </w:r>
    </w:p>
    <w:p w14:paraId="4495F2EC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Write your name and admission number in the spaces provided</w:t>
      </w:r>
    </w:p>
    <w:p w14:paraId="479518A8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Write the date of examination in the provided spaces</w:t>
      </w:r>
    </w:p>
    <w:p w14:paraId="3DDFC577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Answer all questions in this paper</w:t>
      </w:r>
    </w:p>
    <w:p w14:paraId="4CA7374D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All your answers must be written in the spaces provided in this paper.</w:t>
      </w:r>
    </w:p>
    <w:p w14:paraId="46017358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Thi</w:t>
      </w:r>
      <w:r w:rsidR="00E37595">
        <w:rPr>
          <w:rFonts w:ascii="Book Antiqua" w:hAnsi="Book Antiqua"/>
          <w:i/>
          <w:sz w:val="24"/>
          <w:szCs w:val="24"/>
        </w:rPr>
        <w:t>s question paper consists of 6</w:t>
      </w:r>
      <w:r w:rsidRPr="002C37EB">
        <w:rPr>
          <w:rFonts w:ascii="Book Antiqua" w:hAnsi="Book Antiqua"/>
          <w:i/>
          <w:sz w:val="24"/>
          <w:szCs w:val="24"/>
        </w:rPr>
        <w:t xml:space="preserve"> printed pages.</w:t>
      </w:r>
    </w:p>
    <w:p w14:paraId="40B2BFCD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Candidates should check and ensure that all the pages are printed as indicated and that no question(s) are missing.</w:t>
      </w:r>
    </w:p>
    <w:p w14:paraId="2474E43B" w14:textId="77777777" w:rsidR="00E37595" w:rsidRDefault="00E37595" w:rsidP="00C53D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3646D39" w14:textId="77777777" w:rsidR="002C37EB" w:rsidRDefault="002C37EB" w:rsidP="00C53D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2C37EB">
        <w:rPr>
          <w:rFonts w:ascii="Book Antiqua" w:hAnsi="Book Antiqua"/>
          <w:b/>
          <w:sz w:val="24"/>
          <w:szCs w:val="24"/>
          <w:u w:val="single"/>
        </w:rPr>
        <w:t>For examiners use only</w:t>
      </w:r>
    </w:p>
    <w:p w14:paraId="2EBEE99E" w14:textId="77777777" w:rsidR="002C37EB" w:rsidRPr="002C37EB" w:rsidRDefault="002C37EB" w:rsidP="00C53D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250"/>
        <w:gridCol w:w="2520"/>
      </w:tblGrid>
      <w:tr w:rsidR="002C37EB" w:rsidRPr="002C37EB" w14:paraId="56A7B9B6" w14:textId="77777777" w:rsidTr="001456C3">
        <w:tc>
          <w:tcPr>
            <w:tcW w:w="2718" w:type="dxa"/>
          </w:tcPr>
          <w:p w14:paraId="6D1517EE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Question</w:t>
            </w:r>
          </w:p>
        </w:tc>
        <w:tc>
          <w:tcPr>
            <w:tcW w:w="2250" w:type="dxa"/>
          </w:tcPr>
          <w:p w14:paraId="5D43F4E1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Maximum score</w:t>
            </w:r>
          </w:p>
        </w:tc>
        <w:tc>
          <w:tcPr>
            <w:tcW w:w="2520" w:type="dxa"/>
          </w:tcPr>
          <w:p w14:paraId="1316397A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Candidate’s score</w:t>
            </w:r>
          </w:p>
        </w:tc>
      </w:tr>
      <w:tr w:rsidR="002C37EB" w:rsidRPr="002C37EB" w14:paraId="0BA1D629" w14:textId="77777777" w:rsidTr="001456C3">
        <w:tc>
          <w:tcPr>
            <w:tcW w:w="2718" w:type="dxa"/>
          </w:tcPr>
          <w:p w14:paraId="7B8C6463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 xml:space="preserve">1 </w:t>
            </w:r>
            <w:r>
              <w:rPr>
                <w:rFonts w:ascii="Book Antiqua" w:eastAsia="Calibri" w:hAnsi="Book Antiqua"/>
                <w:sz w:val="24"/>
                <w:szCs w:val="24"/>
              </w:rPr>
              <w:t>Functional Skills</w:t>
            </w:r>
          </w:p>
        </w:tc>
        <w:tc>
          <w:tcPr>
            <w:tcW w:w="2250" w:type="dxa"/>
          </w:tcPr>
          <w:p w14:paraId="53F43209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14:paraId="5A3057B6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2C37EB" w:rsidRPr="002C37EB" w14:paraId="68C7E6AA" w14:textId="77777777" w:rsidTr="001456C3">
        <w:tc>
          <w:tcPr>
            <w:tcW w:w="2718" w:type="dxa"/>
          </w:tcPr>
          <w:p w14:paraId="5AA18BBB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 xml:space="preserve">2 Cloze </w:t>
            </w:r>
            <w:proofErr w:type="gramStart"/>
            <w:r w:rsidRPr="002C37EB">
              <w:rPr>
                <w:rFonts w:ascii="Book Antiqua" w:eastAsia="Calibri" w:hAnsi="Book Antiqua"/>
                <w:sz w:val="24"/>
                <w:szCs w:val="24"/>
              </w:rPr>
              <w:t>test</w:t>
            </w:r>
            <w:proofErr w:type="gramEnd"/>
          </w:p>
        </w:tc>
        <w:tc>
          <w:tcPr>
            <w:tcW w:w="2250" w:type="dxa"/>
          </w:tcPr>
          <w:p w14:paraId="027A5E8D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14:paraId="2B8A03FE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2C37EB" w:rsidRPr="002C37EB" w14:paraId="5EEB175E" w14:textId="77777777" w:rsidTr="001456C3">
        <w:tc>
          <w:tcPr>
            <w:tcW w:w="2718" w:type="dxa"/>
          </w:tcPr>
          <w:p w14:paraId="57E8EBDC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3Oral skills</w:t>
            </w:r>
          </w:p>
        </w:tc>
        <w:tc>
          <w:tcPr>
            <w:tcW w:w="2250" w:type="dxa"/>
          </w:tcPr>
          <w:p w14:paraId="1DAD4A8A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14:paraId="1C114E07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2C37EB" w:rsidRPr="002C37EB" w14:paraId="668F504A" w14:textId="77777777" w:rsidTr="001456C3">
        <w:tc>
          <w:tcPr>
            <w:tcW w:w="2718" w:type="dxa"/>
          </w:tcPr>
          <w:p w14:paraId="7BEC4D28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sz w:val="24"/>
                <w:szCs w:val="24"/>
              </w:rPr>
            </w:pPr>
            <w:proofErr w:type="gramStart"/>
            <w:r w:rsidRPr="002C37EB">
              <w:rPr>
                <w:rFonts w:ascii="Book Antiqua" w:eastAsia="Calibri" w:hAnsi="Book Antiqua"/>
                <w:b/>
                <w:sz w:val="24"/>
                <w:szCs w:val="24"/>
              </w:rPr>
              <w:t>Total  score</w:t>
            </w:r>
            <w:proofErr w:type="gramEnd"/>
          </w:p>
        </w:tc>
        <w:tc>
          <w:tcPr>
            <w:tcW w:w="2250" w:type="dxa"/>
          </w:tcPr>
          <w:p w14:paraId="3358F9D5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sz w:val="24"/>
                <w:szCs w:val="24"/>
              </w:rPr>
            </w:pPr>
            <w:r>
              <w:rPr>
                <w:rFonts w:ascii="Book Antiqua" w:eastAsia="Calibri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14:paraId="7775356B" w14:textId="77777777" w:rsidR="002C37EB" w:rsidRPr="002C37EB" w:rsidRDefault="002C37EB" w:rsidP="00C53D4A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</w:tbl>
    <w:p w14:paraId="230821FE" w14:textId="77777777" w:rsidR="002C37EB" w:rsidRPr="002C37EB" w:rsidRDefault="002C37EB" w:rsidP="00C53D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A0CD176" w14:textId="77777777" w:rsidR="002C37EB" w:rsidRPr="002C37EB" w:rsidRDefault="002C37EB" w:rsidP="00C53D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8CC5A95" w14:textId="77777777" w:rsidR="002C37EB" w:rsidRPr="002C37EB" w:rsidRDefault="002C37EB" w:rsidP="00C53D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2BBE13E" w14:textId="77777777" w:rsidR="00C53D4A" w:rsidRDefault="00C53D4A" w:rsidP="00C53D4A">
      <w:pPr>
        <w:spacing w:line="240" w:lineRule="auto"/>
        <w:rPr>
          <w:rFonts w:ascii="Book Antiqua" w:hAnsi="Book Antiqua"/>
          <w:i/>
          <w:sz w:val="24"/>
          <w:szCs w:val="24"/>
        </w:rPr>
      </w:pPr>
    </w:p>
    <w:p w14:paraId="3CBCDC91" w14:textId="77777777" w:rsidR="002C37EB" w:rsidRPr="00C53D4A" w:rsidRDefault="002C37EB" w:rsidP="00C53D4A">
      <w:pPr>
        <w:spacing w:line="240" w:lineRule="auto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 xml:space="preserve">This paper consists of </w:t>
      </w:r>
      <w:r w:rsidR="00E37595">
        <w:rPr>
          <w:rFonts w:ascii="Book Antiqua" w:hAnsi="Book Antiqua"/>
          <w:i/>
          <w:sz w:val="24"/>
          <w:szCs w:val="24"/>
        </w:rPr>
        <w:t>6</w:t>
      </w:r>
      <w:r w:rsidRPr="002C37EB">
        <w:rPr>
          <w:rFonts w:ascii="Book Antiqua" w:hAnsi="Book Antiqua"/>
          <w:i/>
          <w:sz w:val="24"/>
          <w:szCs w:val="24"/>
        </w:rPr>
        <w:t xml:space="preserve"> printed pages. Candidate should check to ascertain that all pages are printed as indicated and that no questions are missing.</w:t>
      </w:r>
    </w:p>
    <w:p w14:paraId="346686BC" w14:textId="77777777" w:rsidR="00597FA0" w:rsidRPr="002C37EB" w:rsidRDefault="00597FA0" w:rsidP="00C53D4A">
      <w:pPr>
        <w:pStyle w:val="NoSpacing"/>
        <w:numPr>
          <w:ilvl w:val="0"/>
          <w:numId w:val="1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lastRenderedPageBreak/>
        <w:t xml:space="preserve">Students in your school have raised concerns about poor hygiene in the school. In a bid to address these concerns, the principal appoints a </w:t>
      </w:r>
      <w:proofErr w:type="gramStart"/>
      <w:r w:rsidRPr="002C37EB">
        <w:rPr>
          <w:rFonts w:ascii="Book Antiqua" w:hAnsi="Book Antiqua"/>
        </w:rPr>
        <w:t>four member</w:t>
      </w:r>
      <w:proofErr w:type="gramEnd"/>
      <w:r w:rsidRPr="002C37EB">
        <w:rPr>
          <w:rFonts w:ascii="Book Antiqua" w:hAnsi="Book Antiqua"/>
        </w:rPr>
        <w:t xml:space="preserve"> committee to investigate the health situation and give recommendations. You are the secretary of the </w:t>
      </w:r>
      <w:r w:rsidR="00A05986">
        <w:rPr>
          <w:rFonts w:ascii="Book Antiqua" w:hAnsi="Book Antiqua"/>
        </w:rPr>
        <w:t xml:space="preserve">committee. </w:t>
      </w:r>
      <w:r w:rsidR="00A05986" w:rsidRPr="002C37EB">
        <w:rPr>
          <w:rFonts w:ascii="Book Antiqua" w:hAnsi="Book Antiqua"/>
        </w:rPr>
        <w:t>Write</w:t>
      </w:r>
      <w:r w:rsidRPr="002C37EB">
        <w:rPr>
          <w:rFonts w:ascii="Book Antiqua" w:hAnsi="Book Antiqua"/>
        </w:rPr>
        <w:t xml:space="preserve"> down the report you will present to your principal.</w:t>
      </w:r>
      <w:r w:rsidRPr="002C37EB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(20mks)</w:t>
      </w:r>
    </w:p>
    <w:p w14:paraId="5C4BAEE4" w14:textId="77777777" w:rsidR="00C53D4A" w:rsidRDefault="00C53D4A" w:rsidP="00CB6569">
      <w:pPr>
        <w:pStyle w:val="ListParagraph"/>
        <w:spacing w:line="360" w:lineRule="auto"/>
        <w:ind w:left="360"/>
        <w:rPr>
          <w:rFonts w:ascii="Comic Sans MS" w:hAnsi="Comic Sans MS"/>
        </w:rPr>
      </w:pPr>
      <w:r w:rsidRPr="00E05E21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3D4A">
        <w:rPr>
          <w:rFonts w:ascii="Comic Sans MS" w:hAnsi="Comic Sans MS"/>
        </w:rPr>
        <w:lastRenderedPageBreak/>
        <w:t>…………………………………………………………</w:t>
      </w:r>
      <w:r w:rsidR="0008436A">
        <w:rPr>
          <w:rFonts w:ascii="Comic Sans MS" w:hAnsi="Comic Sans MS"/>
        </w:rPr>
        <w:t>…………………………………………………………………………………………………………………………….</w:t>
      </w:r>
      <w:r w:rsidRPr="00CB6569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13D70" w14:textId="77777777" w:rsidR="00CB6569" w:rsidRDefault="00CB6569" w:rsidP="00CB6569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1F1EDF03" w14:textId="77777777" w:rsidR="00CB6569" w:rsidRPr="00CB6569" w:rsidRDefault="00CB6569" w:rsidP="00CB6569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7E5E2A16" w14:textId="77777777" w:rsidR="00597FA0" w:rsidRPr="002D07FA" w:rsidRDefault="00597FA0" w:rsidP="002D07FA">
      <w:pPr>
        <w:pStyle w:val="NoSpacing"/>
        <w:numPr>
          <w:ilvl w:val="0"/>
          <w:numId w:val="1"/>
        </w:numPr>
        <w:rPr>
          <w:rFonts w:ascii="Book Antiqua" w:hAnsi="Book Antiqua"/>
          <w:b/>
        </w:rPr>
      </w:pPr>
      <w:r w:rsidRPr="002D07FA">
        <w:rPr>
          <w:rFonts w:ascii="Book Antiqua" w:hAnsi="Book Antiqua"/>
          <w:b/>
        </w:rPr>
        <w:lastRenderedPageBreak/>
        <w:t>Cloze test</w:t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="002D07FA">
        <w:rPr>
          <w:rFonts w:ascii="Book Antiqua" w:hAnsi="Book Antiqua"/>
          <w:b/>
        </w:rPr>
        <w:tab/>
      </w:r>
      <w:r w:rsidR="002D07FA">
        <w:rPr>
          <w:rFonts w:ascii="Book Antiqua" w:hAnsi="Book Antiqua"/>
          <w:b/>
        </w:rPr>
        <w:tab/>
      </w:r>
      <w:r w:rsidR="002D07FA">
        <w:rPr>
          <w:rFonts w:ascii="Book Antiqua" w:hAnsi="Book Antiqua"/>
          <w:b/>
        </w:rPr>
        <w:tab/>
      </w:r>
      <w:r w:rsid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 xml:space="preserve"> (10 MKS)</w:t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</w:p>
    <w:p w14:paraId="7D819070" w14:textId="77777777" w:rsidR="00597FA0" w:rsidRDefault="00597FA0" w:rsidP="00C53D4A">
      <w:pPr>
        <w:pStyle w:val="NoSpacing"/>
        <w:rPr>
          <w:rFonts w:ascii="Book Antiqua" w:hAnsi="Book Antiqua"/>
          <w:b/>
          <w:u w:val="single"/>
        </w:rPr>
      </w:pPr>
      <w:r w:rsidRPr="002D07FA">
        <w:rPr>
          <w:rFonts w:ascii="Book Antiqua" w:hAnsi="Book Antiqua"/>
          <w:b/>
          <w:u w:val="single"/>
        </w:rPr>
        <w:t>Fill each blank space in the following excerpt with the most appropriate word.</w:t>
      </w:r>
    </w:p>
    <w:p w14:paraId="6E8F2207" w14:textId="77777777" w:rsidR="002D07FA" w:rsidRPr="002D07FA" w:rsidRDefault="002D07FA" w:rsidP="00C53D4A">
      <w:pPr>
        <w:pStyle w:val="NoSpacing"/>
        <w:rPr>
          <w:rFonts w:ascii="Book Antiqua" w:hAnsi="Book Antiqua"/>
          <w:b/>
          <w:u w:val="single"/>
        </w:rPr>
      </w:pPr>
    </w:p>
    <w:p w14:paraId="041964CD" w14:textId="77777777" w:rsidR="00597FA0" w:rsidRPr="002C37EB" w:rsidRDefault="00597FA0" w:rsidP="000764DD">
      <w:pPr>
        <w:pStyle w:val="NoSpacing"/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ab/>
        <w:t>Speakers often try to appeal to their audiences by speaking casually or by using “street language</w:t>
      </w:r>
      <w:proofErr w:type="gramStart"/>
      <w:r w:rsidRPr="002C37EB">
        <w:rPr>
          <w:rFonts w:ascii="Book Antiqua" w:hAnsi="Book Antiqua"/>
        </w:rPr>
        <w:t>.”(</w:t>
      </w:r>
      <w:proofErr w:type="gramEnd"/>
      <w:r w:rsidRPr="002C37EB">
        <w:rPr>
          <w:rFonts w:ascii="Book Antiqua" w:hAnsi="Book Antiqua"/>
        </w:rPr>
        <w:t xml:space="preserve">1) ………, however, can be shocking to an audience not </w:t>
      </w:r>
      <w:r w:rsidR="002D07FA" w:rsidRPr="002C37EB">
        <w:rPr>
          <w:rFonts w:ascii="Book Antiqua" w:hAnsi="Book Antiqua"/>
        </w:rPr>
        <w:t>expecting (</w:t>
      </w:r>
      <w:r w:rsidRPr="002C37EB">
        <w:rPr>
          <w:rFonts w:ascii="Book Antiqua" w:hAnsi="Book Antiqua"/>
        </w:rPr>
        <w:t xml:space="preserve">2)…………. Use good judgment. While shocking language might (3) ……………your </w:t>
      </w:r>
      <w:r w:rsidR="002D07FA" w:rsidRPr="002C37EB">
        <w:rPr>
          <w:rFonts w:ascii="Book Antiqua" w:hAnsi="Book Antiqua"/>
        </w:rPr>
        <w:t>audience’s</w:t>
      </w:r>
      <w:r w:rsidRPr="002C37EB">
        <w:rPr>
          <w:rFonts w:ascii="Book Antiqua" w:hAnsi="Book Antiqua"/>
        </w:rPr>
        <w:t xml:space="preserve"> attention, it can also quickly turn (</w:t>
      </w:r>
      <w:proofErr w:type="gramStart"/>
      <w:r w:rsidRPr="002C37EB">
        <w:rPr>
          <w:rFonts w:ascii="Book Antiqua" w:hAnsi="Book Antiqua"/>
        </w:rPr>
        <w:t>4)…</w:t>
      </w:r>
      <w:proofErr w:type="gramEnd"/>
      <w:r w:rsidRPr="002C37EB">
        <w:rPr>
          <w:rFonts w:ascii="Book Antiqua" w:hAnsi="Book Antiqua"/>
        </w:rPr>
        <w:t xml:space="preserve">………. </w:t>
      </w:r>
      <w:r w:rsidR="00C53D4A" w:rsidRPr="002C37EB">
        <w:rPr>
          <w:rFonts w:ascii="Book Antiqua" w:hAnsi="Book Antiqua"/>
        </w:rPr>
        <w:t>most people</w:t>
      </w:r>
      <w:r w:rsidRPr="002C37EB">
        <w:rPr>
          <w:rFonts w:ascii="Book Antiqua" w:hAnsi="Book Antiqua"/>
        </w:rPr>
        <w:t>.</w:t>
      </w:r>
    </w:p>
    <w:p w14:paraId="5D3CC27F" w14:textId="77777777" w:rsidR="00597FA0" w:rsidRPr="002C37EB" w:rsidRDefault="00597FA0" w:rsidP="000764DD">
      <w:pPr>
        <w:pStyle w:val="NoSpacing"/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ab/>
        <w:t xml:space="preserve">Obscene language is (5) ………………language that offends </w:t>
      </w:r>
      <w:r w:rsidR="002D07FA" w:rsidRPr="002C37EB">
        <w:rPr>
          <w:rFonts w:ascii="Book Antiqua" w:hAnsi="Book Antiqua"/>
        </w:rPr>
        <w:t>by going</w:t>
      </w:r>
      <w:r w:rsidRPr="002C37EB">
        <w:rPr>
          <w:rFonts w:ascii="Book Antiqua" w:hAnsi="Book Antiqua"/>
        </w:rPr>
        <w:t xml:space="preserve"> (6) ……</w:t>
      </w:r>
      <w:proofErr w:type="gramStart"/>
      <w:r w:rsidRPr="002C37EB">
        <w:rPr>
          <w:rFonts w:ascii="Book Antiqua" w:hAnsi="Book Antiqua"/>
        </w:rPr>
        <w:t>…..</w:t>
      </w:r>
      <w:proofErr w:type="gramEnd"/>
      <w:r w:rsidRPr="002C37EB">
        <w:rPr>
          <w:rFonts w:ascii="Book Antiqua" w:hAnsi="Book Antiqua"/>
        </w:rPr>
        <w:t>common standards of (7) ……………. . Since (8) ……………is what is considered, speakers must avoid any (</w:t>
      </w:r>
      <w:proofErr w:type="gramStart"/>
      <w:r w:rsidRPr="002C37EB">
        <w:rPr>
          <w:rFonts w:ascii="Book Antiqua" w:hAnsi="Book Antiqua"/>
        </w:rPr>
        <w:t>9)…</w:t>
      </w:r>
      <w:proofErr w:type="gramEnd"/>
      <w:r w:rsidRPr="002C37EB">
        <w:rPr>
          <w:rFonts w:ascii="Book Antiqua" w:hAnsi="Book Antiqua"/>
        </w:rPr>
        <w:t>…………..that their words might be (10) ……………..as indecent.</w:t>
      </w:r>
    </w:p>
    <w:p w14:paraId="7EFE5A8C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</w:p>
    <w:p w14:paraId="7EE4B9F2" w14:textId="77777777" w:rsidR="00597FA0" w:rsidRPr="002C37EB" w:rsidRDefault="00597FA0" w:rsidP="00C53D4A">
      <w:pPr>
        <w:pStyle w:val="NoSpacing"/>
        <w:numPr>
          <w:ilvl w:val="0"/>
          <w:numId w:val="1"/>
        </w:numPr>
        <w:jc w:val="both"/>
        <w:rPr>
          <w:rFonts w:ascii="Book Antiqua" w:hAnsi="Book Antiqua"/>
          <w:b/>
          <w:u w:val="single"/>
        </w:rPr>
      </w:pPr>
      <w:r w:rsidRPr="002C37EB">
        <w:rPr>
          <w:rFonts w:ascii="Book Antiqua" w:hAnsi="Book Antiqua"/>
          <w:b/>
          <w:u w:val="single"/>
        </w:rPr>
        <w:t>ORAL SKILLS (30MKS)</w:t>
      </w:r>
    </w:p>
    <w:p w14:paraId="27BE7A51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  <w:b/>
          <w:i/>
          <w:u w:val="single"/>
        </w:rPr>
      </w:pPr>
      <w:r w:rsidRPr="002C37EB">
        <w:rPr>
          <w:rFonts w:ascii="Book Antiqua" w:hAnsi="Book Antiqua"/>
          <w:b/>
          <w:i/>
          <w:u w:val="single"/>
        </w:rPr>
        <w:t>Read the poem below and answer the questions that follow</w:t>
      </w:r>
    </w:p>
    <w:p w14:paraId="51674393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Make me a grave </w:t>
      </w:r>
      <w:proofErr w:type="spellStart"/>
      <w:r w:rsidRPr="002C37EB">
        <w:rPr>
          <w:rFonts w:ascii="Book Antiqua" w:hAnsi="Book Antiqua"/>
        </w:rPr>
        <w:t>where’er</w:t>
      </w:r>
      <w:proofErr w:type="spellEnd"/>
      <w:r w:rsidRPr="002C37EB">
        <w:rPr>
          <w:rFonts w:ascii="Book Antiqua" w:hAnsi="Book Antiqua"/>
        </w:rPr>
        <w:t xml:space="preserve"> you will, </w:t>
      </w:r>
    </w:p>
    <w:p w14:paraId="0198498E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In a lowly plain, or a lofty hill; </w:t>
      </w:r>
    </w:p>
    <w:p w14:paraId="4A4A7652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Make it among earth’s humblest graves,</w:t>
      </w:r>
    </w:p>
    <w:p w14:paraId="25AA084D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But not in a land where men are slaves.</w:t>
      </w:r>
    </w:p>
    <w:p w14:paraId="070D2F1E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</w:p>
    <w:p w14:paraId="1FD54DC5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I could not rest if around my grave</w:t>
      </w:r>
    </w:p>
    <w:p w14:paraId="55153710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I heard the steps of a trembling slave;</w:t>
      </w:r>
    </w:p>
    <w:p w14:paraId="29EE3901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His shadow above my silent tomb</w:t>
      </w:r>
    </w:p>
    <w:p w14:paraId="330DAD30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Would make it a place of fearful gloom</w:t>
      </w:r>
    </w:p>
    <w:p w14:paraId="2EB9CB67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</w:p>
    <w:p w14:paraId="28BCF467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I could not rest if I heard the tread </w:t>
      </w:r>
    </w:p>
    <w:p w14:paraId="73F8DFEB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Of a coffle going to the shambles led,</w:t>
      </w:r>
    </w:p>
    <w:p w14:paraId="2DB325AB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</w:p>
    <w:p w14:paraId="4CB8EF28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And the mother’s shriek of wild despair </w:t>
      </w:r>
    </w:p>
    <w:p w14:paraId="6DBBA9CB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Rise like a curse on the trembling air </w:t>
      </w:r>
    </w:p>
    <w:p w14:paraId="536DCFE6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(by Frances Ellen Watkins Harper)</w:t>
      </w:r>
    </w:p>
    <w:p w14:paraId="36CD8DD6" w14:textId="77777777" w:rsidR="00E37595" w:rsidRDefault="00E37595" w:rsidP="00E37595">
      <w:pPr>
        <w:pStyle w:val="NoSpacing"/>
        <w:jc w:val="both"/>
        <w:rPr>
          <w:rFonts w:ascii="Book Antiqua" w:hAnsi="Book Antiqua"/>
        </w:rPr>
      </w:pPr>
    </w:p>
    <w:p w14:paraId="06C71812" w14:textId="77777777" w:rsidR="00597FA0" w:rsidRPr="002C37EB" w:rsidRDefault="00597FA0" w:rsidP="00E37595">
      <w:pPr>
        <w:pStyle w:val="NoSpacing"/>
        <w:ind w:firstLine="360"/>
        <w:jc w:val="both"/>
        <w:rPr>
          <w:rFonts w:ascii="Book Antiqua" w:hAnsi="Book Antiqua"/>
          <w:b/>
          <w:u w:val="single"/>
        </w:rPr>
      </w:pPr>
      <w:r w:rsidRPr="002C37EB">
        <w:rPr>
          <w:rFonts w:ascii="Book Antiqua" w:hAnsi="Book Antiqua"/>
          <w:b/>
          <w:u w:val="single"/>
        </w:rPr>
        <w:t xml:space="preserve">Questions </w:t>
      </w:r>
    </w:p>
    <w:p w14:paraId="1EF32F67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Describe the rhyme scheme of the poem above.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  <w:t xml:space="preserve"> </w:t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(2mks)</w:t>
      </w:r>
    </w:p>
    <w:p w14:paraId="726E331E" w14:textId="77777777" w:rsidR="00E0441F" w:rsidRPr="002C37EB" w:rsidRDefault="00E0441F" w:rsidP="000F5445">
      <w:pPr>
        <w:pStyle w:val="NoSpacing"/>
        <w:spacing w:line="360" w:lineRule="auto"/>
        <w:ind w:left="1080"/>
        <w:jc w:val="both"/>
        <w:rPr>
          <w:rFonts w:ascii="Book Antiqua" w:hAnsi="Book Antiqua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.</w:t>
      </w:r>
    </w:p>
    <w:p w14:paraId="08AC08A7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Apart from rhyme, mention two other ways they </w:t>
      </w:r>
      <w:r w:rsidR="00E0441F">
        <w:rPr>
          <w:rFonts w:ascii="Book Antiqua" w:hAnsi="Book Antiqua"/>
        </w:rPr>
        <w:t>have achieved rhythm?</w:t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(4mks)</w:t>
      </w:r>
    </w:p>
    <w:p w14:paraId="4AD4A0CB" w14:textId="77777777" w:rsidR="00E0441F" w:rsidRDefault="00E0441F" w:rsidP="000F5445">
      <w:pPr>
        <w:pStyle w:val="NoSpacing"/>
        <w:spacing w:line="360" w:lineRule="auto"/>
        <w:ind w:left="1080"/>
        <w:jc w:val="both"/>
        <w:rPr>
          <w:rFonts w:ascii="Comic Sans MS" w:hAnsi="Comic Sans MS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3D4A">
        <w:rPr>
          <w:rFonts w:ascii="Comic Sans MS" w:hAnsi="Comic Sans MS"/>
        </w:rPr>
        <w:lastRenderedPageBreak/>
        <w:t>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9D519A">
        <w:rPr>
          <w:rFonts w:ascii="Comic Sans MS" w:hAnsi="Comic Sans MS"/>
        </w:rPr>
        <w:t>…………………………………...</w:t>
      </w:r>
    </w:p>
    <w:p w14:paraId="5A297971" w14:textId="77777777" w:rsidR="00E0441F" w:rsidRDefault="00E0441F" w:rsidP="00E0441F">
      <w:pPr>
        <w:pStyle w:val="NoSpacing"/>
        <w:ind w:left="1080"/>
        <w:jc w:val="both"/>
        <w:rPr>
          <w:rFonts w:ascii="Comic Sans MS" w:hAnsi="Comic Sans MS"/>
        </w:rPr>
      </w:pPr>
    </w:p>
    <w:p w14:paraId="0424BAE6" w14:textId="77777777" w:rsidR="00E0441F" w:rsidRDefault="00E0441F" w:rsidP="00E0441F">
      <w:pPr>
        <w:pStyle w:val="NoSpacing"/>
        <w:ind w:left="1080"/>
        <w:jc w:val="both"/>
        <w:rPr>
          <w:rFonts w:ascii="Comic Sans MS" w:hAnsi="Comic Sans MS"/>
        </w:rPr>
      </w:pPr>
    </w:p>
    <w:p w14:paraId="1022AAAD" w14:textId="77777777" w:rsidR="00E0441F" w:rsidRPr="002C37EB" w:rsidRDefault="00E0441F" w:rsidP="00E0441F">
      <w:pPr>
        <w:pStyle w:val="NoSpacing"/>
        <w:ind w:left="1080"/>
        <w:jc w:val="both"/>
        <w:rPr>
          <w:rFonts w:ascii="Book Antiqua" w:hAnsi="Book Antiqua"/>
        </w:rPr>
      </w:pPr>
    </w:p>
    <w:p w14:paraId="1CFA6D44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Mention two ways in which you would know that your audience is fully participating during the recitation of the poem above.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(2mks)</w:t>
      </w:r>
    </w:p>
    <w:p w14:paraId="4E3E88F1" w14:textId="77777777" w:rsidR="00E0441F" w:rsidRPr="002C37EB" w:rsidRDefault="00E0441F" w:rsidP="000F5445">
      <w:pPr>
        <w:pStyle w:val="NoSpacing"/>
        <w:spacing w:line="360" w:lineRule="auto"/>
        <w:ind w:left="1080"/>
        <w:jc w:val="both"/>
        <w:rPr>
          <w:rFonts w:ascii="Book Antiqua" w:hAnsi="Book Antiqua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CB6569">
        <w:rPr>
          <w:rFonts w:ascii="Comic Sans MS" w:hAnsi="Comic Sans MS"/>
        </w:rPr>
        <w:t>…………………………………</w:t>
      </w:r>
    </w:p>
    <w:p w14:paraId="50186B14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How would you say the last line of the poem?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(2mks)</w:t>
      </w:r>
    </w:p>
    <w:p w14:paraId="53D0BCD3" w14:textId="77777777" w:rsidR="00E0441F" w:rsidRPr="002C37EB" w:rsidRDefault="00E0441F" w:rsidP="00D50537">
      <w:pPr>
        <w:pStyle w:val="NoSpacing"/>
        <w:spacing w:line="360" w:lineRule="auto"/>
        <w:ind w:left="1080"/>
        <w:rPr>
          <w:rFonts w:ascii="Book Antiqua" w:hAnsi="Book Antiqua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CB6569">
        <w:rPr>
          <w:rFonts w:ascii="Comic Sans MS" w:hAnsi="Comic Sans MS"/>
        </w:rPr>
        <w:t>…………………………………</w:t>
      </w:r>
    </w:p>
    <w:p w14:paraId="09E8CD56" w14:textId="77777777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Indicate whether the following items have a falling or a rising intonation.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(4mks)</w:t>
      </w:r>
    </w:p>
    <w:p w14:paraId="431A182F" w14:textId="77777777" w:rsidR="00597FA0" w:rsidRPr="002C37EB" w:rsidRDefault="00597FA0" w:rsidP="00D50537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Get out now! …………………………………………………</w:t>
      </w:r>
    </w:p>
    <w:p w14:paraId="5B1EA8E7" w14:textId="77777777" w:rsidR="00597FA0" w:rsidRPr="002C37EB" w:rsidRDefault="00597FA0" w:rsidP="00D50537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The man was accused of theft. ……………………………………</w:t>
      </w:r>
    </w:p>
    <w:p w14:paraId="424279FD" w14:textId="77777777" w:rsidR="00597FA0" w:rsidRPr="002C37EB" w:rsidRDefault="00597FA0" w:rsidP="00D50537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How did you find the English exam? ………………………………</w:t>
      </w:r>
    </w:p>
    <w:p w14:paraId="0B4EB11C" w14:textId="77777777" w:rsidR="00597FA0" w:rsidRPr="002C37EB" w:rsidRDefault="00597FA0" w:rsidP="00D50537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Could he have left? …………………………………..</w:t>
      </w:r>
    </w:p>
    <w:p w14:paraId="64ED3C9C" w14:textId="77777777" w:rsidR="00597FA0" w:rsidRPr="002C37EB" w:rsidRDefault="00597FA0" w:rsidP="00D50537">
      <w:pPr>
        <w:pStyle w:val="NoSpacing"/>
        <w:spacing w:line="360" w:lineRule="auto"/>
        <w:ind w:left="1080"/>
        <w:rPr>
          <w:rFonts w:ascii="Book Antiqua" w:hAnsi="Book Antiqua"/>
        </w:rPr>
      </w:pPr>
    </w:p>
    <w:p w14:paraId="7C3B2AC6" w14:textId="77777777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>Underline the silent letters in the following words</w:t>
      </w:r>
      <w:r w:rsidRPr="002C37EB">
        <w:rPr>
          <w:rFonts w:ascii="Book Antiqua" w:hAnsi="Book Antiqua"/>
        </w:rPr>
        <w:t>.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(4mks)</w:t>
      </w:r>
    </w:p>
    <w:p w14:paraId="04E4E2AC" w14:textId="77777777" w:rsidR="00597FA0" w:rsidRPr="002C37EB" w:rsidRDefault="00597FA0" w:rsidP="00D50537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Corps</w:t>
      </w:r>
    </w:p>
    <w:p w14:paraId="5BD893F5" w14:textId="77777777" w:rsidR="00597FA0" w:rsidRPr="002C37EB" w:rsidRDefault="00597FA0" w:rsidP="00D50537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Parliament </w:t>
      </w:r>
    </w:p>
    <w:p w14:paraId="1EB1160B" w14:textId="77777777" w:rsidR="00597FA0" w:rsidRPr="002C37EB" w:rsidRDefault="00597FA0" w:rsidP="00D50537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Leopard </w:t>
      </w:r>
    </w:p>
    <w:p w14:paraId="0AA75707" w14:textId="77777777" w:rsidR="00597FA0" w:rsidRPr="002C37EB" w:rsidRDefault="00597FA0" w:rsidP="00D50537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Fracas </w:t>
      </w:r>
    </w:p>
    <w:p w14:paraId="50C24F67" w14:textId="77777777" w:rsidR="00597FA0" w:rsidRPr="002C37EB" w:rsidRDefault="00597FA0" w:rsidP="00D50537">
      <w:pPr>
        <w:pStyle w:val="NoSpacing"/>
        <w:spacing w:line="360" w:lineRule="auto"/>
        <w:ind w:left="1080"/>
        <w:rPr>
          <w:rFonts w:ascii="Book Antiqua" w:hAnsi="Book Antiqua"/>
        </w:rPr>
      </w:pPr>
    </w:p>
    <w:p w14:paraId="496D1489" w14:textId="77777777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lastRenderedPageBreak/>
        <w:t xml:space="preserve">Provide a homophone for each of the following words. </w:t>
      </w:r>
      <w:r w:rsidRPr="002C37EB">
        <w:rPr>
          <w:rFonts w:ascii="Book Antiqua" w:hAnsi="Book Antiqua"/>
          <w:b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(4mks)</w:t>
      </w:r>
    </w:p>
    <w:p w14:paraId="78B997BE" w14:textId="77777777" w:rsidR="00597FA0" w:rsidRPr="002C37EB" w:rsidRDefault="00597FA0" w:rsidP="00D50537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Bury </w:t>
      </w:r>
      <w:r w:rsidRPr="002C37EB">
        <w:rPr>
          <w:rFonts w:ascii="Book Antiqua" w:hAnsi="Book Antiqua"/>
        </w:rPr>
        <w:tab/>
        <w:t>………………………………</w:t>
      </w:r>
      <w:proofErr w:type="gramStart"/>
      <w:r w:rsidRPr="002C37EB">
        <w:rPr>
          <w:rFonts w:ascii="Book Antiqua" w:hAnsi="Book Antiqua"/>
        </w:rPr>
        <w:t>…..</w:t>
      </w:r>
      <w:proofErr w:type="gramEnd"/>
    </w:p>
    <w:p w14:paraId="02FF5B46" w14:textId="77777777" w:rsidR="00597FA0" w:rsidRPr="002C37EB" w:rsidRDefault="00597FA0" w:rsidP="00D50537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Claws </w:t>
      </w:r>
      <w:r w:rsidRPr="002C37EB">
        <w:rPr>
          <w:rFonts w:ascii="Book Antiqua" w:hAnsi="Book Antiqua"/>
        </w:rPr>
        <w:tab/>
        <w:t>……………………………</w:t>
      </w:r>
      <w:proofErr w:type="gramStart"/>
      <w:r w:rsidRPr="002C37EB">
        <w:rPr>
          <w:rFonts w:ascii="Book Antiqua" w:hAnsi="Book Antiqua"/>
        </w:rPr>
        <w:t>…..</w:t>
      </w:r>
      <w:proofErr w:type="gramEnd"/>
    </w:p>
    <w:p w14:paraId="195D3AAA" w14:textId="77777777" w:rsidR="00597FA0" w:rsidRPr="002C37EB" w:rsidRDefault="00597FA0" w:rsidP="00D50537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Guest </w:t>
      </w:r>
      <w:r w:rsidRPr="002C37EB">
        <w:rPr>
          <w:rFonts w:ascii="Book Antiqua" w:hAnsi="Book Antiqua"/>
        </w:rPr>
        <w:tab/>
        <w:t>…………………………………</w:t>
      </w:r>
    </w:p>
    <w:p w14:paraId="28A04203" w14:textId="77777777" w:rsidR="00597FA0" w:rsidRPr="002C37EB" w:rsidRDefault="00597FA0" w:rsidP="00D50537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Male</w:t>
      </w:r>
      <w:r w:rsidRPr="002C37EB">
        <w:rPr>
          <w:rFonts w:ascii="Book Antiqua" w:hAnsi="Book Antiqua"/>
        </w:rPr>
        <w:tab/>
        <w:t xml:space="preserve"> ………………………………….</w:t>
      </w:r>
    </w:p>
    <w:p w14:paraId="271124B0" w14:textId="77777777" w:rsidR="00597FA0" w:rsidRPr="002C37EB" w:rsidRDefault="00597FA0" w:rsidP="00D50537">
      <w:pPr>
        <w:pStyle w:val="NoSpacing"/>
        <w:spacing w:line="360" w:lineRule="auto"/>
        <w:ind w:left="1080"/>
        <w:rPr>
          <w:rFonts w:ascii="Book Antiqua" w:hAnsi="Book Antiqua"/>
        </w:rPr>
      </w:pPr>
    </w:p>
    <w:p w14:paraId="57B9453C" w14:textId="77777777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 xml:space="preserve">The underlining indicates the stressed word in the sentences below. Briefly explain what each sentence </w:t>
      </w:r>
      <w:proofErr w:type="gramStart"/>
      <w:r w:rsidRPr="002C37EB">
        <w:rPr>
          <w:rFonts w:ascii="Book Antiqua" w:hAnsi="Book Antiqua"/>
          <w:b/>
        </w:rPr>
        <w:t>mean</w:t>
      </w:r>
      <w:proofErr w:type="gramEnd"/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(3mks)</w:t>
      </w:r>
    </w:p>
    <w:p w14:paraId="79A1EBB4" w14:textId="77777777" w:rsidR="00597FA0" w:rsidRPr="002C37EB" w:rsidRDefault="00597FA0" w:rsidP="00D50537">
      <w:pPr>
        <w:pStyle w:val="NoSpacing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The </w:t>
      </w:r>
      <w:r w:rsidRPr="002C37EB">
        <w:rPr>
          <w:rFonts w:ascii="Book Antiqua" w:hAnsi="Book Antiqua"/>
          <w:u w:val="single"/>
        </w:rPr>
        <w:t>lady</w:t>
      </w:r>
      <w:r w:rsidRPr="002C37EB">
        <w:rPr>
          <w:rFonts w:ascii="Book Antiqua" w:hAnsi="Book Antiqua"/>
        </w:rPr>
        <w:t xml:space="preserve"> in a red dress lost her purse </w:t>
      </w:r>
    </w:p>
    <w:p w14:paraId="53DC6195" w14:textId="77777777" w:rsidR="00597FA0" w:rsidRPr="002C37EB" w:rsidRDefault="00597FA0" w:rsidP="00D50537">
      <w:pPr>
        <w:pStyle w:val="NoSpacing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The lady in a </w:t>
      </w:r>
      <w:r w:rsidRPr="002C37EB">
        <w:rPr>
          <w:rFonts w:ascii="Book Antiqua" w:hAnsi="Book Antiqua"/>
          <w:u w:val="single"/>
        </w:rPr>
        <w:t>red</w:t>
      </w:r>
      <w:r w:rsidRPr="002C37EB">
        <w:rPr>
          <w:rFonts w:ascii="Book Antiqua" w:hAnsi="Book Antiqua"/>
        </w:rPr>
        <w:t xml:space="preserve"> dress lost her purses</w:t>
      </w:r>
    </w:p>
    <w:p w14:paraId="48988172" w14:textId="77777777" w:rsidR="00597FA0" w:rsidRPr="002C37EB" w:rsidRDefault="00597FA0" w:rsidP="00D50537">
      <w:pPr>
        <w:pStyle w:val="NoSpacing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The lady in a red dress lost her </w:t>
      </w:r>
      <w:r w:rsidRPr="002C37EB">
        <w:rPr>
          <w:rFonts w:ascii="Book Antiqua" w:hAnsi="Book Antiqua"/>
          <w:u w:val="single"/>
        </w:rPr>
        <w:t>purse.</w:t>
      </w:r>
    </w:p>
    <w:p w14:paraId="1DAAD6F8" w14:textId="77777777" w:rsidR="00597FA0" w:rsidRPr="002C37EB" w:rsidRDefault="00597FA0" w:rsidP="00D50537">
      <w:pPr>
        <w:pStyle w:val="NoSpacing"/>
        <w:spacing w:line="360" w:lineRule="auto"/>
        <w:ind w:left="1080"/>
        <w:rPr>
          <w:rFonts w:ascii="Book Antiqua" w:hAnsi="Book Antiqua"/>
        </w:rPr>
      </w:pPr>
    </w:p>
    <w:p w14:paraId="3E05B8CB" w14:textId="435A88E0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  <w:b/>
        </w:rPr>
      </w:pPr>
      <w:r w:rsidRPr="002C37EB">
        <w:rPr>
          <w:rFonts w:ascii="Book Antiqua" w:hAnsi="Book Antiqua"/>
          <w:b/>
        </w:rPr>
        <w:t>Identify the odd word out according to the pronunciation of the underlined sound.</w:t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Pr="002C37EB">
        <w:rPr>
          <w:rFonts w:ascii="Book Antiqua" w:hAnsi="Book Antiqua"/>
        </w:rPr>
        <w:t>(</w:t>
      </w:r>
      <w:r w:rsidR="00E0441F">
        <w:rPr>
          <w:rFonts w:ascii="Book Antiqua" w:hAnsi="Book Antiqua"/>
        </w:rPr>
        <w:t xml:space="preserve">2mks)   </w:t>
      </w:r>
    </w:p>
    <w:p w14:paraId="7C8F0F45" w14:textId="77777777" w:rsidR="00597FA0" w:rsidRPr="002C37EB" w:rsidRDefault="00597FA0" w:rsidP="00D50537">
      <w:pPr>
        <w:pStyle w:val="NoSpacing"/>
        <w:numPr>
          <w:ilvl w:val="0"/>
          <w:numId w:val="7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S</w:t>
      </w:r>
      <w:r w:rsidRPr="002C37EB">
        <w:rPr>
          <w:rFonts w:ascii="Book Antiqua" w:hAnsi="Book Antiqua"/>
          <w:u w:val="single"/>
        </w:rPr>
        <w:t>a</w:t>
      </w:r>
      <w:r w:rsidRPr="002C37EB">
        <w:rPr>
          <w:rFonts w:ascii="Book Antiqua" w:hAnsi="Book Antiqua"/>
        </w:rPr>
        <w:t xml:space="preserve">id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  <w:t>H</w:t>
      </w:r>
      <w:r w:rsidRPr="002C37EB">
        <w:rPr>
          <w:rFonts w:ascii="Book Antiqua" w:hAnsi="Book Antiqua"/>
          <w:u w:val="single"/>
        </w:rPr>
        <w:t>ea</w:t>
      </w:r>
      <w:r w:rsidRPr="002C37EB">
        <w:rPr>
          <w:rFonts w:ascii="Book Antiqua" w:hAnsi="Book Antiqua"/>
        </w:rPr>
        <w:t>d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  <w:t>G</w:t>
      </w:r>
      <w:r w:rsidRPr="002C37EB">
        <w:rPr>
          <w:rFonts w:ascii="Book Antiqua" w:hAnsi="Book Antiqua"/>
          <w:u w:val="single"/>
        </w:rPr>
        <w:t>a</w:t>
      </w:r>
      <w:r w:rsidRPr="002C37EB">
        <w:rPr>
          <w:rFonts w:ascii="Book Antiqua" w:hAnsi="Book Antiqua"/>
        </w:rPr>
        <w:t>te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  <w:t>L</w:t>
      </w:r>
      <w:r w:rsidRPr="002C37EB">
        <w:rPr>
          <w:rFonts w:ascii="Book Antiqua" w:hAnsi="Book Antiqua"/>
          <w:u w:val="single"/>
        </w:rPr>
        <w:t>e</w:t>
      </w:r>
      <w:r w:rsidRPr="002C37EB">
        <w:rPr>
          <w:rFonts w:ascii="Book Antiqua" w:hAnsi="Book Antiqua"/>
        </w:rPr>
        <w:t xml:space="preserve">d </w:t>
      </w:r>
    </w:p>
    <w:p w14:paraId="1749CDDE" w14:textId="77777777" w:rsidR="00597FA0" w:rsidRPr="002C37EB" w:rsidRDefault="00597FA0" w:rsidP="00D50537">
      <w:pPr>
        <w:pStyle w:val="NoSpacing"/>
        <w:numPr>
          <w:ilvl w:val="0"/>
          <w:numId w:val="7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  <w:u w:val="single"/>
        </w:rPr>
        <w:t>F</w:t>
      </w:r>
      <w:r w:rsidRPr="002C37EB">
        <w:rPr>
          <w:rFonts w:ascii="Book Antiqua" w:hAnsi="Book Antiqua"/>
        </w:rPr>
        <w:t xml:space="preserve">ace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  <w:u w:val="single"/>
        </w:rPr>
        <w:t>Ph</w:t>
      </w:r>
      <w:r w:rsidRPr="002C37EB">
        <w:rPr>
          <w:rFonts w:ascii="Book Antiqua" w:hAnsi="Book Antiqua"/>
        </w:rPr>
        <w:t xml:space="preserve">rase </w:t>
      </w:r>
      <w:r w:rsidRPr="002C37EB">
        <w:rPr>
          <w:rFonts w:ascii="Book Antiqua" w:hAnsi="Book Antiqua"/>
        </w:rPr>
        <w:tab/>
        <w:t>She</w:t>
      </w:r>
      <w:r w:rsidRPr="002C37EB">
        <w:rPr>
          <w:rFonts w:ascii="Book Antiqua" w:hAnsi="Book Antiqua"/>
          <w:u w:val="single"/>
        </w:rPr>
        <w:t>ph</w:t>
      </w:r>
      <w:r w:rsidRPr="002C37EB">
        <w:rPr>
          <w:rFonts w:ascii="Book Antiqua" w:hAnsi="Book Antiqua"/>
        </w:rPr>
        <w:t xml:space="preserve">erd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  <w:u w:val="single"/>
        </w:rPr>
        <w:t>Ph</w:t>
      </w:r>
      <w:r w:rsidRPr="002C37EB">
        <w:rPr>
          <w:rFonts w:ascii="Book Antiqua" w:hAnsi="Book Antiqua"/>
        </w:rPr>
        <w:t>ase</w:t>
      </w:r>
    </w:p>
    <w:p w14:paraId="056B849C" w14:textId="77777777" w:rsidR="00597FA0" w:rsidRDefault="00597FA0" w:rsidP="00C53D4A">
      <w:pPr>
        <w:pStyle w:val="NoSpacing"/>
        <w:jc w:val="both"/>
        <w:rPr>
          <w:rFonts w:ascii="Book Antiqua" w:hAnsi="Book Antiqua"/>
        </w:rPr>
      </w:pPr>
    </w:p>
    <w:p w14:paraId="08CB08AD" w14:textId="77777777" w:rsidR="00E37595" w:rsidRPr="002C37EB" w:rsidRDefault="00E37595" w:rsidP="00C53D4A">
      <w:pPr>
        <w:pStyle w:val="NoSpacing"/>
        <w:jc w:val="both"/>
        <w:rPr>
          <w:rFonts w:ascii="Book Antiqua" w:hAnsi="Book Antiqua"/>
        </w:rPr>
      </w:pPr>
    </w:p>
    <w:p w14:paraId="70188A92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  <w:b/>
        </w:rPr>
      </w:pPr>
      <w:r w:rsidRPr="002C37EB">
        <w:rPr>
          <w:rFonts w:ascii="Book Antiqua" w:hAnsi="Book Antiqua"/>
          <w:b/>
        </w:rPr>
        <w:t xml:space="preserve">Below is a dialogue between </w:t>
      </w:r>
      <w:proofErr w:type="spellStart"/>
      <w:r w:rsidRPr="002C37EB">
        <w:rPr>
          <w:rFonts w:ascii="Book Antiqua" w:hAnsi="Book Antiqua"/>
          <w:b/>
        </w:rPr>
        <w:t>Muthomi</w:t>
      </w:r>
      <w:proofErr w:type="spellEnd"/>
      <w:r w:rsidRPr="002C37EB">
        <w:rPr>
          <w:rFonts w:ascii="Book Antiqua" w:hAnsi="Book Antiqua"/>
          <w:b/>
        </w:rPr>
        <w:t xml:space="preserve"> and James who are candidates. Read it and answer the questions that follow.</w:t>
      </w:r>
    </w:p>
    <w:p w14:paraId="7888E5F1" w14:textId="77777777" w:rsidR="00E37595" w:rsidRPr="002C37EB" w:rsidRDefault="00E37595" w:rsidP="00E37595">
      <w:pPr>
        <w:pStyle w:val="NoSpacing"/>
        <w:ind w:left="1080"/>
        <w:jc w:val="both"/>
        <w:rPr>
          <w:rFonts w:ascii="Book Antiqua" w:hAnsi="Book Antiqua"/>
          <w:b/>
        </w:rPr>
      </w:pPr>
    </w:p>
    <w:p w14:paraId="36EA45C3" w14:textId="77777777" w:rsidR="00597FA0" w:rsidRDefault="00597FA0" w:rsidP="00E37595">
      <w:pPr>
        <w:pStyle w:val="NoSpacing"/>
        <w:ind w:left="2160" w:hanging="1440"/>
        <w:jc w:val="both"/>
        <w:rPr>
          <w:rFonts w:ascii="Book Antiqua" w:hAnsi="Book Antiqua"/>
        </w:rPr>
      </w:pPr>
      <w:proofErr w:type="spellStart"/>
      <w:r w:rsidRPr="002C37EB">
        <w:rPr>
          <w:rFonts w:ascii="Book Antiqua" w:hAnsi="Book Antiqua"/>
          <w:b/>
        </w:rPr>
        <w:t>Muthomi</w:t>
      </w:r>
      <w:proofErr w:type="spellEnd"/>
      <w:r w:rsidRPr="002C37EB">
        <w:rPr>
          <w:rFonts w:ascii="Book Antiqua" w:hAnsi="Book Antiqua"/>
          <w:b/>
        </w:rPr>
        <w:t>:</w:t>
      </w:r>
      <w:r w:rsidRPr="002C37EB">
        <w:rPr>
          <w:rFonts w:ascii="Book Antiqua" w:hAnsi="Book Antiqua"/>
        </w:rPr>
        <w:tab/>
        <w:t xml:space="preserve">James, I’m worried about my performance in English. It’s not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37595">
        <w:rPr>
          <w:rFonts w:ascii="Book Antiqua" w:hAnsi="Book Antiqua"/>
        </w:rPr>
        <w:t xml:space="preserve">     </w:t>
      </w:r>
      <w:r w:rsidRPr="002C37EB">
        <w:rPr>
          <w:rFonts w:ascii="Book Antiqua" w:hAnsi="Book Antiqua"/>
        </w:rPr>
        <w:t>encouraging.</w:t>
      </w:r>
    </w:p>
    <w:p w14:paraId="54832361" w14:textId="77777777" w:rsidR="00E37595" w:rsidRPr="002C37EB" w:rsidRDefault="00E37595" w:rsidP="00E37595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45F11C66" w14:textId="77777777" w:rsidR="00597FA0" w:rsidRDefault="00597FA0" w:rsidP="00C53D4A">
      <w:pPr>
        <w:pStyle w:val="NoSpacing"/>
        <w:ind w:left="720"/>
        <w:jc w:val="both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>James:</w:t>
      </w:r>
      <w:r w:rsidRPr="002C37EB">
        <w:rPr>
          <w:rFonts w:ascii="Book Antiqua" w:hAnsi="Book Antiqua"/>
          <w:b/>
        </w:rPr>
        <w:tab/>
      </w:r>
      <w:r w:rsidRPr="002C37EB">
        <w:rPr>
          <w:rFonts w:ascii="Book Antiqua" w:hAnsi="Book Antiqua"/>
        </w:rPr>
        <w:t xml:space="preserve"> </w:t>
      </w:r>
      <w:r w:rsidR="00E37595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Ah! I’m happy with mine in Biology. I got an A in the last exam.</w:t>
      </w:r>
    </w:p>
    <w:p w14:paraId="4DDB5EEE" w14:textId="77777777" w:rsidR="00E37595" w:rsidRPr="002C37EB" w:rsidRDefault="00E37595" w:rsidP="00C53D4A">
      <w:pPr>
        <w:pStyle w:val="NoSpacing"/>
        <w:ind w:left="720"/>
        <w:jc w:val="both"/>
        <w:rPr>
          <w:rFonts w:ascii="Book Antiqua" w:hAnsi="Book Antiqua"/>
        </w:rPr>
      </w:pPr>
    </w:p>
    <w:p w14:paraId="73D59D2F" w14:textId="77777777" w:rsidR="00597FA0" w:rsidRDefault="00597FA0" w:rsidP="00C53D4A">
      <w:pPr>
        <w:pStyle w:val="NoSpacing"/>
        <w:ind w:left="720"/>
        <w:jc w:val="both"/>
        <w:rPr>
          <w:rFonts w:ascii="Book Antiqua" w:hAnsi="Book Antiqua"/>
        </w:rPr>
      </w:pPr>
      <w:proofErr w:type="spellStart"/>
      <w:r w:rsidRPr="002C37EB">
        <w:rPr>
          <w:rFonts w:ascii="Book Antiqua" w:hAnsi="Book Antiqua"/>
          <w:b/>
        </w:rPr>
        <w:t>Muthomi</w:t>
      </w:r>
      <w:proofErr w:type="spellEnd"/>
      <w:r w:rsidRPr="002C37EB">
        <w:rPr>
          <w:rFonts w:ascii="Book Antiqua" w:hAnsi="Book Antiqua"/>
        </w:rPr>
        <w:t xml:space="preserve">: </w:t>
      </w:r>
      <w:r w:rsidRPr="002C37EB">
        <w:rPr>
          <w:rFonts w:ascii="Book Antiqua" w:hAnsi="Book Antiqua"/>
        </w:rPr>
        <w:tab/>
        <w:t>I really don’t know what to do about English, maybe…</w:t>
      </w:r>
    </w:p>
    <w:p w14:paraId="64FC1446" w14:textId="77777777" w:rsidR="00E37595" w:rsidRPr="002C37EB" w:rsidRDefault="00E37595" w:rsidP="00C53D4A">
      <w:pPr>
        <w:pStyle w:val="NoSpacing"/>
        <w:ind w:left="720"/>
        <w:jc w:val="both"/>
        <w:rPr>
          <w:rFonts w:ascii="Book Antiqua" w:hAnsi="Book Antiqua"/>
        </w:rPr>
      </w:pPr>
    </w:p>
    <w:p w14:paraId="35A2B98A" w14:textId="77777777" w:rsidR="00597FA0" w:rsidRDefault="00597FA0" w:rsidP="00C53D4A">
      <w:pPr>
        <w:pStyle w:val="NoSpacing"/>
        <w:ind w:left="2160" w:hanging="1440"/>
        <w:jc w:val="both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>James:</w:t>
      </w:r>
      <w:r w:rsidRPr="002C37EB">
        <w:rPr>
          <w:rFonts w:ascii="Book Antiqua" w:hAnsi="Book Antiqua"/>
          <w:b/>
        </w:rPr>
        <w:tab/>
      </w:r>
      <w:r w:rsidRPr="002C37EB">
        <w:rPr>
          <w:rFonts w:ascii="Book Antiqua" w:hAnsi="Book Antiqua"/>
        </w:rPr>
        <w:t xml:space="preserve"> I don’t like History and P.E teacher. He thinks he is the only one who can a pick-up truck. My mum told me she would be buying one soon.</w:t>
      </w:r>
    </w:p>
    <w:p w14:paraId="3EB4C37E" w14:textId="77777777" w:rsidR="00E37595" w:rsidRPr="002C37EB" w:rsidRDefault="00E37595" w:rsidP="00C53D4A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37BC82E1" w14:textId="77777777" w:rsidR="00597FA0" w:rsidRDefault="00597FA0" w:rsidP="00C53D4A">
      <w:pPr>
        <w:pStyle w:val="NoSpacing"/>
        <w:ind w:left="2160" w:hanging="1440"/>
        <w:jc w:val="both"/>
        <w:rPr>
          <w:rFonts w:ascii="Book Antiqua" w:hAnsi="Book Antiqua"/>
        </w:rPr>
      </w:pPr>
      <w:proofErr w:type="spellStart"/>
      <w:r w:rsidRPr="002C37EB">
        <w:rPr>
          <w:rFonts w:ascii="Book Antiqua" w:hAnsi="Book Antiqua"/>
          <w:b/>
        </w:rPr>
        <w:t>Muthomi</w:t>
      </w:r>
      <w:proofErr w:type="spellEnd"/>
      <w:r w:rsidRPr="002C37EB">
        <w:rPr>
          <w:rFonts w:ascii="Book Antiqua" w:hAnsi="Book Antiqua"/>
          <w:b/>
        </w:rPr>
        <w:t>:</w:t>
      </w:r>
      <w:r w:rsidRPr="002C37EB">
        <w:rPr>
          <w:rFonts w:ascii="Book Antiqua" w:hAnsi="Book Antiqua"/>
        </w:rPr>
        <w:tab/>
        <w:t>(Trying to bring him back to the topic) Tell me James, how do you revise English?</w:t>
      </w:r>
    </w:p>
    <w:p w14:paraId="55F5BDDD" w14:textId="77777777" w:rsidR="00E37595" w:rsidRPr="002C37EB" w:rsidRDefault="00E37595" w:rsidP="00C53D4A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4F81B61A" w14:textId="0341C714" w:rsidR="00597FA0" w:rsidRDefault="00597FA0" w:rsidP="00C53D4A">
      <w:pPr>
        <w:pStyle w:val="NoSpacing"/>
        <w:ind w:left="2160" w:hanging="1440"/>
        <w:jc w:val="both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>James:</w:t>
      </w:r>
      <w:r w:rsidRPr="002C37EB">
        <w:rPr>
          <w:rFonts w:ascii="Book Antiqua" w:hAnsi="Book Antiqua"/>
        </w:rPr>
        <w:tab/>
        <w:t>Oh! Is that Betty? She promised to bring me a movie. (Calling out) Betty! Betty!  (The runs after her)</w:t>
      </w:r>
    </w:p>
    <w:p w14:paraId="0D7F0B9B" w14:textId="77777777" w:rsidR="00D50537" w:rsidRPr="002C37EB" w:rsidRDefault="00D50537" w:rsidP="00C53D4A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3E33F616" w14:textId="77777777" w:rsidR="00597FA0" w:rsidRPr="002C37EB" w:rsidRDefault="00597FA0" w:rsidP="00C53D4A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6A748062" w14:textId="77777777" w:rsidR="00597FA0" w:rsidRDefault="00597FA0" w:rsidP="00C53D4A">
      <w:pPr>
        <w:pStyle w:val="NoSpacing"/>
        <w:numPr>
          <w:ilvl w:val="0"/>
          <w:numId w:val="8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lastRenderedPageBreak/>
        <w:tab/>
        <w:t xml:space="preserve">Identify the shortcomings in the dialogue above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(3mks)</w:t>
      </w:r>
    </w:p>
    <w:p w14:paraId="126E1A01" w14:textId="77777777" w:rsidR="00E0441F" w:rsidRPr="002C37EB" w:rsidRDefault="00E0441F" w:rsidP="00E0441F">
      <w:pPr>
        <w:pStyle w:val="NoSpacing"/>
        <w:ind w:left="1080"/>
        <w:jc w:val="both"/>
        <w:rPr>
          <w:rFonts w:ascii="Book Antiqua" w:hAnsi="Book Antiqua"/>
        </w:rPr>
      </w:pPr>
    </w:p>
    <w:p w14:paraId="24E84925" w14:textId="33182A79" w:rsidR="00597FA0" w:rsidRPr="002C37EB" w:rsidRDefault="00E0441F" w:rsidP="004B0DBC">
      <w:pPr>
        <w:pStyle w:val="NoSpacing"/>
        <w:spacing w:line="360" w:lineRule="auto"/>
        <w:ind w:left="1080"/>
        <w:jc w:val="both"/>
        <w:rPr>
          <w:rFonts w:ascii="Book Antiqua" w:hAnsi="Book Antiqua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CB6569">
        <w:rPr>
          <w:rFonts w:ascii="Comic Sans MS" w:hAnsi="Comic Sans MS"/>
        </w:rPr>
        <w:t>…………………………………………</w:t>
      </w:r>
    </w:p>
    <w:p w14:paraId="7E4ACD6E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p w14:paraId="16B7EF9F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p w14:paraId="29706794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p w14:paraId="584250D0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p w14:paraId="0323104F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sectPr w:rsidR="00597FA0" w:rsidRPr="002C37EB" w:rsidSect="002C37E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DE439" w14:textId="77777777" w:rsidR="003E1149" w:rsidRDefault="003E1149" w:rsidP="00E37595">
      <w:pPr>
        <w:spacing w:after="0" w:line="240" w:lineRule="auto"/>
      </w:pPr>
      <w:r>
        <w:separator/>
      </w:r>
    </w:p>
  </w:endnote>
  <w:endnote w:type="continuationSeparator" w:id="0">
    <w:p w14:paraId="2AFF3D8D" w14:textId="77777777" w:rsidR="003E1149" w:rsidRDefault="003E1149" w:rsidP="00E3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99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24EEEF" w14:textId="77777777" w:rsidR="00E37595" w:rsidRDefault="00E37595">
            <w:pPr>
              <w:pStyle w:val="Footer"/>
            </w:pPr>
            <w:r>
              <w:t xml:space="preserve">Page </w:t>
            </w:r>
            <w:r w:rsidR="008B1D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B1D4D">
              <w:rPr>
                <w:b/>
                <w:sz w:val="24"/>
                <w:szCs w:val="24"/>
              </w:rPr>
              <w:fldChar w:fldCharType="separate"/>
            </w:r>
            <w:r w:rsidR="00CB6569">
              <w:rPr>
                <w:b/>
                <w:noProof/>
              </w:rPr>
              <w:t>6</w:t>
            </w:r>
            <w:r w:rsidR="008B1D4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B1D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B1D4D">
              <w:rPr>
                <w:b/>
                <w:sz w:val="24"/>
                <w:szCs w:val="24"/>
              </w:rPr>
              <w:fldChar w:fldCharType="separate"/>
            </w:r>
            <w:r w:rsidR="00CB6569">
              <w:rPr>
                <w:b/>
                <w:noProof/>
              </w:rPr>
              <w:t>7</w:t>
            </w:r>
            <w:r w:rsidR="008B1D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EEFBF3" w14:textId="77777777" w:rsidR="00E37595" w:rsidRDefault="00E37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69173" w14:textId="77777777" w:rsidR="003E1149" w:rsidRDefault="003E1149" w:rsidP="00E37595">
      <w:pPr>
        <w:spacing w:after="0" w:line="240" w:lineRule="auto"/>
      </w:pPr>
      <w:r>
        <w:separator/>
      </w:r>
    </w:p>
  </w:footnote>
  <w:footnote w:type="continuationSeparator" w:id="0">
    <w:p w14:paraId="4801DD23" w14:textId="77777777" w:rsidR="003E1149" w:rsidRDefault="003E1149" w:rsidP="00E3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4FBE"/>
    <w:multiLevelType w:val="hybridMultilevel"/>
    <w:tmpl w:val="95381AC4"/>
    <w:lvl w:ilvl="0" w:tplc="C2BC4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31272"/>
    <w:multiLevelType w:val="hybridMultilevel"/>
    <w:tmpl w:val="9198F72E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5781B"/>
    <w:multiLevelType w:val="hybridMultilevel"/>
    <w:tmpl w:val="FC04DE36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2475F"/>
    <w:multiLevelType w:val="hybridMultilevel"/>
    <w:tmpl w:val="F5E05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D365A"/>
    <w:multiLevelType w:val="hybridMultilevel"/>
    <w:tmpl w:val="D2A82BB2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B0D47"/>
    <w:multiLevelType w:val="hybridMultilevel"/>
    <w:tmpl w:val="1DB286D8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B021E"/>
    <w:multiLevelType w:val="hybridMultilevel"/>
    <w:tmpl w:val="7F56A9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41173"/>
    <w:multiLevelType w:val="hybridMultilevel"/>
    <w:tmpl w:val="1DD01CCE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D3E83"/>
    <w:multiLevelType w:val="hybridMultilevel"/>
    <w:tmpl w:val="DC9278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FA0"/>
    <w:rsid w:val="000764DD"/>
    <w:rsid w:val="0008436A"/>
    <w:rsid w:val="000F5445"/>
    <w:rsid w:val="002C37EB"/>
    <w:rsid w:val="002D07FA"/>
    <w:rsid w:val="003E1149"/>
    <w:rsid w:val="004B0DBC"/>
    <w:rsid w:val="004E2613"/>
    <w:rsid w:val="005811E4"/>
    <w:rsid w:val="00597FA0"/>
    <w:rsid w:val="007554DC"/>
    <w:rsid w:val="00770EFC"/>
    <w:rsid w:val="007D4366"/>
    <w:rsid w:val="008A35F6"/>
    <w:rsid w:val="008B1D4D"/>
    <w:rsid w:val="008D4D96"/>
    <w:rsid w:val="008D6BA4"/>
    <w:rsid w:val="009618AF"/>
    <w:rsid w:val="009D519A"/>
    <w:rsid w:val="00A05986"/>
    <w:rsid w:val="00C53D4A"/>
    <w:rsid w:val="00CB6569"/>
    <w:rsid w:val="00D24BFA"/>
    <w:rsid w:val="00D50537"/>
    <w:rsid w:val="00D91716"/>
    <w:rsid w:val="00D91CC7"/>
    <w:rsid w:val="00E0441F"/>
    <w:rsid w:val="00E37595"/>
    <w:rsid w:val="00E862FC"/>
    <w:rsid w:val="00EC677E"/>
    <w:rsid w:val="00F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24AD"/>
  <w15:docId w15:val="{35B9CA0B-F6C2-4CA8-ACDC-9D427677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7E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597F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37EB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E3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5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304F-A93F-4CDC-AF2D-A3746F77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FESTUS</cp:lastModifiedBy>
  <cp:revision>14</cp:revision>
  <dcterms:created xsi:type="dcterms:W3CDTF">2021-08-24T08:44:00Z</dcterms:created>
  <dcterms:modified xsi:type="dcterms:W3CDTF">2024-06-30T11:41:00Z</dcterms:modified>
</cp:coreProperties>
</file>