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D2D95" w:rsidRDefault="00BD2D95"/>
    <w:p w:rsidR="00BD2D95" w:rsidRDefault="0071029A" w:rsidP="00AA202C">
      <w:pPr>
        <w:jc w:val="center"/>
      </w:pPr>
      <w:r>
        <w:rPr>
          <w:b/>
          <w:sz w:val="22"/>
          <w:szCs w:val="22"/>
        </w:rPr>
        <w:t>451/2</w:t>
      </w:r>
    </w:p>
    <w:p w:rsidR="00BD2D95" w:rsidRDefault="0071029A" w:rsidP="00AA202C">
      <w:pPr>
        <w:jc w:val="center"/>
      </w:pPr>
      <w:r>
        <w:rPr>
          <w:b/>
          <w:sz w:val="28"/>
          <w:szCs w:val="28"/>
        </w:rPr>
        <w:t>COMPUTER STUDIES</w:t>
      </w:r>
    </w:p>
    <w:p w:rsidR="00BD2D95" w:rsidRDefault="0071029A" w:rsidP="00AA202C">
      <w:pPr>
        <w:jc w:val="center"/>
      </w:pPr>
      <w:r>
        <w:rPr>
          <w:b/>
          <w:sz w:val="22"/>
          <w:szCs w:val="22"/>
        </w:rPr>
        <w:t>PAPER 2</w:t>
      </w:r>
    </w:p>
    <w:p w:rsidR="00BD2D95" w:rsidRDefault="00BD2D95"/>
    <w:p w:rsidR="00BD2D95" w:rsidRDefault="0071029A">
      <w:r>
        <w:rPr>
          <w:b/>
          <w:sz w:val="22"/>
          <w:szCs w:val="22"/>
        </w:rPr>
        <w:t>MARKING SCHEME.</w:t>
      </w:r>
    </w:p>
    <w:p w:rsidR="00BD2D95" w:rsidRDefault="00BD2D95"/>
    <w:p w:rsidR="00BD2D95" w:rsidRDefault="0071029A">
      <w:r>
        <w:rPr>
          <w:b/>
          <w:sz w:val="22"/>
          <w:szCs w:val="22"/>
        </w:rPr>
        <w:tab/>
        <w:t xml:space="preserve">EXPENSES 1 </w:t>
      </w:r>
      <w:r>
        <w:rPr>
          <w:b/>
          <w:sz w:val="22"/>
          <w:szCs w:val="22"/>
        </w:rPr>
        <w:t xml:space="preserve">= 1mk ( for printing </w:t>
      </w:r>
    </w:p>
    <w:p w:rsidR="00BD2D95" w:rsidRDefault="00BD2D95"/>
    <w:p w:rsidR="00BD2D95" w:rsidRDefault="0071029A"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KIBOS HOLDINGS COMPANY LIMITED</w:t>
      </w:r>
    </w:p>
    <w:p w:rsidR="00BD2D95" w:rsidRDefault="0071029A"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P.O BOX 23625 BOMET.</w:t>
      </w:r>
    </w:p>
    <w:p w:rsidR="00BD2D95" w:rsidRDefault="0071029A"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ve:AlternateContent>
        <mc:Choice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c="http://schemas.openxmlformats.org/markup-compatibility/2006" xmlns:wpc="http://schemas.microsoft.com/office/word/2010/wordprocessingCanvas"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margin">
                <wp:posOffset>3987800</wp:posOffset>
              </wp:positionH>
              <wp:positionV relativeFrom="paragraph">
                <wp:posOffset>127000</wp:posOffset>
              </wp:positionV>
              <wp:extent cx="12700" cy="457200"/>
              <wp:effectExtent l="0" t="0" r="0" b="0"/>
              <wp:wrapNone/>
              <wp:docPr id="3" name="Straight Arrow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3551400"/>
                        <a:ext cx="0" cy="457200"/>
                      </a:xfrm>
                      <a:prstGeom prst="straightConnector1">
                        <a:avLst/>
                      </a:prstGeom>
                      <a:noFill/>
                      <a:ln w="9525" cap="rnd" cmpd="sng">
                        <a:solidFill>
                          <a:srgbClr val="000000"/>
                        </a:solidFill>
                        <a:prstDash val="solid"/>
                        <a:miter lim="8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3987800</wp:posOffset>
                </wp:positionH>
                <wp:positionV relativeFrom="paragraph">
                  <wp:posOffset>127000</wp:posOffset>
                </wp:positionV>
                <wp:extent cx="12700" cy="457200"/>
                <wp:effectExtent l="0" t="0" r="0" b="0"/>
                <wp:wrapNone/>
                <wp:docPr id="3" name="image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4572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tbl>
      <w:tblPr>
        <w:tblStyle w:val="a"/>
        <w:tblW w:w="10008" w:type="dxa"/>
        <w:tblInd w:w="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/>
      </w:tblPr>
      <w:tblGrid>
        <w:gridCol w:w="1724"/>
        <w:gridCol w:w="1567"/>
        <w:gridCol w:w="1567"/>
        <w:gridCol w:w="1568"/>
        <w:gridCol w:w="1568"/>
        <w:gridCol w:w="911"/>
        <w:gridCol w:w="1103"/>
      </w:tblGrid>
      <w:tr w:rsidR="00BD2D95">
        <w:tc>
          <w:tcPr>
            <w:tcW w:w="172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BD2D95"/>
        </w:tc>
        <w:tc>
          <w:tcPr>
            <w:tcW w:w="1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BD2D95"/>
        </w:tc>
        <w:tc>
          <w:tcPr>
            <w:tcW w:w="1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First Quarter                               Second Quarter</w:t>
            </w:r>
          </w:p>
        </w:tc>
        <w:tc>
          <w:tcPr>
            <w:tcW w:w="15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BD2D95">
            <w:pPr>
              <w:widowControl w:val="0"/>
              <w:spacing w:after="200" w:line="276" w:lineRule="auto"/>
            </w:pPr>
          </w:p>
        </w:tc>
        <w:tc>
          <w:tcPr>
            <w:tcW w:w="15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BD2D95">
            <w:pPr>
              <w:widowControl w:val="0"/>
              <w:spacing w:after="200" w:line="276" w:lineRule="auto"/>
            </w:pPr>
          </w:p>
        </w:tc>
        <w:tc>
          <w:tcPr>
            <w:tcW w:w="9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BD2D95">
            <w:pPr>
              <w:widowControl w:val="0"/>
              <w:spacing w:after="200" w:line="276" w:lineRule="auto"/>
            </w:pPr>
          </w:p>
        </w:tc>
        <w:tc>
          <w:tcPr>
            <w:tcW w:w="110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BD2D95">
            <w:pPr>
              <w:widowControl w:val="0"/>
              <w:spacing w:after="200" w:line="276" w:lineRule="auto"/>
            </w:pPr>
          </w:p>
        </w:tc>
      </w:tr>
      <w:tr w:rsidR="00BD2D95">
        <w:tc>
          <w:tcPr>
            <w:tcW w:w="172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BD2D95"/>
        </w:tc>
        <w:tc>
          <w:tcPr>
            <w:tcW w:w="1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January</w:t>
            </w:r>
          </w:p>
        </w:tc>
        <w:tc>
          <w:tcPr>
            <w:tcW w:w="1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February</w:t>
            </w:r>
          </w:p>
        </w:tc>
        <w:tc>
          <w:tcPr>
            <w:tcW w:w="15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March</w:t>
            </w:r>
          </w:p>
        </w:tc>
        <w:tc>
          <w:tcPr>
            <w:tcW w:w="15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April</w:t>
            </w:r>
          </w:p>
        </w:tc>
        <w:tc>
          <w:tcPr>
            <w:tcW w:w="9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May</w:t>
            </w:r>
          </w:p>
        </w:tc>
        <w:tc>
          <w:tcPr>
            <w:tcW w:w="110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June</w:t>
            </w:r>
          </w:p>
        </w:tc>
      </w:tr>
      <w:tr w:rsidR="00BD2D95">
        <w:tc>
          <w:tcPr>
            <w:tcW w:w="172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Production</w:t>
            </w:r>
          </w:p>
        </w:tc>
        <w:tc>
          <w:tcPr>
            <w:tcW w:w="1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15642</w:t>
            </w:r>
          </w:p>
        </w:tc>
        <w:tc>
          <w:tcPr>
            <w:tcW w:w="1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14687</w:t>
            </w:r>
          </w:p>
        </w:tc>
        <w:tc>
          <w:tcPr>
            <w:tcW w:w="15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18741</w:t>
            </w:r>
          </w:p>
        </w:tc>
        <w:tc>
          <w:tcPr>
            <w:tcW w:w="15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19457</w:t>
            </w:r>
          </w:p>
        </w:tc>
        <w:tc>
          <w:tcPr>
            <w:tcW w:w="9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15412</w:t>
            </w:r>
          </w:p>
        </w:tc>
        <w:tc>
          <w:tcPr>
            <w:tcW w:w="110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15441</w:t>
            </w:r>
          </w:p>
        </w:tc>
      </w:tr>
      <w:tr w:rsidR="00BD2D95">
        <w:tc>
          <w:tcPr>
            <w:tcW w:w="172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Transportation</w:t>
            </w:r>
          </w:p>
        </w:tc>
        <w:tc>
          <w:tcPr>
            <w:tcW w:w="1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1564</w:t>
            </w:r>
          </w:p>
        </w:tc>
        <w:tc>
          <w:tcPr>
            <w:tcW w:w="1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1469</w:t>
            </w:r>
          </w:p>
        </w:tc>
        <w:tc>
          <w:tcPr>
            <w:tcW w:w="15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1874</w:t>
            </w:r>
          </w:p>
        </w:tc>
        <w:tc>
          <w:tcPr>
            <w:tcW w:w="15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1946</w:t>
            </w:r>
          </w:p>
        </w:tc>
        <w:tc>
          <w:tcPr>
            <w:tcW w:w="9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1541</w:t>
            </w:r>
          </w:p>
        </w:tc>
        <w:tc>
          <w:tcPr>
            <w:tcW w:w="110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1544</w:t>
            </w:r>
          </w:p>
        </w:tc>
      </w:tr>
      <w:tr w:rsidR="00BD2D95">
        <w:tc>
          <w:tcPr>
            <w:tcW w:w="172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Warehousing</w:t>
            </w:r>
          </w:p>
        </w:tc>
        <w:tc>
          <w:tcPr>
            <w:tcW w:w="1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1125</w:t>
            </w:r>
          </w:p>
        </w:tc>
        <w:tc>
          <w:tcPr>
            <w:tcW w:w="1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1056</w:t>
            </w:r>
          </w:p>
        </w:tc>
        <w:tc>
          <w:tcPr>
            <w:tcW w:w="15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1347</w:t>
            </w:r>
          </w:p>
        </w:tc>
        <w:tc>
          <w:tcPr>
            <w:tcW w:w="15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1398</w:t>
            </w:r>
          </w:p>
        </w:tc>
        <w:tc>
          <w:tcPr>
            <w:tcW w:w="9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1107</w:t>
            </w:r>
          </w:p>
        </w:tc>
        <w:tc>
          <w:tcPr>
            <w:tcW w:w="110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1109</w:t>
            </w:r>
          </w:p>
        </w:tc>
      </w:tr>
      <w:tr w:rsidR="00BD2D95">
        <w:tc>
          <w:tcPr>
            <w:tcW w:w="172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Promotion</w:t>
            </w:r>
          </w:p>
        </w:tc>
        <w:tc>
          <w:tcPr>
            <w:tcW w:w="1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2564</w:t>
            </w:r>
          </w:p>
        </w:tc>
        <w:tc>
          <w:tcPr>
            <w:tcW w:w="1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2407</w:t>
            </w:r>
          </w:p>
        </w:tc>
        <w:tc>
          <w:tcPr>
            <w:tcW w:w="15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3071</w:t>
            </w:r>
          </w:p>
        </w:tc>
        <w:tc>
          <w:tcPr>
            <w:tcW w:w="15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3188</w:t>
            </w:r>
          </w:p>
        </w:tc>
        <w:tc>
          <w:tcPr>
            <w:tcW w:w="9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2525</w:t>
            </w:r>
          </w:p>
        </w:tc>
        <w:tc>
          <w:tcPr>
            <w:tcW w:w="110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2530</w:t>
            </w:r>
          </w:p>
        </w:tc>
      </w:tr>
      <w:tr w:rsidR="00BD2D95">
        <w:tc>
          <w:tcPr>
            <w:tcW w:w="172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Salary</w:t>
            </w:r>
          </w:p>
        </w:tc>
        <w:tc>
          <w:tcPr>
            <w:tcW w:w="1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4525</w:t>
            </w:r>
          </w:p>
        </w:tc>
        <w:tc>
          <w:tcPr>
            <w:tcW w:w="1567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4248</w:t>
            </w:r>
          </w:p>
        </w:tc>
        <w:tc>
          <w:tcPr>
            <w:tcW w:w="15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5420</w:t>
            </w:r>
          </w:p>
        </w:tc>
        <w:tc>
          <w:tcPr>
            <w:tcW w:w="15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5626</w:t>
            </w:r>
          </w:p>
        </w:tc>
        <w:tc>
          <w:tcPr>
            <w:tcW w:w="91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4456</w:t>
            </w:r>
          </w:p>
        </w:tc>
        <w:tc>
          <w:tcPr>
            <w:tcW w:w="110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4465</w:t>
            </w:r>
          </w:p>
        </w:tc>
      </w:tr>
    </w:tbl>
    <w:p w:rsidR="00BD2D95" w:rsidRDefault="00BD2D95"/>
    <w:p w:rsidR="00BD2D95" w:rsidRDefault="0071029A"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sz w:val="22"/>
          <w:szCs w:val="22"/>
        </w:rPr>
        <w:t xml:space="preserve">Bold + centered + underlined each </w:t>
      </w:r>
    </w:p>
    <w:p w:rsidR="00BD2D95" w:rsidRDefault="0071029A">
      <w:r>
        <w:rPr>
          <w:sz w:val="22"/>
          <w:szCs w:val="22"/>
        </w:rPr>
        <w:tab/>
      </w:r>
      <w:r>
        <w:rPr>
          <w:sz w:val="22"/>
          <w:szCs w:val="22"/>
        </w:rPr>
        <w:tab/>
        <w:t>1mk = 3mks</w:t>
      </w:r>
    </w:p>
    <w:p w:rsidR="00BD2D95" w:rsidRDefault="00BD2D95"/>
    <w:p w:rsidR="00BD2D95" w:rsidRDefault="0071029A"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>Bold + centered + underlined  @ 1mk = 3mks</w:t>
      </w:r>
    </w:p>
    <w:p w:rsidR="00BD2D95" w:rsidRDefault="00BD2D95"/>
    <w:p w:rsidR="00BD2D95" w:rsidRDefault="0071029A"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>Boarders = 2mks</w:t>
      </w:r>
    </w:p>
    <w:p w:rsidR="00BD2D95" w:rsidRDefault="0071029A"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>Correct alignment = 2mks</w:t>
      </w:r>
    </w:p>
    <w:p w:rsidR="00BD2D95" w:rsidRDefault="0071029A"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>All entries correct = 7mks</w:t>
      </w:r>
    </w:p>
    <w:p w:rsidR="00BD2D95" w:rsidRDefault="0071029A">
      <w:r>
        <w:rPr>
          <w:sz w:val="22"/>
          <w:szCs w:val="22"/>
        </w:rPr>
        <w:tab/>
      </w:r>
      <w:r>
        <w:rPr>
          <w:sz w:val="22"/>
          <w:szCs w:val="22"/>
        </w:rPr>
        <w:tab/>
        <w:t>One wrong entries = 5mks</w:t>
      </w:r>
    </w:p>
    <w:p w:rsidR="00BD2D95" w:rsidRDefault="0071029A">
      <w:r>
        <w:rPr>
          <w:sz w:val="22"/>
          <w:szCs w:val="22"/>
        </w:rPr>
        <w:tab/>
      </w:r>
      <w:r>
        <w:rPr>
          <w:sz w:val="22"/>
          <w:szCs w:val="22"/>
        </w:rPr>
        <w:tab/>
        <w:t>Two wrong entries = 3mks</w:t>
      </w:r>
    </w:p>
    <w:p w:rsidR="00BD2D95" w:rsidRDefault="0071029A">
      <w:r>
        <w:rPr>
          <w:sz w:val="22"/>
          <w:szCs w:val="22"/>
        </w:rPr>
        <w:tab/>
      </w:r>
      <w:r>
        <w:rPr>
          <w:sz w:val="22"/>
          <w:szCs w:val="22"/>
        </w:rPr>
        <w:tab/>
        <w:t>Turee or wrong entries  = 3mks</w:t>
      </w:r>
    </w:p>
    <w:p w:rsidR="00BD2D95" w:rsidRDefault="0071029A">
      <w:r>
        <w:rPr>
          <w:sz w:val="22"/>
          <w:szCs w:val="22"/>
        </w:rPr>
        <w:tab/>
      </w:r>
      <w:r>
        <w:rPr>
          <w:sz w:val="22"/>
          <w:szCs w:val="22"/>
        </w:rPr>
        <w:tab/>
        <w:t>Wrong entries=0</w:t>
      </w:r>
    </w:p>
    <w:p w:rsidR="00BD2D95" w:rsidRDefault="0071029A">
      <w:r>
        <w:rPr>
          <w:b/>
          <w:sz w:val="22"/>
          <w:szCs w:val="22"/>
        </w:rPr>
        <w:tab/>
      </w:r>
      <w:r>
        <w:rPr>
          <w:sz w:val="22"/>
          <w:szCs w:val="22"/>
        </w:rPr>
        <w:t>b)</w:t>
      </w:r>
      <w:r>
        <w:rPr>
          <w:sz w:val="22"/>
          <w:szCs w:val="22"/>
        </w:rPr>
        <w:tab/>
        <w:t>i)</w:t>
      </w:r>
      <w:r>
        <w:rPr>
          <w:sz w:val="22"/>
          <w:szCs w:val="22"/>
        </w:rPr>
        <w:tab/>
      </w:r>
      <w:r>
        <w:rPr>
          <w:sz w:val="22"/>
          <w:szCs w:val="22"/>
        </w:rPr>
        <w:t>Worksheet correctly copied to sheet 2 = 2mks</w:t>
      </w:r>
    </w:p>
    <w:p w:rsidR="00BD2D95" w:rsidRDefault="0071029A">
      <w:r>
        <w:rPr>
          <w:sz w:val="22"/>
          <w:szCs w:val="22"/>
        </w:rPr>
        <w:tab/>
      </w:r>
      <w:r>
        <w:rPr>
          <w:sz w:val="22"/>
          <w:szCs w:val="22"/>
        </w:rPr>
        <w:tab/>
        <w:t>ii)</w:t>
      </w:r>
      <w:r>
        <w:rPr>
          <w:sz w:val="22"/>
          <w:szCs w:val="22"/>
        </w:rPr>
        <w:tab/>
      </w:r>
      <w:r>
        <w:rPr>
          <w:sz w:val="22"/>
          <w:szCs w:val="22"/>
        </w:rPr>
        <w:t>= 2mks for tithe “Total”</w:t>
      </w:r>
    </w:p>
    <w:p w:rsidR="00BD2D95" w:rsidRDefault="0071029A">
      <w:pPr>
        <w:ind w:left="1440" w:firstLine="720"/>
      </w:pPr>
      <w:r>
        <w:rPr>
          <w:sz w:val="22"/>
          <w:szCs w:val="22"/>
        </w:rPr>
        <w:t>= 2mks for correct formula for total production cost.</w:t>
      </w:r>
    </w:p>
    <w:p w:rsidR="00BD2D95" w:rsidRDefault="0071029A">
      <w:pPr>
        <w:numPr>
          <w:ilvl w:val="0"/>
          <w:numId w:val="3"/>
        </w:numPr>
      </w:pPr>
      <w:r>
        <w:rPr>
          <w:sz w:val="22"/>
          <w:szCs w:val="22"/>
        </w:rPr>
        <w:t xml:space="preserve"> </w:t>
      </w:r>
    </w:p>
    <w:p w:rsidR="00BD2D95" w:rsidRDefault="00BD2D95"/>
    <w:p w:rsidR="00BD2D95" w:rsidRDefault="0071029A"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KIBOS HOLDINGS COMPANY LIMITED</w:t>
      </w:r>
    </w:p>
    <w:p w:rsidR="00BD2D95" w:rsidRDefault="0071029A"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  <w:t>P.O BOX 23625 BOMET.</w:t>
      </w:r>
    </w:p>
    <w:tbl>
      <w:tblPr>
        <w:tblStyle w:val="a0"/>
        <w:tblW w:w="9541" w:type="dxa"/>
        <w:tblInd w:w="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/>
      </w:tblPr>
      <w:tblGrid>
        <w:gridCol w:w="1714"/>
        <w:gridCol w:w="1412"/>
        <w:gridCol w:w="1149"/>
        <w:gridCol w:w="1233"/>
        <w:gridCol w:w="1080"/>
        <w:gridCol w:w="968"/>
        <w:gridCol w:w="1079"/>
        <w:gridCol w:w="906"/>
      </w:tblGrid>
      <w:tr w:rsidR="00BD2D95">
        <w:tc>
          <w:tcPr>
            <w:tcW w:w="17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BD2D95"/>
        </w:tc>
        <w:tc>
          <w:tcPr>
            <w:tcW w:w="14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BD2D95"/>
        </w:tc>
        <w:tc>
          <w:tcPr>
            <w:tcW w:w="114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First Quarter</w:t>
            </w:r>
          </w:p>
        </w:tc>
        <w:tc>
          <w:tcPr>
            <w:tcW w:w="12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Second Quarter</w:t>
            </w:r>
          </w:p>
        </w:tc>
        <w:tc>
          <w:tcPr>
            <w:tcW w:w="10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BD2D95"/>
        </w:tc>
        <w:tc>
          <w:tcPr>
            <w:tcW w:w="9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BD2D95">
            <w:pPr>
              <w:widowControl w:val="0"/>
              <w:spacing w:after="200" w:line="276" w:lineRule="auto"/>
            </w:pPr>
          </w:p>
        </w:tc>
        <w:tc>
          <w:tcPr>
            <w:tcW w:w="10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BD2D95">
            <w:pPr>
              <w:widowControl w:val="0"/>
              <w:spacing w:after="200" w:line="276" w:lineRule="auto"/>
            </w:pPr>
          </w:p>
        </w:tc>
        <w:tc>
          <w:tcPr>
            <w:tcW w:w="9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BD2D95">
            <w:pPr>
              <w:widowControl w:val="0"/>
              <w:spacing w:after="200" w:line="276" w:lineRule="auto"/>
            </w:pPr>
          </w:p>
        </w:tc>
      </w:tr>
      <w:tr w:rsidR="00BD2D95">
        <w:tc>
          <w:tcPr>
            <w:tcW w:w="17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BD2D95"/>
        </w:tc>
        <w:tc>
          <w:tcPr>
            <w:tcW w:w="14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January</w:t>
            </w:r>
          </w:p>
        </w:tc>
        <w:tc>
          <w:tcPr>
            <w:tcW w:w="114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February</w:t>
            </w:r>
          </w:p>
        </w:tc>
        <w:tc>
          <w:tcPr>
            <w:tcW w:w="12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March</w:t>
            </w:r>
          </w:p>
        </w:tc>
        <w:tc>
          <w:tcPr>
            <w:tcW w:w="10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April</w:t>
            </w:r>
          </w:p>
        </w:tc>
        <w:tc>
          <w:tcPr>
            <w:tcW w:w="9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May</w:t>
            </w:r>
          </w:p>
        </w:tc>
        <w:tc>
          <w:tcPr>
            <w:tcW w:w="10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June</w:t>
            </w:r>
          </w:p>
        </w:tc>
        <w:tc>
          <w:tcPr>
            <w:tcW w:w="9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b/>
                <w:sz w:val="22"/>
                <w:szCs w:val="22"/>
              </w:rPr>
              <w:t>Total</w:t>
            </w:r>
            <w:bookmarkStart w:id="0" w:name="_GoBack"/>
            <w:bookmarkEnd w:id="0"/>
            <w:r w:rsidR="00EB5FFD">
              <w:rPr>
                <w:noProof/>
              </w:rPr>
              <w:pict>
                <v:rect id="Rectangle 2" o:spid="_x0000_s1026" style="position:absolute;margin-left:50pt;margin-top:4pt;width:54pt;height:135pt;z-index:251659264;visibility:visible;mso-position-horizontal-relative:margin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" filled="f" stroked="f">
                  <v:textbox inset="2.53958mm,2.53958mm,2.53958mm,2.53958mm">
                    <w:txbxContent>
                      <w:p w:rsidR="00BD2D95" w:rsidRDefault="0071029A">
                        <w:pPr>
                          <w:textDirection w:val="btLr"/>
                        </w:pPr>
                        <w:r>
                          <w:t>2mks</w:t>
                        </w:r>
                      </w:p>
                      <w:p w:rsidR="00BD2D95" w:rsidRDefault="0071029A">
                        <w:pPr>
                          <w:textDirection w:val="btLr"/>
                        </w:pPr>
                        <w:r>
                          <w:t>2mks</w:t>
                        </w:r>
                      </w:p>
                      <w:p w:rsidR="00BD2D95" w:rsidRDefault="0071029A">
                        <w:pPr>
                          <w:textDirection w:val="btLr"/>
                        </w:pPr>
                        <w:r>
                          <w:rPr>
                            <w:sz w:val="22"/>
                          </w:rPr>
                          <w:t>1</w:t>
                        </w:r>
                        <w:r>
                          <w:t>mks</w:t>
                        </w:r>
                      </w:p>
                      <w:p w:rsidR="00BD2D95" w:rsidRDefault="0071029A">
                        <w:pPr>
                          <w:textDirection w:val="btLr"/>
                        </w:pPr>
                        <w:r>
                          <w:t>1mks</w:t>
                        </w:r>
                      </w:p>
                      <w:p w:rsidR="00BD2D95" w:rsidRDefault="0071029A">
                        <w:pPr>
                          <w:textDirection w:val="btLr"/>
                        </w:pPr>
                        <w:r>
                          <w:rPr>
                            <w:sz w:val="22"/>
                          </w:rPr>
                          <w:t>1</w:t>
                        </w:r>
                        <w:r>
                          <w:t>mks</w:t>
                        </w:r>
                      </w:p>
                      <w:p w:rsidR="00BD2D95" w:rsidRDefault="0071029A">
                        <w:pPr>
                          <w:textDirection w:val="btLr"/>
                        </w:pPr>
                        <w:r>
                          <w:rPr>
                            <w:sz w:val="22"/>
                          </w:rPr>
                          <w:t>4mks</w:t>
                        </w:r>
                      </w:p>
                      <w:p w:rsidR="00BD2D95" w:rsidRDefault="00BD2D95">
                        <w:pPr>
                          <w:textDirection w:val="btLr"/>
                        </w:pPr>
                      </w:p>
                    </w:txbxContent>
                  </v:textbox>
                  <w10:wrap anchorx="margin"/>
                </v:rect>
              </w:pict>
            </w:r>
          </w:p>
        </w:tc>
      </w:tr>
      <w:tr w:rsidR="00BD2D95">
        <w:tc>
          <w:tcPr>
            <w:tcW w:w="17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Production</w:t>
            </w:r>
          </w:p>
        </w:tc>
        <w:tc>
          <w:tcPr>
            <w:tcW w:w="14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15642</w:t>
            </w:r>
          </w:p>
        </w:tc>
        <w:tc>
          <w:tcPr>
            <w:tcW w:w="114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14687</w:t>
            </w:r>
          </w:p>
        </w:tc>
        <w:tc>
          <w:tcPr>
            <w:tcW w:w="12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18741</w:t>
            </w:r>
          </w:p>
        </w:tc>
        <w:tc>
          <w:tcPr>
            <w:tcW w:w="10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19457</w:t>
            </w:r>
          </w:p>
        </w:tc>
        <w:tc>
          <w:tcPr>
            <w:tcW w:w="9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15412</w:t>
            </w:r>
          </w:p>
        </w:tc>
        <w:tc>
          <w:tcPr>
            <w:tcW w:w="10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15441</w:t>
            </w:r>
          </w:p>
        </w:tc>
        <w:tc>
          <w:tcPr>
            <w:tcW w:w="9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99380</w:t>
            </w:r>
          </w:p>
        </w:tc>
      </w:tr>
      <w:tr w:rsidR="00BD2D95">
        <w:tc>
          <w:tcPr>
            <w:tcW w:w="17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Transportation</w:t>
            </w:r>
          </w:p>
        </w:tc>
        <w:tc>
          <w:tcPr>
            <w:tcW w:w="14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1564</w:t>
            </w:r>
          </w:p>
        </w:tc>
        <w:tc>
          <w:tcPr>
            <w:tcW w:w="114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1469</w:t>
            </w:r>
          </w:p>
        </w:tc>
        <w:tc>
          <w:tcPr>
            <w:tcW w:w="12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1874</w:t>
            </w:r>
          </w:p>
        </w:tc>
        <w:tc>
          <w:tcPr>
            <w:tcW w:w="10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1946</w:t>
            </w:r>
          </w:p>
        </w:tc>
        <w:tc>
          <w:tcPr>
            <w:tcW w:w="9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1541</w:t>
            </w:r>
          </w:p>
        </w:tc>
        <w:tc>
          <w:tcPr>
            <w:tcW w:w="10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1544</w:t>
            </w:r>
          </w:p>
        </w:tc>
        <w:tc>
          <w:tcPr>
            <w:tcW w:w="9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9938</w:t>
            </w:r>
          </w:p>
        </w:tc>
      </w:tr>
      <w:tr w:rsidR="00BD2D95">
        <w:tc>
          <w:tcPr>
            <w:tcW w:w="17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Warehousing</w:t>
            </w:r>
          </w:p>
        </w:tc>
        <w:tc>
          <w:tcPr>
            <w:tcW w:w="14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1125</w:t>
            </w:r>
          </w:p>
        </w:tc>
        <w:tc>
          <w:tcPr>
            <w:tcW w:w="114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1056</w:t>
            </w:r>
          </w:p>
        </w:tc>
        <w:tc>
          <w:tcPr>
            <w:tcW w:w="12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1347</w:t>
            </w:r>
          </w:p>
        </w:tc>
        <w:tc>
          <w:tcPr>
            <w:tcW w:w="10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1398</w:t>
            </w:r>
          </w:p>
        </w:tc>
        <w:tc>
          <w:tcPr>
            <w:tcW w:w="9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1107</w:t>
            </w:r>
          </w:p>
        </w:tc>
        <w:tc>
          <w:tcPr>
            <w:tcW w:w="10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1109</w:t>
            </w:r>
          </w:p>
        </w:tc>
        <w:tc>
          <w:tcPr>
            <w:tcW w:w="9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7142</w:t>
            </w:r>
          </w:p>
        </w:tc>
      </w:tr>
      <w:tr w:rsidR="00BD2D95">
        <w:tc>
          <w:tcPr>
            <w:tcW w:w="17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Promotion</w:t>
            </w:r>
          </w:p>
        </w:tc>
        <w:tc>
          <w:tcPr>
            <w:tcW w:w="14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2564</w:t>
            </w:r>
          </w:p>
        </w:tc>
        <w:tc>
          <w:tcPr>
            <w:tcW w:w="114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2407</w:t>
            </w:r>
          </w:p>
        </w:tc>
        <w:tc>
          <w:tcPr>
            <w:tcW w:w="12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3071</w:t>
            </w:r>
          </w:p>
        </w:tc>
        <w:tc>
          <w:tcPr>
            <w:tcW w:w="10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3188</w:t>
            </w:r>
          </w:p>
        </w:tc>
        <w:tc>
          <w:tcPr>
            <w:tcW w:w="9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2525</w:t>
            </w:r>
          </w:p>
        </w:tc>
        <w:tc>
          <w:tcPr>
            <w:tcW w:w="10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2530</w:t>
            </w:r>
          </w:p>
        </w:tc>
        <w:tc>
          <w:tcPr>
            <w:tcW w:w="9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16285</w:t>
            </w:r>
          </w:p>
        </w:tc>
      </w:tr>
      <w:tr w:rsidR="00BD2D95">
        <w:tc>
          <w:tcPr>
            <w:tcW w:w="17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Salary</w:t>
            </w:r>
          </w:p>
        </w:tc>
        <w:tc>
          <w:tcPr>
            <w:tcW w:w="14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4525</w:t>
            </w:r>
          </w:p>
        </w:tc>
        <w:tc>
          <w:tcPr>
            <w:tcW w:w="114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4248</w:t>
            </w:r>
          </w:p>
        </w:tc>
        <w:tc>
          <w:tcPr>
            <w:tcW w:w="12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5420</w:t>
            </w:r>
          </w:p>
        </w:tc>
        <w:tc>
          <w:tcPr>
            <w:tcW w:w="10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5626</w:t>
            </w:r>
          </w:p>
        </w:tc>
        <w:tc>
          <w:tcPr>
            <w:tcW w:w="9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4456</w:t>
            </w:r>
          </w:p>
        </w:tc>
        <w:tc>
          <w:tcPr>
            <w:tcW w:w="10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4465</w:t>
            </w:r>
          </w:p>
        </w:tc>
        <w:tc>
          <w:tcPr>
            <w:tcW w:w="9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28740</w:t>
            </w:r>
          </w:p>
        </w:tc>
      </w:tr>
      <w:tr w:rsidR="00BD2D95">
        <w:tc>
          <w:tcPr>
            <w:tcW w:w="17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 xml:space="preserve">Total Expenses </w:t>
            </w:r>
            <w:r>
              <w:rPr>
                <w:b/>
                <w:i/>
                <w:sz w:val="20"/>
                <w:szCs w:val="20"/>
              </w:rPr>
              <w:t> any 4 correct 4mks</w:t>
            </w:r>
          </w:p>
        </w:tc>
        <w:tc>
          <w:tcPr>
            <w:tcW w:w="14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25420</w:t>
            </w:r>
          </w:p>
        </w:tc>
        <w:tc>
          <w:tcPr>
            <w:tcW w:w="114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23867</w:t>
            </w:r>
          </w:p>
        </w:tc>
        <w:tc>
          <w:tcPr>
            <w:tcW w:w="12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30453</w:t>
            </w:r>
          </w:p>
        </w:tc>
        <w:tc>
          <w:tcPr>
            <w:tcW w:w="10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31615</w:t>
            </w:r>
          </w:p>
        </w:tc>
        <w:tc>
          <w:tcPr>
            <w:tcW w:w="9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25041</w:t>
            </w:r>
          </w:p>
        </w:tc>
        <w:tc>
          <w:tcPr>
            <w:tcW w:w="10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25089</w:t>
            </w:r>
          </w:p>
        </w:tc>
        <w:tc>
          <w:tcPr>
            <w:tcW w:w="9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161485</w:t>
            </w:r>
          </w:p>
        </w:tc>
      </w:tr>
      <w:tr w:rsidR="00BD2D95">
        <w:tc>
          <w:tcPr>
            <w:tcW w:w="17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Percentage of Total Expenses</w:t>
            </w:r>
            <w:r>
              <w:rPr>
                <w:sz w:val="22"/>
                <w:szCs w:val="22"/>
              </w:rPr>
              <w:t>4mks</w:t>
            </w:r>
          </w:p>
        </w:tc>
        <w:tc>
          <w:tcPr>
            <w:tcW w:w="14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15.7414</w:t>
            </w:r>
          </w:p>
        </w:tc>
        <w:tc>
          <w:tcPr>
            <w:tcW w:w="114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14.7797</w:t>
            </w:r>
          </w:p>
        </w:tc>
        <w:tc>
          <w:tcPr>
            <w:tcW w:w="123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18.8581</w:t>
            </w:r>
          </w:p>
        </w:tc>
        <w:tc>
          <w:tcPr>
            <w:tcW w:w="108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19.5777</w:t>
            </w:r>
          </w:p>
        </w:tc>
        <w:tc>
          <w:tcPr>
            <w:tcW w:w="96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15.5067</w:t>
            </w:r>
          </w:p>
        </w:tc>
        <w:tc>
          <w:tcPr>
            <w:tcW w:w="10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71029A">
            <w:r>
              <w:rPr>
                <w:sz w:val="22"/>
                <w:szCs w:val="22"/>
              </w:rPr>
              <w:t>15.53364</w:t>
            </w:r>
          </w:p>
        </w:tc>
        <w:tc>
          <w:tcPr>
            <w:tcW w:w="9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D2D95" w:rsidRDefault="00BD2D95"/>
        </w:tc>
      </w:tr>
    </w:tbl>
    <w:p w:rsidR="00BD2D95" w:rsidRDefault="0071029A">
      <w:pPr>
        <w:ind w:left="2160"/>
      </w:pPr>
      <w:r>
        <w:t>4mks (any 4 correct)</w:t>
      </w:r>
    </w:p>
    <w:p w:rsidR="00BD2D95" w:rsidRDefault="0071029A">
      <w:r>
        <w:tab/>
        <w:t>c)</w:t>
      </w:r>
      <w:r>
        <w:tab/>
        <w:t>ii)</w:t>
      </w:r>
      <w:r>
        <w:tab/>
        <w:t>= Sum (E5: E9)</w:t>
      </w:r>
      <w:r>
        <w:tab/>
      </w:r>
      <w:r>
        <w:rPr>
          <w:sz w:val="22"/>
          <w:szCs w:val="22"/>
        </w:rPr>
        <w:t> = 2mks</w:t>
      </w:r>
    </w:p>
    <w:p w:rsidR="00BD2D95" w:rsidRDefault="0071029A"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or</w:t>
      </w:r>
    </w:p>
    <w:p w:rsidR="00BD2D95" w:rsidRDefault="0071029A"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=</w:t>
      </w:r>
      <w:r>
        <w:rPr>
          <w:sz w:val="22"/>
          <w:szCs w:val="22"/>
        </w:rPr>
        <w:tab/>
        <w:t xml:space="preserve">E5 + E6 + E7 + E8 + E9  </w:t>
      </w:r>
      <w:r>
        <w:rPr>
          <w:sz w:val="22"/>
          <w:szCs w:val="22"/>
        </w:rPr>
        <w:t> = 2mks</w:t>
      </w:r>
    </w:p>
    <w:p w:rsidR="00BD2D95" w:rsidRDefault="00BD2D95"/>
    <w:p w:rsidR="00BD2D95" w:rsidRDefault="0071029A">
      <w:r>
        <w:rPr>
          <w:sz w:val="22"/>
          <w:szCs w:val="22"/>
        </w:rPr>
        <w:tab/>
        <w:t>d)</w:t>
      </w:r>
      <w:r>
        <w:rPr>
          <w:sz w:val="22"/>
          <w:szCs w:val="22"/>
        </w:rPr>
        <w:tab/>
        <w:t>i)</w:t>
      </w:r>
      <w:r>
        <w:rPr>
          <w:sz w:val="22"/>
          <w:szCs w:val="22"/>
        </w:rPr>
        <w:tab/>
        <w:t>=</w:t>
      </w:r>
      <w:r>
        <w:rPr>
          <w:sz w:val="22"/>
          <w:szCs w:val="22"/>
        </w:rPr>
        <w:tab/>
        <w:t xml:space="preserve">Sum ($ H $ 5: $ H $ 9) </w:t>
      </w:r>
      <w:r>
        <w:rPr>
          <w:sz w:val="22"/>
          <w:szCs w:val="22"/>
        </w:rPr>
        <w:t>= 4mks</w:t>
      </w:r>
    </w:p>
    <w:p w:rsidR="00BD2D95" w:rsidRDefault="0071029A"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or</w:t>
      </w:r>
    </w:p>
    <w:p w:rsidR="00BD2D95" w:rsidRDefault="0071029A"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=$ H $5 + $H$6 + $ H $7 + $H $8 </w:t>
      </w:r>
      <w:r>
        <w:rPr>
          <w:sz w:val="22"/>
          <w:szCs w:val="22"/>
        </w:rPr>
        <w:t> = 4mks</w:t>
      </w:r>
    </w:p>
    <w:p w:rsidR="00BD2D95" w:rsidRDefault="00BD2D95"/>
    <w:p w:rsidR="00BD2D95" w:rsidRDefault="0071029A">
      <w:r>
        <w:rPr>
          <w:sz w:val="22"/>
          <w:szCs w:val="22"/>
        </w:rPr>
        <w:tab/>
      </w:r>
      <w:r>
        <w:rPr>
          <w:sz w:val="22"/>
          <w:szCs w:val="22"/>
        </w:rPr>
        <w:tab/>
        <w:t>iv)</w:t>
      </w:r>
      <w:r>
        <w:rPr>
          <w:sz w:val="22"/>
          <w:szCs w:val="22"/>
        </w:rPr>
        <w:tab/>
        <w:t>=</w:t>
      </w:r>
      <w:r>
        <w:rPr>
          <w:sz w:val="22"/>
          <w:szCs w:val="22"/>
        </w:rPr>
        <w:tab/>
        <w:t xml:space="preserve">( F9 / $  H10) * 100 = </w:t>
      </w:r>
      <w:r>
        <w:rPr>
          <w:sz w:val="22"/>
          <w:szCs w:val="22"/>
        </w:rPr>
        <w:t> 2mks</w:t>
      </w:r>
    </w:p>
    <w:p w:rsidR="00BD2D95" w:rsidRDefault="0071029A"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or</w:t>
      </w:r>
    </w:p>
    <w:p w:rsidR="00BD2D95" w:rsidRDefault="0071029A"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=</w:t>
      </w:r>
      <w:r>
        <w:rPr>
          <w:sz w:val="22"/>
          <w:szCs w:val="22"/>
        </w:rPr>
        <w:tab/>
        <w:t xml:space="preserve">(F9 / H10) * 100 = </w:t>
      </w:r>
      <w:r>
        <w:rPr>
          <w:sz w:val="22"/>
          <w:szCs w:val="22"/>
        </w:rPr>
        <w:t>= 2mks</w:t>
      </w:r>
    </w:p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71029A">
      <w:pPr>
        <w:ind w:left="720" w:firstLine="720"/>
      </w:pPr>
      <w:r>
        <w:rPr>
          <w:noProof/>
        </w:rPr>
        <w:lastRenderedPageBreak/>
        <w:drawing>
          <wp:inline distT="0" distB="0" distL="114300" distR="114300">
            <wp:extent cx="5480685" cy="7228205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72282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BD2D95"/>
    <w:p w:rsidR="00BD2D95" w:rsidRDefault="0071029A">
      <w:r>
        <w:rPr>
          <w:sz w:val="22"/>
          <w:szCs w:val="22"/>
        </w:rPr>
        <w:t>2.</w:t>
      </w:r>
      <w:r>
        <w:rPr>
          <w:sz w:val="22"/>
          <w:szCs w:val="22"/>
        </w:rPr>
        <w:tab/>
        <w:t>a)</w:t>
      </w:r>
      <w:r>
        <w:rPr>
          <w:sz w:val="22"/>
          <w:szCs w:val="22"/>
        </w:rPr>
        <w:tab/>
        <w:t>i)</w:t>
      </w:r>
      <w:r>
        <w:rPr>
          <w:sz w:val="22"/>
          <w:szCs w:val="22"/>
        </w:rPr>
        <w:tab/>
        <w:t xml:space="preserve">Correct tapes size i.e. A$ </w:t>
      </w:r>
      <w:r>
        <w:rPr>
          <w:sz w:val="22"/>
          <w:szCs w:val="22"/>
        </w:rPr>
        <w:t> 2mks</w:t>
      </w:r>
    </w:p>
    <w:p w:rsidR="00BD2D95" w:rsidRDefault="0071029A">
      <w:r>
        <w:rPr>
          <w:sz w:val="22"/>
          <w:szCs w:val="22"/>
        </w:rPr>
        <w:lastRenderedPageBreak/>
        <w:tab/>
      </w:r>
      <w:r>
        <w:rPr>
          <w:sz w:val="22"/>
          <w:szCs w:val="22"/>
        </w:rPr>
        <w:tab/>
        <w:t>ii)</w:t>
      </w:r>
      <w:r>
        <w:rPr>
          <w:sz w:val="22"/>
          <w:szCs w:val="22"/>
        </w:rPr>
        <w:tab/>
        <w:t xml:space="preserve">Correct margin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>2mks</w:t>
      </w:r>
    </w:p>
    <w:p w:rsidR="00BD2D95" w:rsidRDefault="0071029A">
      <w:pPr>
        <w:numPr>
          <w:ilvl w:val="0"/>
          <w:numId w:val="4"/>
        </w:numPr>
      </w:pPr>
      <w:r>
        <w:rPr>
          <w:sz w:val="22"/>
          <w:szCs w:val="22"/>
        </w:rPr>
        <w:t xml:space="preserve">Correct margin setting 87m, 81m &amp; 97m </w:t>
      </w:r>
      <w:r>
        <w:rPr>
          <w:sz w:val="22"/>
          <w:szCs w:val="22"/>
        </w:rPr>
        <w:t> = 2mks</w:t>
      </w:r>
    </w:p>
    <w:p w:rsidR="00BD2D95" w:rsidRDefault="0071029A">
      <w:pPr>
        <w:numPr>
          <w:ilvl w:val="0"/>
          <w:numId w:val="4"/>
        </w:numPr>
      </w:pPr>
      <w:r>
        <w:rPr>
          <w:sz w:val="22"/>
          <w:szCs w:val="22"/>
        </w:rPr>
        <w:t xml:space="preserve">Correct space between columns (6mm) = </w:t>
      </w:r>
      <w:r>
        <w:rPr>
          <w:sz w:val="22"/>
          <w:szCs w:val="22"/>
        </w:rPr>
        <w:t> 2mks</w:t>
      </w:r>
    </w:p>
    <w:p w:rsidR="00BD2D95" w:rsidRDefault="0071029A">
      <w:pPr>
        <w:numPr>
          <w:ilvl w:val="0"/>
          <w:numId w:val="5"/>
        </w:numPr>
      </w:pPr>
      <w:r>
        <w:rPr>
          <w:sz w:val="22"/>
          <w:szCs w:val="22"/>
        </w:rPr>
        <w:t>Correct key in of text</w:t>
      </w:r>
    </w:p>
    <w:p w:rsidR="00BD2D95" w:rsidRDefault="0071029A">
      <w:pPr>
        <w:ind w:left="1440"/>
      </w:pPr>
      <w:r>
        <w:rPr>
          <w:sz w:val="22"/>
          <w:szCs w:val="22"/>
        </w:rPr>
        <w:t xml:space="preserve">No mistake </w:t>
      </w:r>
      <w:r>
        <w:rPr>
          <w:sz w:val="22"/>
          <w:szCs w:val="22"/>
        </w:rPr>
        <w:t> =8 mks</w:t>
      </w:r>
    </w:p>
    <w:p w:rsidR="00BD2D95" w:rsidRDefault="0071029A">
      <w:pPr>
        <w:ind w:left="1440"/>
      </w:pPr>
      <w:r>
        <w:rPr>
          <w:sz w:val="22"/>
          <w:szCs w:val="22"/>
        </w:rPr>
        <w:t xml:space="preserve">One mistake </w:t>
      </w:r>
      <w:r>
        <w:rPr>
          <w:sz w:val="22"/>
          <w:szCs w:val="22"/>
        </w:rPr>
        <w:t> =6mks</w:t>
      </w:r>
    </w:p>
    <w:p w:rsidR="00BD2D95" w:rsidRDefault="0071029A">
      <w:pPr>
        <w:ind w:left="1440"/>
      </w:pPr>
      <w:r>
        <w:rPr>
          <w:sz w:val="22"/>
          <w:szCs w:val="22"/>
        </w:rPr>
        <w:t xml:space="preserve">Two mistakes </w:t>
      </w:r>
      <w:r>
        <w:rPr>
          <w:sz w:val="22"/>
          <w:szCs w:val="22"/>
        </w:rPr>
        <w:t> = 4mks</w:t>
      </w:r>
    </w:p>
    <w:p w:rsidR="00BD2D95" w:rsidRDefault="0071029A">
      <w:pPr>
        <w:ind w:left="1440"/>
      </w:pPr>
      <w:r>
        <w:rPr>
          <w:sz w:val="22"/>
          <w:szCs w:val="22"/>
        </w:rPr>
        <w:t xml:space="preserve">Three mistakes </w:t>
      </w:r>
      <w:r>
        <w:rPr>
          <w:sz w:val="22"/>
          <w:szCs w:val="22"/>
        </w:rPr>
        <w:t> = 2mks</w:t>
      </w:r>
    </w:p>
    <w:p w:rsidR="00BD2D95" w:rsidRDefault="0071029A">
      <w:pPr>
        <w:ind w:left="1440"/>
      </w:pPr>
      <w:r>
        <w:rPr>
          <w:sz w:val="22"/>
          <w:szCs w:val="22"/>
        </w:rPr>
        <w:t xml:space="preserve">Four any more </w:t>
      </w:r>
      <w:r>
        <w:rPr>
          <w:sz w:val="22"/>
          <w:szCs w:val="22"/>
        </w:rPr>
        <w:t> = 0mks</w:t>
      </w:r>
    </w:p>
    <w:p w:rsidR="00BD2D95" w:rsidRDefault="0071029A">
      <w:pPr>
        <w:numPr>
          <w:ilvl w:val="0"/>
          <w:numId w:val="5"/>
        </w:numPr>
      </w:pPr>
      <w:r>
        <w:t>i)</w:t>
      </w:r>
      <w:r>
        <w:tab/>
        <w:t xml:space="preserve">Reverse title </w:t>
      </w:r>
      <w:r>
        <w:rPr>
          <w:sz w:val="22"/>
          <w:szCs w:val="22"/>
        </w:rPr>
        <w:t> = 2mks</w:t>
      </w:r>
    </w:p>
    <w:p w:rsidR="00BD2D95" w:rsidRDefault="0071029A">
      <w:pPr>
        <w:numPr>
          <w:ilvl w:val="1"/>
          <w:numId w:val="5"/>
        </w:numPr>
      </w:pPr>
      <w:r>
        <w:t>Bold million headly</w:t>
      </w:r>
      <w:r>
        <w:rPr>
          <w:sz w:val="22"/>
          <w:szCs w:val="22"/>
        </w:rPr>
        <w:t> = 2mks</w:t>
      </w:r>
    </w:p>
    <w:p w:rsidR="00BD2D95" w:rsidRDefault="0071029A">
      <w:pPr>
        <w:numPr>
          <w:ilvl w:val="1"/>
          <w:numId w:val="5"/>
        </w:numPr>
      </w:pPr>
      <w:r>
        <w:rPr>
          <w:sz w:val="22"/>
          <w:szCs w:val="22"/>
        </w:rPr>
        <w:t xml:space="preserve">Italicized &amp; centered mission statement </w:t>
      </w:r>
      <w:r>
        <w:rPr>
          <w:sz w:val="22"/>
          <w:szCs w:val="22"/>
        </w:rPr>
        <w:t> = 2mks @</w:t>
      </w:r>
    </w:p>
    <w:p w:rsidR="00BD2D95" w:rsidRDefault="0071029A">
      <w:pPr>
        <w:numPr>
          <w:ilvl w:val="1"/>
          <w:numId w:val="5"/>
        </w:numPr>
      </w:pPr>
      <w:r>
        <w:rPr>
          <w:sz w:val="22"/>
          <w:szCs w:val="22"/>
        </w:rPr>
        <w:t>Centered address at bottom of column 3 = 2mks</w:t>
      </w:r>
    </w:p>
    <w:p w:rsidR="00BD2D95" w:rsidRDefault="0071029A">
      <w:pPr>
        <w:numPr>
          <w:ilvl w:val="1"/>
          <w:numId w:val="5"/>
        </w:numPr>
      </w:pPr>
      <w:r>
        <w:rPr>
          <w:sz w:val="22"/>
          <w:szCs w:val="22"/>
        </w:rPr>
        <w:t xml:space="preserve">Clipart appropriately placed </w:t>
      </w:r>
      <w:r>
        <w:rPr>
          <w:sz w:val="22"/>
          <w:szCs w:val="22"/>
        </w:rPr>
        <w:t> = 2mks</w:t>
      </w:r>
    </w:p>
    <w:p w:rsidR="00BD2D95" w:rsidRDefault="0071029A">
      <w:pPr>
        <w:numPr>
          <w:ilvl w:val="1"/>
          <w:numId w:val="5"/>
        </w:numPr>
      </w:pPr>
      <w:r>
        <w:rPr>
          <w:sz w:val="22"/>
          <w:szCs w:val="22"/>
        </w:rPr>
        <w:t xml:space="preserve">Work saved as sample 2 = </w:t>
      </w:r>
      <w:r>
        <w:rPr>
          <w:sz w:val="22"/>
          <w:szCs w:val="22"/>
        </w:rPr>
        <w:t> 2mks</w:t>
      </w:r>
    </w:p>
    <w:p w:rsidR="00BD2D95" w:rsidRDefault="00BD2D95">
      <w:pPr>
        <w:ind w:left="1440"/>
      </w:pPr>
    </w:p>
    <w:p w:rsidR="00BD2D95" w:rsidRDefault="0071029A">
      <w:pPr>
        <w:numPr>
          <w:ilvl w:val="0"/>
          <w:numId w:val="5"/>
        </w:numPr>
      </w:pPr>
      <w:r>
        <w:t>i)</w:t>
      </w:r>
      <w:r>
        <w:tab/>
        <w:t xml:space="preserve">Main title and sub-title in bold </w:t>
      </w:r>
      <w:r>
        <w:rPr>
          <w:sz w:val="22"/>
          <w:szCs w:val="22"/>
        </w:rPr>
        <w:t> = 2mks</w:t>
      </w:r>
    </w:p>
    <w:p w:rsidR="00BD2D95" w:rsidRDefault="0071029A">
      <w:pPr>
        <w:ind w:left="1440"/>
      </w:pPr>
      <w:r>
        <w:rPr>
          <w:sz w:val="22"/>
          <w:szCs w:val="22"/>
        </w:rPr>
        <w:t>ii)</w:t>
      </w:r>
      <w:r>
        <w:rPr>
          <w:sz w:val="22"/>
          <w:szCs w:val="22"/>
        </w:rPr>
        <w:tab/>
        <w:t>Main the underlines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> = 2mks</w:t>
      </w:r>
    </w:p>
    <w:p w:rsidR="00BD2D95" w:rsidRDefault="0071029A">
      <w:pPr>
        <w:numPr>
          <w:ilvl w:val="0"/>
          <w:numId w:val="1"/>
        </w:numPr>
      </w:pPr>
      <w:r>
        <w:rPr>
          <w:sz w:val="22"/>
          <w:szCs w:val="22"/>
        </w:rPr>
        <w:t xml:space="preserve">Courses highlighted using bullets = </w:t>
      </w:r>
      <w:r>
        <w:rPr>
          <w:sz w:val="22"/>
          <w:szCs w:val="22"/>
        </w:rPr>
        <w:t> 2mks</w:t>
      </w:r>
    </w:p>
    <w:p w:rsidR="00BD2D95" w:rsidRDefault="00BD2D95">
      <w:pPr>
        <w:ind w:left="1440"/>
      </w:pPr>
    </w:p>
    <w:p w:rsidR="00BD2D95" w:rsidRDefault="0071029A">
      <w:pPr>
        <w:numPr>
          <w:ilvl w:val="0"/>
          <w:numId w:val="5"/>
        </w:numPr>
      </w:pPr>
      <w:r>
        <w:t>Tooter</w:t>
      </w:r>
    </w:p>
    <w:p w:rsidR="00BD2D95" w:rsidRDefault="0071029A">
      <w:pPr>
        <w:numPr>
          <w:ilvl w:val="0"/>
          <w:numId w:val="5"/>
        </w:numPr>
      </w:pPr>
      <w:r>
        <w:t>Mailing coupon.</w:t>
      </w:r>
    </w:p>
    <w:p w:rsidR="00BD2D95" w:rsidRDefault="0071029A">
      <w:pPr>
        <w:numPr>
          <w:ilvl w:val="0"/>
          <w:numId w:val="5"/>
        </w:numPr>
      </w:pPr>
      <w:r>
        <w:t>Mailing Coupon</w:t>
      </w:r>
    </w:p>
    <w:p w:rsidR="00BD2D95" w:rsidRDefault="0071029A">
      <w:pPr>
        <w:ind w:left="1440"/>
      </w:pPr>
      <w:r>
        <w:t>i)</w:t>
      </w:r>
      <w:r>
        <w:tab/>
        <w:t xml:space="preserve">Bolden and centered </w:t>
      </w:r>
      <w:r>
        <w:rPr>
          <w:sz w:val="22"/>
          <w:szCs w:val="22"/>
        </w:rPr>
        <w:t> 2mks</w:t>
      </w:r>
    </w:p>
    <w:p w:rsidR="00BD2D95" w:rsidRDefault="0071029A">
      <w:pPr>
        <w:ind w:left="1440"/>
      </w:pPr>
      <w:r>
        <w:t>ii)</w:t>
      </w:r>
      <w:r>
        <w:tab/>
        <w:t xml:space="preserve">Capton included </w:t>
      </w:r>
      <w:r>
        <w:rPr>
          <w:sz w:val="22"/>
          <w:szCs w:val="22"/>
        </w:rPr>
        <w:t> 2mks</w:t>
      </w:r>
    </w:p>
    <w:p w:rsidR="00BD2D95" w:rsidRDefault="0071029A">
      <w:pPr>
        <w:numPr>
          <w:ilvl w:val="0"/>
          <w:numId w:val="2"/>
        </w:numPr>
      </w:pPr>
      <w:r>
        <w:t xml:space="preserve">Work saved </w:t>
      </w:r>
      <w:r>
        <w:rPr>
          <w:sz w:val="22"/>
          <w:szCs w:val="22"/>
        </w:rPr>
        <w:t> 2mks</w:t>
      </w:r>
    </w:p>
    <w:p w:rsidR="00BD2D95" w:rsidRDefault="0071029A">
      <w:pPr>
        <w:numPr>
          <w:ilvl w:val="0"/>
          <w:numId w:val="2"/>
        </w:numPr>
      </w:pPr>
      <w:r>
        <w:t xml:space="preserve">Printed sample 1,Sample 2,Sample 3 @ 2mks </w:t>
      </w:r>
      <w:r>
        <w:rPr>
          <w:sz w:val="22"/>
          <w:szCs w:val="22"/>
        </w:rPr>
        <w:t> 6mks</w:t>
      </w:r>
    </w:p>
    <w:sectPr w:rsidR="00BD2D95" w:rsidSect="00507528">
      <w:footerReference w:type="default" r:id="rId9"/>
      <w:pgSz w:w="11909" w:h="16834"/>
      <w:pgMar w:top="576" w:right="576" w:bottom="576" w:left="576" w:header="0" w:footer="0" w:gutter="0"/>
      <w:pgNumType w:start="1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7F90" w:rsidRDefault="000A7F90">
      <w:r>
        <w:separator/>
      </w:r>
    </w:p>
  </w:endnote>
  <w:endnote w:type="continuationSeparator" w:id="1">
    <w:p w:rsidR="000A7F90" w:rsidRDefault="000A7F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7528" w:rsidRPr="004127D6" w:rsidRDefault="00EB5FFD" w:rsidP="00507528">
    <w:pPr>
      <w:widowControl w:val="0"/>
      <w:tabs>
        <w:tab w:val="center" w:pos="4680"/>
        <w:tab w:val="right" w:pos="9360"/>
      </w:tabs>
      <w:jc w:val="center"/>
      <w:rPr>
        <w:rFonts w:ascii="Book Antiqua" w:hAnsi="Book Antiqua"/>
        <w:b/>
        <w:sz w:val="20"/>
        <w:szCs w:val="20"/>
      </w:rPr>
    </w:pPr>
    <w:r w:rsidRPr="00EB5FFD">
      <w:rPr>
        <w:noProof/>
      </w:rPr>
      <w:pict>
        <v:line id="Straight Connector 3" o:spid="_x0000_s2049" style="position:absolute;left:0;text-align:left;z-index:251659264;visibility:visible" from="-15pt,7.55pt" to="546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">
          <o:lock v:ext="edit" shapetype="f"/>
        </v:line>
      </w:pict>
    </w:r>
  </w:p>
  <w:p w:rsidR="00BD2D95" w:rsidRDefault="00BD2D95">
    <w:pPr>
      <w:tabs>
        <w:tab w:val="center" w:pos="4320"/>
        <w:tab w:val="right" w:pos="8640"/>
      </w:tabs>
    </w:pPr>
  </w:p>
  <w:p w:rsidR="00BD2D95" w:rsidRDefault="00BD2D95">
    <w:pPr>
      <w:tabs>
        <w:tab w:val="center" w:pos="4320"/>
        <w:tab w:val="right" w:pos="8640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7F90" w:rsidRDefault="000A7F90">
      <w:r>
        <w:separator/>
      </w:r>
    </w:p>
  </w:footnote>
  <w:footnote w:type="continuationSeparator" w:id="1">
    <w:p w:rsidR="000A7F90" w:rsidRDefault="000A7F9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724D2"/>
    <w:multiLevelType w:val="multilevel"/>
    <w:tmpl w:val="B0A8AB0A"/>
    <w:lvl w:ilvl="0">
      <w:start w:val="3"/>
      <w:numFmt w:val="lowerRoman"/>
      <w:lvlText w:val="%1)"/>
      <w:lvlJc w:val="left"/>
      <w:pPr>
        <w:ind w:left="2160" w:hanging="720"/>
      </w:pPr>
      <w:rPr>
        <w:rFonts w:ascii="Arial" w:eastAsia="Arial" w:hAnsi="Arial" w:cs="Arial"/>
        <w:vertAlign w:val="baseline"/>
      </w:rPr>
    </w:lvl>
    <w:lvl w:ilvl="1">
      <w:start w:val="1"/>
      <w:numFmt w:val="lowerLetter"/>
      <w:lvlText w:val="%2."/>
      <w:lvlJc w:val="left"/>
      <w:pPr>
        <w:ind w:left="2520" w:hanging="360"/>
      </w:pPr>
      <w:rPr>
        <w:rFonts w:ascii="Arial" w:eastAsia="Arial" w:hAnsi="Arial" w:cs="Arial"/>
        <w:vertAlign w:val="baseline"/>
      </w:rPr>
    </w:lvl>
    <w:lvl w:ilvl="2">
      <w:start w:val="1"/>
      <w:numFmt w:val="lowerRoman"/>
      <w:lvlText w:val="%3."/>
      <w:lvlJc w:val="right"/>
      <w:pPr>
        <w:ind w:left="3240" w:hanging="180"/>
      </w:pPr>
      <w:rPr>
        <w:rFonts w:ascii="Arial" w:eastAsia="Arial" w:hAnsi="Arial" w:cs="Arial"/>
        <w:vertAlign w:val="baseline"/>
      </w:rPr>
    </w:lvl>
    <w:lvl w:ilvl="3">
      <w:start w:val="1"/>
      <w:numFmt w:val="decimal"/>
      <w:lvlText w:val="%4."/>
      <w:lvlJc w:val="left"/>
      <w:pPr>
        <w:ind w:left="3960" w:hanging="360"/>
      </w:pPr>
      <w:rPr>
        <w:rFonts w:ascii="Arial" w:eastAsia="Arial" w:hAnsi="Arial" w:cs="Arial"/>
        <w:vertAlign w:val="baseline"/>
      </w:rPr>
    </w:lvl>
    <w:lvl w:ilvl="4">
      <w:start w:val="1"/>
      <w:numFmt w:val="lowerLetter"/>
      <w:lvlText w:val="%5."/>
      <w:lvlJc w:val="left"/>
      <w:pPr>
        <w:ind w:left="4680" w:hanging="360"/>
      </w:pPr>
      <w:rPr>
        <w:rFonts w:ascii="Arial" w:eastAsia="Arial" w:hAnsi="Arial" w:cs="Arial"/>
        <w:vertAlign w:val="baseline"/>
      </w:rPr>
    </w:lvl>
    <w:lvl w:ilvl="5">
      <w:start w:val="1"/>
      <w:numFmt w:val="lowerRoman"/>
      <w:lvlText w:val="%6."/>
      <w:lvlJc w:val="right"/>
      <w:pPr>
        <w:ind w:left="5400" w:hanging="180"/>
      </w:pPr>
      <w:rPr>
        <w:rFonts w:ascii="Arial" w:eastAsia="Arial" w:hAnsi="Arial" w:cs="Arial"/>
        <w:vertAlign w:val="baseline"/>
      </w:rPr>
    </w:lvl>
    <w:lvl w:ilvl="6">
      <w:start w:val="1"/>
      <w:numFmt w:val="decimal"/>
      <w:lvlText w:val="%7."/>
      <w:lvlJc w:val="left"/>
      <w:pPr>
        <w:ind w:left="6120" w:hanging="360"/>
      </w:pPr>
      <w:rPr>
        <w:rFonts w:ascii="Arial" w:eastAsia="Arial" w:hAnsi="Arial" w:cs="Arial"/>
        <w:vertAlign w:val="baseline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rFonts w:ascii="Arial" w:eastAsia="Arial" w:hAnsi="Arial" w:cs="Arial"/>
        <w:vertAlign w:val="baseline"/>
      </w:rPr>
    </w:lvl>
    <w:lvl w:ilvl="8">
      <w:start w:val="1"/>
      <w:numFmt w:val="lowerRoman"/>
      <w:lvlText w:val="%9."/>
      <w:lvlJc w:val="right"/>
      <w:pPr>
        <w:ind w:left="7560" w:hanging="180"/>
      </w:pPr>
      <w:rPr>
        <w:rFonts w:ascii="Arial" w:eastAsia="Arial" w:hAnsi="Arial" w:cs="Arial"/>
        <w:vertAlign w:val="baseline"/>
      </w:rPr>
    </w:lvl>
  </w:abstractNum>
  <w:abstractNum w:abstractNumId="1">
    <w:nsid w:val="0AE523D4"/>
    <w:multiLevelType w:val="multilevel"/>
    <w:tmpl w:val="4D1A2CCA"/>
    <w:lvl w:ilvl="0">
      <w:start w:val="3"/>
      <w:numFmt w:val="lowerRoman"/>
      <w:lvlText w:val="%1)"/>
      <w:lvlJc w:val="left"/>
      <w:pPr>
        <w:ind w:left="2160" w:hanging="720"/>
      </w:pPr>
      <w:rPr>
        <w:rFonts w:ascii="Arial" w:eastAsia="Arial" w:hAnsi="Arial" w:cs="Arial"/>
        <w:color w:val="00000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2520" w:hanging="360"/>
      </w:pPr>
      <w:rPr>
        <w:rFonts w:ascii="Arial" w:eastAsia="Arial" w:hAnsi="Arial" w:cs="Arial"/>
        <w:vertAlign w:val="baseline"/>
      </w:rPr>
    </w:lvl>
    <w:lvl w:ilvl="2">
      <w:start w:val="1"/>
      <w:numFmt w:val="lowerRoman"/>
      <w:lvlText w:val="%3."/>
      <w:lvlJc w:val="right"/>
      <w:pPr>
        <w:ind w:left="3240" w:hanging="180"/>
      </w:pPr>
      <w:rPr>
        <w:rFonts w:ascii="Arial" w:eastAsia="Arial" w:hAnsi="Arial" w:cs="Arial"/>
        <w:vertAlign w:val="baseline"/>
      </w:rPr>
    </w:lvl>
    <w:lvl w:ilvl="3">
      <w:start w:val="1"/>
      <w:numFmt w:val="decimal"/>
      <w:lvlText w:val="%4."/>
      <w:lvlJc w:val="left"/>
      <w:pPr>
        <w:ind w:left="3960" w:hanging="360"/>
      </w:pPr>
      <w:rPr>
        <w:rFonts w:ascii="Arial" w:eastAsia="Arial" w:hAnsi="Arial" w:cs="Arial"/>
        <w:vertAlign w:val="baseline"/>
      </w:rPr>
    </w:lvl>
    <w:lvl w:ilvl="4">
      <w:start w:val="1"/>
      <w:numFmt w:val="lowerLetter"/>
      <w:lvlText w:val="%5."/>
      <w:lvlJc w:val="left"/>
      <w:pPr>
        <w:ind w:left="4680" w:hanging="360"/>
      </w:pPr>
      <w:rPr>
        <w:rFonts w:ascii="Arial" w:eastAsia="Arial" w:hAnsi="Arial" w:cs="Arial"/>
        <w:vertAlign w:val="baseline"/>
      </w:rPr>
    </w:lvl>
    <w:lvl w:ilvl="5">
      <w:start w:val="1"/>
      <w:numFmt w:val="lowerRoman"/>
      <w:lvlText w:val="%6."/>
      <w:lvlJc w:val="right"/>
      <w:pPr>
        <w:ind w:left="5400" w:hanging="180"/>
      </w:pPr>
      <w:rPr>
        <w:rFonts w:ascii="Arial" w:eastAsia="Arial" w:hAnsi="Arial" w:cs="Arial"/>
        <w:vertAlign w:val="baseline"/>
      </w:rPr>
    </w:lvl>
    <w:lvl w:ilvl="6">
      <w:start w:val="1"/>
      <w:numFmt w:val="decimal"/>
      <w:lvlText w:val="%7."/>
      <w:lvlJc w:val="left"/>
      <w:pPr>
        <w:ind w:left="6120" w:hanging="360"/>
      </w:pPr>
      <w:rPr>
        <w:rFonts w:ascii="Arial" w:eastAsia="Arial" w:hAnsi="Arial" w:cs="Arial"/>
        <w:vertAlign w:val="baseline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rFonts w:ascii="Arial" w:eastAsia="Arial" w:hAnsi="Arial" w:cs="Arial"/>
        <w:vertAlign w:val="baseline"/>
      </w:rPr>
    </w:lvl>
    <w:lvl w:ilvl="8">
      <w:start w:val="1"/>
      <w:numFmt w:val="lowerRoman"/>
      <w:lvlText w:val="%9."/>
      <w:lvlJc w:val="right"/>
      <w:pPr>
        <w:ind w:left="7560" w:hanging="180"/>
      </w:pPr>
      <w:rPr>
        <w:rFonts w:ascii="Arial" w:eastAsia="Arial" w:hAnsi="Arial" w:cs="Arial"/>
        <w:vertAlign w:val="baseline"/>
      </w:rPr>
    </w:lvl>
  </w:abstractNum>
  <w:abstractNum w:abstractNumId="2">
    <w:nsid w:val="364246C1"/>
    <w:multiLevelType w:val="multilevel"/>
    <w:tmpl w:val="3D74F3F0"/>
    <w:lvl w:ilvl="0">
      <w:start w:val="3"/>
      <w:numFmt w:val="lowerRoman"/>
      <w:lvlText w:val="%1)"/>
      <w:lvlJc w:val="left"/>
      <w:pPr>
        <w:ind w:left="2160" w:hanging="720"/>
      </w:pPr>
      <w:rPr>
        <w:rFonts w:ascii="Arial" w:eastAsia="Arial" w:hAnsi="Arial" w:cs="Arial"/>
        <w:vertAlign w:val="baseline"/>
      </w:rPr>
    </w:lvl>
    <w:lvl w:ilvl="1">
      <w:start w:val="1"/>
      <w:numFmt w:val="lowerLetter"/>
      <w:lvlText w:val="%2."/>
      <w:lvlJc w:val="left"/>
      <w:pPr>
        <w:ind w:left="2520" w:hanging="360"/>
      </w:pPr>
      <w:rPr>
        <w:rFonts w:ascii="Arial" w:eastAsia="Arial" w:hAnsi="Arial" w:cs="Arial"/>
        <w:vertAlign w:val="baseline"/>
      </w:rPr>
    </w:lvl>
    <w:lvl w:ilvl="2">
      <w:start w:val="1"/>
      <w:numFmt w:val="lowerRoman"/>
      <w:lvlText w:val="%3."/>
      <w:lvlJc w:val="right"/>
      <w:pPr>
        <w:ind w:left="3240" w:hanging="180"/>
      </w:pPr>
      <w:rPr>
        <w:rFonts w:ascii="Arial" w:eastAsia="Arial" w:hAnsi="Arial" w:cs="Arial"/>
        <w:vertAlign w:val="baseline"/>
      </w:rPr>
    </w:lvl>
    <w:lvl w:ilvl="3">
      <w:start w:val="1"/>
      <w:numFmt w:val="decimal"/>
      <w:lvlText w:val="%4."/>
      <w:lvlJc w:val="left"/>
      <w:pPr>
        <w:ind w:left="3960" w:hanging="360"/>
      </w:pPr>
      <w:rPr>
        <w:rFonts w:ascii="Arial" w:eastAsia="Arial" w:hAnsi="Arial" w:cs="Arial"/>
        <w:vertAlign w:val="baseline"/>
      </w:rPr>
    </w:lvl>
    <w:lvl w:ilvl="4">
      <w:start w:val="1"/>
      <w:numFmt w:val="lowerLetter"/>
      <w:lvlText w:val="%5."/>
      <w:lvlJc w:val="left"/>
      <w:pPr>
        <w:ind w:left="4680" w:hanging="360"/>
      </w:pPr>
      <w:rPr>
        <w:rFonts w:ascii="Arial" w:eastAsia="Arial" w:hAnsi="Arial" w:cs="Arial"/>
        <w:vertAlign w:val="baseline"/>
      </w:rPr>
    </w:lvl>
    <w:lvl w:ilvl="5">
      <w:start w:val="1"/>
      <w:numFmt w:val="lowerRoman"/>
      <w:lvlText w:val="%6."/>
      <w:lvlJc w:val="right"/>
      <w:pPr>
        <w:ind w:left="5400" w:hanging="180"/>
      </w:pPr>
      <w:rPr>
        <w:rFonts w:ascii="Arial" w:eastAsia="Arial" w:hAnsi="Arial" w:cs="Arial"/>
        <w:vertAlign w:val="baseline"/>
      </w:rPr>
    </w:lvl>
    <w:lvl w:ilvl="6">
      <w:start w:val="1"/>
      <w:numFmt w:val="decimal"/>
      <w:lvlText w:val="%7."/>
      <w:lvlJc w:val="left"/>
      <w:pPr>
        <w:ind w:left="6120" w:hanging="360"/>
      </w:pPr>
      <w:rPr>
        <w:rFonts w:ascii="Arial" w:eastAsia="Arial" w:hAnsi="Arial" w:cs="Arial"/>
        <w:vertAlign w:val="baseline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rFonts w:ascii="Arial" w:eastAsia="Arial" w:hAnsi="Arial" w:cs="Arial"/>
        <w:vertAlign w:val="baseline"/>
      </w:rPr>
    </w:lvl>
    <w:lvl w:ilvl="8">
      <w:start w:val="1"/>
      <w:numFmt w:val="lowerRoman"/>
      <w:lvlText w:val="%9."/>
      <w:lvlJc w:val="right"/>
      <w:pPr>
        <w:ind w:left="7560" w:hanging="180"/>
      </w:pPr>
      <w:rPr>
        <w:rFonts w:ascii="Arial" w:eastAsia="Arial" w:hAnsi="Arial" w:cs="Arial"/>
        <w:vertAlign w:val="baseline"/>
      </w:rPr>
    </w:lvl>
  </w:abstractNum>
  <w:abstractNum w:abstractNumId="3">
    <w:nsid w:val="65D26904"/>
    <w:multiLevelType w:val="multilevel"/>
    <w:tmpl w:val="0C78D8E6"/>
    <w:lvl w:ilvl="0">
      <w:start w:val="3"/>
      <w:numFmt w:val="lowerRoman"/>
      <w:lvlText w:val="%1)"/>
      <w:lvlJc w:val="left"/>
      <w:pPr>
        <w:ind w:left="2160" w:hanging="720"/>
      </w:pPr>
      <w:rPr>
        <w:rFonts w:ascii="Arial" w:eastAsia="Arial" w:hAnsi="Arial" w:cs="Arial"/>
        <w:vertAlign w:val="baseline"/>
      </w:rPr>
    </w:lvl>
    <w:lvl w:ilvl="1">
      <w:start w:val="1"/>
      <w:numFmt w:val="lowerLetter"/>
      <w:lvlText w:val="%2."/>
      <w:lvlJc w:val="left"/>
      <w:pPr>
        <w:ind w:left="2520" w:hanging="360"/>
      </w:pPr>
      <w:rPr>
        <w:rFonts w:ascii="Arial" w:eastAsia="Arial" w:hAnsi="Arial" w:cs="Arial"/>
        <w:vertAlign w:val="baseline"/>
      </w:rPr>
    </w:lvl>
    <w:lvl w:ilvl="2">
      <w:start w:val="1"/>
      <w:numFmt w:val="lowerRoman"/>
      <w:lvlText w:val="%3."/>
      <w:lvlJc w:val="right"/>
      <w:pPr>
        <w:ind w:left="3240" w:hanging="180"/>
      </w:pPr>
      <w:rPr>
        <w:rFonts w:ascii="Arial" w:eastAsia="Arial" w:hAnsi="Arial" w:cs="Arial"/>
        <w:vertAlign w:val="baseline"/>
      </w:rPr>
    </w:lvl>
    <w:lvl w:ilvl="3">
      <w:start w:val="1"/>
      <w:numFmt w:val="decimal"/>
      <w:lvlText w:val="%4."/>
      <w:lvlJc w:val="left"/>
      <w:pPr>
        <w:ind w:left="3960" w:hanging="360"/>
      </w:pPr>
      <w:rPr>
        <w:rFonts w:ascii="Arial" w:eastAsia="Arial" w:hAnsi="Arial" w:cs="Arial"/>
        <w:vertAlign w:val="baseline"/>
      </w:rPr>
    </w:lvl>
    <w:lvl w:ilvl="4">
      <w:start w:val="1"/>
      <w:numFmt w:val="lowerLetter"/>
      <w:lvlText w:val="%5."/>
      <w:lvlJc w:val="left"/>
      <w:pPr>
        <w:ind w:left="4680" w:hanging="360"/>
      </w:pPr>
      <w:rPr>
        <w:rFonts w:ascii="Arial" w:eastAsia="Arial" w:hAnsi="Arial" w:cs="Arial"/>
        <w:vertAlign w:val="baseline"/>
      </w:rPr>
    </w:lvl>
    <w:lvl w:ilvl="5">
      <w:start w:val="1"/>
      <w:numFmt w:val="lowerRoman"/>
      <w:lvlText w:val="%6."/>
      <w:lvlJc w:val="right"/>
      <w:pPr>
        <w:ind w:left="5400" w:hanging="180"/>
      </w:pPr>
      <w:rPr>
        <w:rFonts w:ascii="Arial" w:eastAsia="Arial" w:hAnsi="Arial" w:cs="Arial"/>
        <w:vertAlign w:val="baseline"/>
      </w:rPr>
    </w:lvl>
    <w:lvl w:ilvl="6">
      <w:start w:val="1"/>
      <w:numFmt w:val="decimal"/>
      <w:lvlText w:val="%7."/>
      <w:lvlJc w:val="left"/>
      <w:pPr>
        <w:ind w:left="6120" w:hanging="360"/>
      </w:pPr>
      <w:rPr>
        <w:rFonts w:ascii="Arial" w:eastAsia="Arial" w:hAnsi="Arial" w:cs="Arial"/>
        <w:vertAlign w:val="baseline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rFonts w:ascii="Arial" w:eastAsia="Arial" w:hAnsi="Arial" w:cs="Arial"/>
        <w:vertAlign w:val="baseline"/>
      </w:rPr>
    </w:lvl>
    <w:lvl w:ilvl="8">
      <w:start w:val="1"/>
      <w:numFmt w:val="lowerRoman"/>
      <w:lvlText w:val="%9."/>
      <w:lvlJc w:val="right"/>
      <w:pPr>
        <w:ind w:left="7560" w:hanging="180"/>
      </w:pPr>
      <w:rPr>
        <w:rFonts w:ascii="Arial" w:eastAsia="Arial" w:hAnsi="Arial" w:cs="Arial"/>
        <w:vertAlign w:val="baseline"/>
      </w:rPr>
    </w:lvl>
  </w:abstractNum>
  <w:abstractNum w:abstractNumId="4">
    <w:nsid w:val="73F436E7"/>
    <w:multiLevelType w:val="multilevel"/>
    <w:tmpl w:val="F412E918"/>
    <w:lvl w:ilvl="0">
      <w:start w:val="2"/>
      <w:numFmt w:val="lowerLetter"/>
      <w:lvlText w:val="%1)"/>
      <w:lvlJc w:val="left"/>
      <w:pPr>
        <w:ind w:left="1440" w:hanging="720"/>
      </w:pPr>
      <w:rPr>
        <w:rFonts w:ascii="Arial" w:eastAsia="Arial" w:hAnsi="Arial" w:cs="Arial"/>
        <w:vertAlign w:val="baseline"/>
      </w:rPr>
    </w:lvl>
    <w:lvl w:ilvl="1">
      <w:start w:val="2"/>
      <w:numFmt w:val="lowerRoman"/>
      <w:lvlText w:val="%2)"/>
      <w:lvlJc w:val="left"/>
      <w:pPr>
        <w:ind w:left="2160" w:hanging="720"/>
      </w:pPr>
      <w:rPr>
        <w:rFonts w:ascii="Arial" w:eastAsia="Arial" w:hAnsi="Arial" w:cs="Arial"/>
        <w:color w:val="000000"/>
        <w:sz w:val="24"/>
        <w:szCs w:val="24"/>
        <w:vertAlign w:val="baseline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ascii="Arial" w:eastAsia="Arial" w:hAnsi="Arial" w:cs="Arial"/>
        <w:vertAlign w:val="baseli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ascii="Arial" w:eastAsia="Arial" w:hAnsi="Arial" w:cs="Arial"/>
        <w:vertAlign w:val="baseli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ascii="Arial" w:eastAsia="Arial" w:hAnsi="Arial" w:cs="Arial"/>
        <w:vertAlign w:val="baseline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ascii="Arial" w:eastAsia="Arial" w:hAnsi="Arial" w:cs="Arial"/>
        <w:vertAlign w:val="baseli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ascii="Arial" w:eastAsia="Arial" w:hAnsi="Arial" w:cs="Arial"/>
        <w:vertAlign w:val="baseli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ascii="Arial" w:eastAsia="Arial" w:hAnsi="Arial" w:cs="Arial"/>
        <w:vertAlign w:val="baseline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ascii="Arial" w:eastAsia="Arial" w:hAnsi="Arial" w:cs="Arial"/>
        <w:vertAlign w:val="baseli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D2D95"/>
    <w:rsid w:val="000A7F90"/>
    <w:rsid w:val="00507528"/>
    <w:rsid w:val="005A73F5"/>
    <w:rsid w:val="0071029A"/>
    <w:rsid w:val="00AA202C"/>
    <w:rsid w:val="00BD2D95"/>
    <w:rsid w:val="00EB5F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B5FFD"/>
  </w:style>
  <w:style w:type="paragraph" w:styleId="Heading1">
    <w:name w:val="heading 1"/>
    <w:basedOn w:val="Normal"/>
    <w:next w:val="Normal"/>
    <w:rsid w:val="00EB5FF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rsid w:val="00EB5FF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rsid w:val="00EB5FF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rsid w:val="00EB5FFD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rsid w:val="00EB5FF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rsid w:val="00EB5FF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EB5FFD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rsid w:val="00EB5FF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B5FFD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EB5FFD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A20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202C"/>
  </w:style>
  <w:style w:type="paragraph" w:styleId="Footer">
    <w:name w:val="footer"/>
    <w:basedOn w:val="Normal"/>
    <w:link w:val="FooterChar"/>
    <w:uiPriority w:val="99"/>
    <w:unhideWhenUsed/>
    <w:rsid w:val="00AA20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20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A20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202C"/>
  </w:style>
  <w:style w:type="paragraph" w:styleId="Footer">
    <w:name w:val="footer"/>
    <w:basedOn w:val="Normal"/>
    <w:link w:val="FooterChar"/>
    <w:uiPriority w:val="99"/>
    <w:unhideWhenUsed/>
    <w:rsid w:val="00AA20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202C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385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Gordon</cp:lastModifiedBy>
  <cp:revision>4</cp:revision>
  <dcterms:created xsi:type="dcterms:W3CDTF">2018-03-13T00:28:00Z</dcterms:created>
  <dcterms:modified xsi:type="dcterms:W3CDTF">2018-03-13T17:32:00Z</dcterms:modified>
</cp:coreProperties>
</file>