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E65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NAME:………………………………</w:t>
      </w:r>
      <w:r w:rsidR="0012639F"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39F">
        <w:rPr>
          <w:rFonts w:ascii="Times New Roman" w:hAnsi="Times New Roman" w:cs="Times New Roman"/>
          <w:b/>
          <w:sz w:val="24"/>
          <w:szCs w:val="24"/>
        </w:rPr>
        <w:t>……………………………..ADM NO…………………</w:t>
      </w:r>
    </w:p>
    <w:p w:rsidR="0012639F" w:rsidRPr="0012639F" w:rsidRDefault="0012639F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231/1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BIOLOGY PAPER 1</w:t>
      </w: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(THEORY)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TIME:</w:t>
      </w:r>
      <w:r w:rsidR="006425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639F">
        <w:rPr>
          <w:rFonts w:ascii="Times New Roman" w:hAnsi="Times New Roman" w:cs="Times New Roman"/>
          <w:b/>
          <w:sz w:val="24"/>
          <w:szCs w:val="24"/>
        </w:rPr>
        <w:t>2 HOURS</w:t>
      </w: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61E13" w:rsidRPr="0012639F" w:rsidRDefault="00561E13">
      <w:p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INSTRUCTIONS TO STUDENTS:</w:t>
      </w:r>
    </w:p>
    <w:p w:rsidR="00C47FE9" w:rsidRDefault="00561E1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Write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your name and admissi</w:t>
      </w:r>
      <w:r w:rsidR="00C47FE9">
        <w:rPr>
          <w:rFonts w:ascii="Times New Roman" w:hAnsi="Times New Roman" w:cs="Times New Roman"/>
          <w:b/>
          <w:sz w:val="24"/>
          <w:szCs w:val="24"/>
        </w:rPr>
        <w:t>on number in the spaces provided.</w:t>
      </w:r>
    </w:p>
    <w:p w:rsidR="00525403" w:rsidRPr="0012639F" w:rsidRDefault="00C47FE9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47F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25403" w:rsidRPr="00C47FE9">
        <w:rPr>
          <w:rFonts w:ascii="Times New Roman" w:hAnsi="Times New Roman" w:cs="Times New Roman"/>
          <w:b/>
          <w:sz w:val="24"/>
          <w:szCs w:val="24"/>
        </w:rPr>
        <w:t>Answer all the questions in this paper in the spaces provided.</w:t>
      </w:r>
    </w:p>
    <w:p w:rsidR="00525403" w:rsidRPr="0012639F" w:rsidRDefault="00525403" w:rsidP="00561E1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>Additional pages must not be inserted.</w:t>
      </w:r>
    </w:p>
    <w:p w:rsidR="00525403" w:rsidRPr="0012639F" w:rsidRDefault="00525403" w:rsidP="00525403">
      <w:pPr>
        <w:rPr>
          <w:rFonts w:ascii="Times New Roman" w:hAnsi="Times New Roman" w:cs="Times New Roman"/>
          <w:b/>
          <w:sz w:val="24"/>
          <w:szCs w:val="24"/>
        </w:rPr>
      </w:pP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2639F">
        <w:rPr>
          <w:rFonts w:ascii="Times New Roman" w:hAnsi="Times New Roman" w:cs="Times New Roman"/>
          <w:b/>
          <w:sz w:val="24"/>
          <w:szCs w:val="24"/>
          <w:u w:val="single"/>
        </w:rPr>
        <w:t>FOR EXAMINER'S USE ONLY</w:t>
      </w:r>
    </w:p>
    <w:p w:rsidR="00525403" w:rsidRPr="0012639F" w:rsidRDefault="00525403" w:rsidP="00525403">
      <w:pPr>
        <w:pStyle w:val="ListParagraph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48"/>
        <w:gridCol w:w="2951"/>
        <w:gridCol w:w="2957"/>
      </w:tblGrid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STUDENT'S SCORE</w:t>
            </w:r>
          </w:p>
        </w:tc>
      </w:tr>
      <w:tr w:rsidR="00525403" w:rsidRPr="0012639F" w:rsidTr="00525403"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1-27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639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192" w:type="dxa"/>
          </w:tcPr>
          <w:p w:rsidR="00525403" w:rsidRPr="0012639F" w:rsidRDefault="00525403" w:rsidP="00525403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25403" w:rsidRPr="0012639F" w:rsidRDefault="00525403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12639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F79CD" w:rsidRDefault="00BF79CD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F79CD" w:rsidRDefault="00BF79CD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F79CD" w:rsidRDefault="00BF79CD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BF79CD" w:rsidRPr="0012639F" w:rsidRDefault="00BF79CD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Pr="0012639F" w:rsidRDefault="00AE1F7C" w:rsidP="00525403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AE1F7C" w:rsidRDefault="00AE1F7C" w:rsidP="0052540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E1F7C" w:rsidRDefault="00C47FE9" w:rsidP="00A77CC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organelle</w:t>
      </w:r>
      <w:r w:rsidR="00A77CC1">
        <w:rPr>
          <w:rFonts w:ascii="Times New Roman" w:hAnsi="Times New Roman" w:cs="Times New Roman"/>
          <w:sz w:val="24"/>
          <w:szCs w:val="24"/>
        </w:rPr>
        <w:t xml:space="preserve"> which:</w:t>
      </w: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Forms </w:t>
      </w:r>
      <w:r w:rsidR="00030E47">
        <w:rPr>
          <w:rFonts w:ascii="Times New Roman" w:hAnsi="Times New Roman" w:cs="Times New Roman"/>
          <w:sz w:val="24"/>
          <w:szCs w:val="24"/>
        </w:rPr>
        <w:t>ribosomes</w:t>
      </w:r>
      <w:r>
        <w:rPr>
          <w:rFonts w:ascii="Times New Roman" w:hAnsi="Times New Roman" w:cs="Times New Roman"/>
          <w:sz w:val="24"/>
          <w:szCs w:val="24"/>
        </w:rPr>
        <w:t>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C47FE9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Synthesises</w:t>
      </w:r>
      <w:r w:rsidR="00A77CC1">
        <w:rPr>
          <w:rFonts w:ascii="Times New Roman" w:hAnsi="Times New Roman" w:cs="Times New Roman"/>
          <w:sz w:val="24"/>
          <w:szCs w:val="24"/>
        </w:rPr>
        <w:t xml:space="preserve"> energy(1mk)</w:t>
      </w:r>
    </w:p>
    <w:p w:rsidR="0012639F" w:rsidRPr="0012639F" w:rsidRDefault="0012639F" w:rsidP="0012639F">
      <w:pPr>
        <w:rPr>
          <w:rFonts w:ascii="Times New Roman" w:hAnsi="Times New Roman" w:cs="Times New Roman"/>
          <w:sz w:val="24"/>
          <w:szCs w:val="24"/>
        </w:rPr>
      </w:pPr>
    </w:p>
    <w:p w:rsidR="00A77CC1" w:rsidRDefault="00A77CC1" w:rsidP="00A77CC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Contains enzymes that destroy </w:t>
      </w:r>
      <w:r w:rsidR="00030E47">
        <w:rPr>
          <w:rFonts w:ascii="Times New Roman" w:hAnsi="Times New Roman" w:cs="Times New Roman"/>
          <w:sz w:val="24"/>
          <w:szCs w:val="24"/>
        </w:rPr>
        <w:t>worn – out organelles and cells.(1mk)</w:t>
      </w:r>
    </w:p>
    <w:p w:rsidR="0012639F" w:rsidRPr="0012639F" w:rsidRDefault="0012639F" w:rsidP="0012639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process by which amoeba and white blood cells obtain food.(1mk)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how blood volume may be brought</w:t>
      </w:r>
      <w:r w:rsidR="00C47FE9">
        <w:rPr>
          <w:rFonts w:ascii="Times New Roman" w:hAnsi="Times New Roman" w:cs="Times New Roman"/>
          <w:sz w:val="24"/>
          <w:szCs w:val="24"/>
        </w:rPr>
        <w:t xml:space="preserve"> back</w:t>
      </w:r>
      <w:r>
        <w:rPr>
          <w:rFonts w:ascii="Times New Roman" w:hAnsi="Times New Roman" w:cs="Times New Roman"/>
          <w:sz w:val="24"/>
          <w:szCs w:val="24"/>
        </w:rPr>
        <w:t xml:space="preserve"> to normal.(3mks)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freshly obtained dandelion stem measuring 5cm long was split length – wise to obtain two similar pieces.</w:t>
      </w:r>
    </w:p>
    <w:p w:rsidR="00030E47" w:rsidRPr="00186EAC" w:rsidRDefault="00030E47" w:rsidP="00186EAC">
      <w:pPr>
        <w:ind w:left="720"/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The pieces were placed in solutions of different concentrations in </w:t>
      </w:r>
      <w:r w:rsidR="0012639F" w:rsidRPr="00186EAC">
        <w:rPr>
          <w:rFonts w:ascii="Times New Roman" w:hAnsi="Times New Roman" w:cs="Times New Roman"/>
          <w:sz w:val="24"/>
          <w:szCs w:val="24"/>
        </w:rPr>
        <w:t>Petri</w:t>
      </w:r>
      <w:r w:rsidRPr="00186EAC">
        <w:rPr>
          <w:rFonts w:ascii="Times New Roman" w:hAnsi="Times New Roman" w:cs="Times New Roman"/>
          <w:sz w:val="24"/>
          <w:szCs w:val="24"/>
        </w:rPr>
        <w:t xml:space="preserve"> dishes for 20 minutes.</w:t>
      </w:r>
    </w:p>
    <w:p w:rsidR="00030E47" w:rsidRPr="000F1CC9" w:rsidRDefault="00030E47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appearance</w:t>
      </w:r>
      <w:r w:rsidR="00C47FE9">
        <w:rPr>
          <w:rFonts w:ascii="Times New Roman" w:hAnsi="Times New Roman" w:cs="Times New Roman"/>
          <w:sz w:val="24"/>
          <w:szCs w:val="24"/>
        </w:rPr>
        <w:t xml:space="preserve"> after 20 minutes is as follows:</w:t>
      </w:r>
    </w:p>
    <w:p w:rsidR="00030E47" w:rsidRPr="000F1CC9" w:rsidRDefault="000F1CC9" w:rsidP="000F1CC9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76875" cy="1228725"/>
            <wp:effectExtent l="19050" t="0" r="9525" b="0"/>
            <wp:docPr id="2" name="Picture 1" descr="577B0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7B04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470" b="7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0E47" w:rsidRPr="000F1CC9">
        <w:rPr>
          <w:rFonts w:ascii="Times New Roman" w:hAnsi="Times New Roman" w:cs="Times New Roman"/>
          <w:sz w:val="24"/>
          <w:szCs w:val="24"/>
        </w:rPr>
        <w:t>Account for the appearance of the pieces in solutions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030E47" w:rsidRPr="000F1CC9">
        <w:rPr>
          <w:rFonts w:ascii="Times New Roman" w:hAnsi="Times New Roman" w:cs="Times New Roman"/>
          <w:sz w:val="24"/>
          <w:szCs w:val="24"/>
        </w:rPr>
        <w:t xml:space="preserve"> and L</w:t>
      </w:r>
      <w:r w:rsidR="00030E47" w:rsidRPr="000F1CC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0E47" w:rsidRPr="000F1CC9">
        <w:rPr>
          <w:rFonts w:ascii="Times New Roman" w:hAnsi="Times New Roman" w:cs="Times New Roman"/>
          <w:sz w:val="24"/>
          <w:szCs w:val="24"/>
        </w:rPr>
        <w:t>.</w:t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</w:r>
      <w:r w:rsidR="00030E47" w:rsidRPr="000F1CC9">
        <w:rPr>
          <w:rFonts w:ascii="Times New Roman" w:hAnsi="Times New Roman" w:cs="Times New Roman"/>
          <w:sz w:val="24"/>
          <w:szCs w:val="24"/>
        </w:rPr>
        <w:tab/>
        <w:t>6mks</w:t>
      </w: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030E4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30E47" w:rsidRDefault="00030E47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how plants that grow below the surface of water in a lake </w:t>
      </w:r>
      <w:r w:rsidR="00852428">
        <w:rPr>
          <w:rFonts w:ascii="Times New Roman" w:hAnsi="Times New Roman" w:cs="Times New Roman"/>
          <w:sz w:val="24"/>
          <w:szCs w:val="24"/>
        </w:rPr>
        <w:t>are adapted for photosynthesis.(2mks)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why two species in an ecosystem cannot occupy the same niche.(2mks)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030E4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What characteristics do gills of a fish and the mouth cavity of a frog have in common that enable them to be efficient in gaseous exchange.(3mks)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0F1CC9" w:rsidRPr="00186EAC" w:rsidRDefault="000F1CC9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Describe the changes that occurs in the rib-cage and diaphragm during inspiration.(3mks)</w:t>
      </w: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explain what would happen if blood from a person who is A+ was transfused into a person who is A-.(2mks)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2428" w:rsidRDefault="00852428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(b)Name the chemical substance that helps blood to naturally remain fluid in the blood vessels.(1mk)</w:t>
      </w: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0F1CC9" w:rsidRDefault="000F1CC9" w:rsidP="0085242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Pr="00AC707E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figure below represents a plant </w:t>
      </w:r>
    </w:p>
    <w:p w:rsidR="000F1CC9" w:rsidRDefault="00AC707E" w:rsidP="00ED7E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noProof/>
        </w:rPr>
        <w:drawing>
          <wp:inline distT="0" distB="0" distL="0" distR="0">
            <wp:extent cx="2524125" cy="1371600"/>
            <wp:effectExtent l="19050" t="0" r="9525" b="0"/>
            <wp:docPr id="3" name="Picture 1" descr="C:\Documents and Settings\staffs\Local Settings\Temporary Internet Files\Content.MSO\47AD1E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47AD1EA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087" t="23010" r="43826" b="58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division it belongs to(1mk)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Label the parts A,B and C.(3mks)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B-</w:t>
      </w:r>
    </w:p>
    <w:p w:rsidR="00ED7EBD" w:rsidRDefault="00ED7EBD" w:rsidP="00ED7EBD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C-</w:t>
      </w:r>
    </w:p>
    <w:p w:rsidR="00ED7EBD" w:rsidRDefault="00ED7EBD" w:rsidP="00ED7EBD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function of the part </w:t>
      </w:r>
      <w:r w:rsidR="0012639F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C(1mk)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>Name the hormones involved in blood sugar regulation.(2mks)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ED7EBD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186EAC">
        <w:rPr>
          <w:rFonts w:ascii="Times New Roman" w:hAnsi="Times New Roman" w:cs="Times New Roman"/>
          <w:sz w:val="24"/>
          <w:szCs w:val="24"/>
        </w:rPr>
        <w:t xml:space="preserve">Mammals cannot digest </w:t>
      </w:r>
      <w:r w:rsidR="0012639F" w:rsidRPr="00186EAC">
        <w:rPr>
          <w:rFonts w:ascii="Times New Roman" w:hAnsi="Times New Roman" w:cs="Times New Roman"/>
          <w:sz w:val="24"/>
          <w:szCs w:val="24"/>
        </w:rPr>
        <w:t>cellulose because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they do not secrete </w:t>
      </w:r>
      <w:r w:rsidR="0012639F" w:rsidRPr="00186EAC">
        <w:rPr>
          <w:rFonts w:ascii="Times New Roman" w:hAnsi="Times New Roman" w:cs="Times New Roman"/>
          <w:sz w:val="24"/>
          <w:szCs w:val="24"/>
        </w:rPr>
        <w:t>enzyme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r w:rsidR="00C47FE9">
        <w:rPr>
          <w:rFonts w:ascii="Times New Roman" w:hAnsi="Times New Roman" w:cs="Times New Roman"/>
          <w:sz w:val="24"/>
          <w:szCs w:val="24"/>
        </w:rPr>
        <w:t>cellula</w:t>
      </w:r>
      <w:r w:rsidR="0012639F" w:rsidRPr="00186EAC">
        <w:rPr>
          <w:rFonts w:ascii="Times New Roman" w:hAnsi="Times New Roman" w:cs="Times New Roman"/>
          <w:sz w:val="24"/>
          <w:szCs w:val="24"/>
        </w:rPr>
        <w:t>se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</w:t>
      </w:r>
      <w:r w:rsidR="0012639F" w:rsidRPr="00186EAC">
        <w:rPr>
          <w:rFonts w:ascii="Times New Roman" w:hAnsi="Times New Roman" w:cs="Times New Roman"/>
          <w:sz w:val="24"/>
          <w:szCs w:val="24"/>
        </w:rPr>
        <w:t>and</w:t>
      </w:r>
      <w:r w:rsidR="00214771" w:rsidRPr="00186EAC">
        <w:rPr>
          <w:rFonts w:ascii="Times New Roman" w:hAnsi="Times New Roman" w:cs="Times New Roman"/>
          <w:sz w:val="24"/>
          <w:szCs w:val="24"/>
        </w:rPr>
        <w:t xml:space="preserve"> yet herbivores depend mainly on grass for </w:t>
      </w:r>
      <w:r w:rsidR="0012639F" w:rsidRPr="00186EAC">
        <w:rPr>
          <w:rFonts w:ascii="Times New Roman" w:hAnsi="Times New Roman" w:cs="Times New Roman"/>
          <w:sz w:val="24"/>
          <w:szCs w:val="24"/>
        </w:rPr>
        <w:t>carbohydrates. Explain</w:t>
      </w:r>
      <w:r w:rsidR="00214771" w:rsidRPr="00186EAC">
        <w:rPr>
          <w:rFonts w:ascii="Times New Roman" w:hAnsi="Times New Roman" w:cs="Times New Roman"/>
          <w:sz w:val="24"/>
          <w:szCs w:val="24"/>
        </w:rPr>
        <w:t>.(2mks)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ED7E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table below shows the concentrations of sodium and iodine ions in sea water and cell sap of a plant.</w:t>
      </w:r>
    </w:p>
    <w:tbl>
      <w:tblPr>
        <w:tblStyle w:val="TableGrid"/>
        <w:tblW w:w="0" w:type="auto"/>
        <w:tblInd w:w="900" w:type="dxa"/>
        <w:tblLook w:val="04A0" w:firstRow="1" w:lastRow="0" w:firstColumn="1" w:lastColumn="0" w:noHBand="0" w:noVBand="1"/>
      </w:tblPr>
      <w:tblGrid>
        <w:gridCol w:w="2811"/>
        <w:gridCol w:w="2925"/>
        <w:gridCol w:w="2925"/>
      </w:tblGrid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Sodium ion concentration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Iodine ion concentration</w:t>
            </w:r>
          </w:p>
        </w:tc>
      </w:tr>
      <w:tr w:rsidR="00214771" w:rsidTr="00AC707E">
        <w:trPr>
          <w:trHeight w:val="417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Sea Water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14771" w:rsidTr="00AC707E">
        <w:trPr>
          <w:trHeight w:val="440"/>
        </w:trPr>
        <w:tc>
          <w:tcPr>
            <w:tcW w:w="2811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Cell sap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25" w:type="dxa"/>
          </w:tcPr>
          <w:p w:rsidR="00214771" w:rsidRDefault="00214771" w:rsidP="002147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</w:tr>
    </w:tbl>
    <w:p w:rsidR="00214771" w:rsidRDefault="00214771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AC707E" w:rsidRDefault="00AC707E" w:rsidP="0021477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 the process through which plant cells take up sodium ions(1mk)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214771" w:rsidRDefault="00214771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Give a reason for your answer in (a) (i) above.(1mk)</w:t>
      </w: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214771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If the plant was sprayed with a chemical </w:t>
      </w:r>
      <w:r w:rsidR="0012639F">
        <w:rPr>
          <w:rFonts w:ascii="Times New Roman" w:hAnsi="Times New Roman" w:cs="Times New Roman"/>
          <w:sz w:val="24"/>
          <w:szCs w:val="24"/>
        </w:rPr>
        <w:t>that</w:t>
      </w:r>
      <w:r>
        <w:rPr>
          <w:rFonts w:ascii="Times New Roman" w:hAnsi="Times New Roman" w:cs="Times New Roman"/>
          <w:sz w:val="24"/>
          <w:szCs w:val="24"/>
        </w:rPr>
        <w:t xml:space="preserve"> inhibits respiration:</w:t>
      </w:r>
    </w:p>
    <w:p w:rsidR="008536D7" w:rsidRDefault="0012639F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Which</w:t>
      </w:r>
      <w:r w:rsidR="008536D7">
        <w:rPr>
          <w:rFonts w:ascii="Times New Roman" w:hAnsi="Times New Roman" w:cs="Times New Roman"/>
          <w:sz w:val="24"/>
          <w:szCs w:val="24"/>
        </w:rPr>
        <w:t xml:space="preserve"> of the two ions uptake will be affected?</w:t>
      </w:r>
      <w:r w:rsidR="008536D7">
        <w:rPr>
          <w:rFonts w:ascii="Times New Roman" w:hAnsi="Times New Roman" w:cs="Times New Roman"/>
          <w:sz w:val="24"/>
          <w:szCs w:val="24"/>
        </w:rPr>
        <w:tab/>
      </w:r>
      <w:r w:rsidR="008536D7">
        <w:rPr>
          <w:rFonts w:ascii="Times New Roman" w:hAnsi="Times New Roman" w:cs="Times New Roman"/>
          <w:sz w:val="24"/>
          <w:szCs w:val="24"/>
        </w:rPr>
        <w:tab/>
        <w:t>1mk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a </w:t>
      </w:r>
      <w:r w:rsidR="0012639F">
        <w:rPr>
          <w:rFonts w:ascii="Times New Roman" w:hAnsi="Times New Roman" w:cs="Times New Roman"/>
          <w:sz w:val="24"/>
          <w:szCs w:val="24"/>
        </w:rPr>
        <w:t>reason</w:t>
      </w:r>
      <w:r>
        <w:rPr>
          <w:rFonts w:ascii="Times New Roman" w:hAnsi="Times New Roman" w:cs="Times New Roman"/>
          <w:sz w:val="24"/>
          <w:szCs w:val="24"/>
        </w:rPr>
        <w:t xml:space="preserve"> for your answer in (b) (i) above.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AC707E" w:rsidRPr="00AC707E" w:rsidRDefault="00AC707E" w:rsidP="00AC707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AC707E" w:rsidRPr="00AC707E" w:rsidRDefault="00AC707E" w:rsidP="00AC707E">
      <w:pPr>
        <w:rPr>
          <w:rFonts w:ascii="Times New Roman" w:hAnsi="Times New Roman" w:cs="Times New Roman"/>
          <w:sz w:val="24"/>
          <w:szCs w:val="24"/>
        </w:rPr>
      </w:pPr>
    </w:p>
    <w:p w:rsidR="008536D7" w:rsidRPr="0049394E" w:rsidRDefault="008536D7" w:rsidP="008536D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represents a mature embryo</w:t>
      </w:r>
      <w:r w:rsidR="0012639F">
        <w:rPr>
          <w:rFonts w:ascii="Times New Roman" w:hAnsi="Times New Roman" w:cs="Times New Roman"/>
          <w:sz w:val="24"/>
          <w:szCs w:val="24"/>
        </w:rPr>
        <w:t xml:space="preserve"> sac. Study</w:t>
      </w:r>
      <w:r>
        <w:rPr>
          <w:rFonts w:ascii="Times New Roman" w:hAnsi="Times New Roman" w:cs="Times New Roman"/>
          <w:sz w:val="24"/>
          <w:szCs w:val="24"/>
        </w:rPr>
        <w:t xml:space="preserve"> it carefully and answer the questions that follow</w:t>
      </w:r>
    </w:p>
    <w:p w:rsidR="008536D7" w:rsidRDefault="0049394E" w:rsidP="008536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>
        <w:rPr>
          <w:noProof/>
        </w:rPr>
        <w:drawing>
          <wp:inline distT="0" distB="0" distL="0" distR="0">
            <wp:extent cx="2047875" cy="933450"/>
            <wp:effectExtent l="19050" t="0" r="9525" b="0"/>
            <wp:docPr id="1" name="Picture 1" descr="C:\Documents and Settings\staffs\Local Settings\Temporary Internet Files\Content.MSO\A08D02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affs\Local Settings\Temporary Internet Files\Content.MSO\A08D02C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087" t="4172" r="40522" b="8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6D7" w:rsidRP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8536D7">
        <w:rPr>
          <w:rFonts w:ascii="Times New Roman" w:hAnsi="Times New Roman" w:cs="Times New Roman"/>
          <w:sz w:val="24"/>
          <w:szCs w:val="24"/>
        </w:rPr>
        <w:t xml:space="preserve">Identify the structures </w:t>
      </w:r>
      <w:r w:rsidR="0012639F" w:rsidRPr="008536D7">
        <w:rPr>
          <w:rFonts w:ascii="Times New Roman" w:hAnsi="Times New Roman" w:cs="Times New Roman"/>
          <w:sz w:val="24"/>
          <w:szCs w:val="24"/>
        </w:rPr>
        <w:t>labeled</w:t>
      </w:r>
      <w:r w:rsidR="00C47FE9">
        <w:rPr>
          <w:rFonts w:ascii="Times New Roman" w:hAnsi="Times New Roman" w:cs="Times New Roman"/>
          <w:sz w:val="24"/>
          <w:szCs w:val="24"/>
        </w:rPr>
        <w:t xml:space="preserve"> x </w:t>
      </w:r>
      <w:r w:rsidRPr="008536D7">
        <w:rPr>
          <w:rFonts w:ascii="Times New Roman" w:hAnsi="Times New Roman" w:cs="Times New Roman"/>
          <w:sz w:val="24"/>
          <w:szCs w:val="24"/>
        </w:rPr>
        <w:t>and y.</w:t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  <w:r w:rsidRPr="008536D7">
        <w:rPr>
          <w:rFonts w:ascii="Times New Roman" w:hAnsi="Times New Roman" w:cs="Times New Roman"/>
          <w:sz w:val="24"/>
          <w:szCs w:val="24"/>
        </w:rPr>
        <w:tab/>
      </w:r>
    </w:p>
    <w:p w:rsidR="008536D7" w:rsidRPr="00186EAC" w:rsidRDefault="008536D7" w:rsidP="00186EA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x-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y-</w:t>
      </w:r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what is formed when x and y are fertilized.(2mks)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x-</w:t>
      </w:r>
    </w:p>
    <w:p w:rsidR="008536D7" w:rsidRDefault="008536D7" w:rsidP="008536D7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y-</w:t>
      </w:r>
    </w:p>
    <w:p w:rsidR="008536D7" w:rsidRDefault="008536D7" w:rsidP="008536D7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cross- pollination more adv</w:t>
      </w:r>
      <w:r w:rsidR="00C47FE9">
        <w:rPr>
          <w:rFonts w:ascii="Times New Roman" w:hAnsi="Times New Roman" w:cs="Times New Roman"/>
          <w:sz w:val="24"/>
          <w:szCs w:val="24"/>
        </w:rPr>
        <w:t>antageous than self-pollination?</w:t>
      </w:r>
      <w:r>
        <w:rPr>
          <w:rFonts w:ascii="Times New Roman" w:hAnsi="Times New Roman" w:cs="Times New Roman"/>
          <w:sz w:val="24"/>
          <w:szCs w:val="24"/>
        </w:rPr>
        <w:t>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8536D7" w:rsidP="00186EA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Give two reasons why fats are not a preferred respiratory substrate in organelles.(2mks)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536D7" w:rsidRDefault="008536D7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(b) State two reason</w:t>
      </w:r>
      <w:r w:rsidR="00C47FE9">
        <w:rPr>
          <w:rFonts w:ascii="Times New Roman" w:hAnsi="Times New Roman" w:cs="Times New Roman"/>
          <w:sz w:val="24"/>
          <w:szCs w:val="24"/>
        </w:rPr>
        <w:t>s why respiratory quotient (R</w:t>
      </w:r>
      <w:r>
        <w:rPr>
          <w:rFonts w:ascii="Times New Roman" w:hAnsi="Times New Roman" w:cs="Times New Roman"/>
          <w:sz w:val="24"/>
          <w:szCs w:val="24"/>
        </w:rPr>
        <w:t>Q) is important in organisms.(2mks)</w:t>
      </w: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8536D7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ED7EBD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Why is a burning charcoal stove  in  a poorly ventilated room likely to cause death of the inhabitants.(3mks)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C47FE9" w:rsidRPr="00186EAC" w:rsidRDefault="00C47FE9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Pr="005B0858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an illustration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r w:rsidR="00C47FE9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 cross section of a plant roo</w:t>
      </w:r>
      <w:r w:rsidR="00C47FE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showing the transp</w:t>
      </w:r>
      <w:r w:rsidR="00C47FE9">
        <w:rPr>
          <w:rFonts w:ascii="Times New Roman" w:hAnsi="Times New Roman" w:cs="Times New Roman"/>
          <w:sz w:val="24"/>
          <w:szCs w:val="24"/>
        </w:rPr>
        <w:t>orta</w:t>
      </w:r>
      <w:r>
        <w:rPr>
          <w:rFonts w:ascii="Times New Roman" w:hAnsi="Times New Roman" w:cs="Times New Roman"/>
          <w:sz w:val="24"/>
          <w:szCs w:val="24"/>
        </w:rPr>
        <w:t>tion of substances in the plant.</w:t>
      </w:r>
    </w:p>
    <w:p w:rsidR="00743415" w:rsidRDefault="005B0858" w:rsidP="00743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noProof/>
        </w:rPr>
        <w:drawing>
          <wp:inline distT="0" distB="0" distL="0" distR="0">
            <wp:extent cx="2333625" cy="1581150"/>
            <wp:effectExtent l="19050" t="0" r="9525" b="0"/>
            <wp:docPr id="4" name="Picture 4" descr="80E79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0E7906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391" t="19596" r="32000" b="59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the substances transported along the paths </w:t>
      </w:r>
      <w:r w:rsidR="00882419">
        <w:rPr>
          <w:rFonts w:ascii="Times New Roman" w:hAnsi="Times New Roman" w:cs="Times New Roman"/>
          <w:sz w:val="24"/>
          <w:szCs w:val="24"/>
        </w:rPr>
        <w:t>labeled</w:t>
      </w:r>
      <w:r>
        <w:rPr>
          <w:rFonts w:ascii="Times New Roman" w:hAnsi="Times New Roman" w:cs="Times New Roman"/>
          <w:sz w:val="24"/>
          <w:szCs w:val="24"/>
        </w:rPr>
        <w:t xml:space="preserve"> k and L.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K-</w:t>
      </w:r>
    </w:p>
    <w:p w:rsidR="00743415" w:rsidRDefault="00743415" w:rsidP="00743415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L-</w:t>
      </w:r>
    </w:p>
    <w:p w:rsidR="00743415" w:rsidRDefault="00743415" w:rsidP="00743415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a reason for your answer in L above.(1mk)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name the process in</w:t>
      </w:r>
      <w:r w:rsidR="00C47FE9">
        <w:rPr>
          <w:rFonts w:ascii="Times New Roman" w:hAnsi="Times New Roman" w:cs="Times New Roman"/>
          <w:sz w:val="24"/>
          <w:szCs w:val="24"/>
        </w:rPr>
        <w:t xml:space="preserve"> which water molecules are spli</w:t>
      </w:r>
      <w:r>
        <w:rPr>
          <w:rFonts w:ascii="Times New Roman" w:hAnsi="Times New Roman" w:cs="Times New Roman"/>
          <w:sz w:val="24"/>
          <w:szCs w:val="24"/>
        </w:rPr>
        <w:t>t by light during photosynthesis.(1mk)</w:t>
      </w: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(b) Explain why the process you named </w:t>
      </w:r>
      <w:r w:rsidR="00882419">
        <w:rPr>
          <w:rFonts w:ascii="Times New Roman" w:hAnsi="Times New Roman" w:cs="Times New Roman"/>
          <w:sz w:val="24"/>
          <w:szCs w:val="24"/>
        </w:rPr>
        <w:t>in (a) above is important to plants.</w:t>
      </w:r>
      <w:r w:rsidR="00186EAC">
        <w:rPr>
          <w:rFonts w:ascii="Times New Roman" w:hAnsi="Times New Roman" w:cs="Times New Roman"/>
          <w:sz w:val="24"/>
          <w:szCs w:val="24"/>
        </w:rPr>
        <w:t>(1mk)</w:t>
      </w:r>
    </w:p>
    <w:p w:rsidR="00882419" w:rsidRPr="00882419" w:rsidRDefault="00882419" w:rsidP="00882419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75C72" w:rsidRDefault="00882419" w:rsidP="00B75C7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illustrates the role played by red blood cells</w:t>
      </w:r>
      <w:r w:rsidR="00C47FE9">
        <w:rPr>
          <w:rFonts w:ascii="Times New Roman" w:hAnsi="Times New Roman" w:cs="Times New Roman"/>
          <w:sz w:val="24"/>
          <w:szCs w:val="24"/>
        </w:rPr>
        <w:t xml:space="preserve"> in transportation of carbon (IV</w:t>
      </w:r>
      <w:r>
        <w:rPr>
          <w:rFonts w:ascii="Times New Roman" w:hAnsi="Times New Roman" w:cs="Times New Roman"/>
          <w:sz w:val="24"/>
          <w:szCs w:val="24"/>
        </w:rPr>
        <w:t>) oxide.</w:t>
      </w:r>
    </w:p>
    <w:p w:rsidR="00B75C72" w:rsidRPr="00B75C72" w:rsidRDefault="00B75C72" w:rsidP="00B75C72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882419" w:rsidRDefault="00AF7AD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06.5pt;margin-top:9.75pt;width:0;height:22.5pt;z-index:251658240" o:connectortype="straight">
            <v:stroke endarrow="block"/>
          </v:shape>
        </w:pict>
      </w:r>
      <w:r w:rsidR="00882419">
        <w:rPr>
          <w:rFonts w:ascii="Times New Roman" w:hAnsi="Times New Roman" w:cs="Times New Roman"/>
          <w:sz w:val="24"/>
          <w:szCs w:val="24"/>
        </w:rPr>
        <w:t>Substance F+ Carbon (iv) oxide</w: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Enzyme G</w:t>
      </w:r>
    </w:p>
    <w:p w:rsidR="00882419" w:rsidRDefault="00AF7AD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06.5pt;margin-top:12.5pt;width:0;height:11.25pt;z-index:251659264" o:connectortype="straight"/>
        </w:pict>
      </w:r>
      <w:r w:rsidR="00882419">
        <w:rPr>
          <w:rFonts w:ascii="Times New Roman" w:hAnsi="Times New Roman" w:cs="Times New Roman"/>
          <w:sz w:val="24"/>
          <w:szCs w:val="24"/>
        </w:rPr>
        <w:t>Weak carbonic acid</w:t>
      </w:r>
    </w:p>
    <w:p w:rsidR="00C47FE9" w:rsidRDefault="00AF7AD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06.5pt;margin-top:7.9pt;width:36.75pt;height:12.75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78.75pt;margin-top:7.9pt;width:27.75pt;height:12.75pt;flip:x;z-index:251661312" o:connectortype="straight">
            <v:stroke endarrow="block"/>
          </v:shape>
        </w:pict>
      </w:r>
    </w:p>
    <w:p w:rsidR="00882419" w:rsidRDefault="0088241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sz w:val="24"/>
          <w:szCs w:val="24"/>
        </w:rPr>
        <w:t>ions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>Hydrogen</w:t>
      </w:r>
      <w:r>
        <w:rPr>
          <w:rFonts w:ascii="Times New Roman" w:hAnsi="Times New Roman" w:cs="Times New Roman"/>
          <w:sz w:val="24"/>
          <w:szCs w:val="24"/>
        </w:rPr>
        <w:t xml:space="preserve"> carbonate ion.</w:t>
      </w:r>
    </w:p>
    <w:p w:rsidR="00C47FE9" w:rsidRDefault="00C47FE9" w:rsidP="00882419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C47FE9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than carbon (IV</w:t>
      </w:r>
      <w:r w:rsidR="00882419">
        <w:rPr>
          <w:rFonts w:ascii="Times New Roman" w:hAnsi="Times New Roman" w:cs="Times New Roman"/>
          <w:sz w:val="24"/>
          <w:szCs w:val="24"/>
        </w:rPr>
        <w:t xml:space="preserve">) oxide transportation in the red blood </w:t>
      </w:r>
      <w:r w:rsidR="0012639F">
        <w:rPr>
          <w:rFonts w:ascii="Times New Roman" w:hAnsi="Times New Roman" w:cs="Times New Roman"/>
          <w:sz w:val="24"/>
          <w:szCs w:val="24"/>
        </w:rPr>
        <w:t>cells, name</w:t>
      </w:r>
      <w:r>
        <w:rPr>
          <w:rFonts w:ascii="Times New Roman" w:hAnsi="Times New Roman" w:cs="Times New Roman"/>
          <w:sz w:val="24"/>
          <w:szCs w:val="24"/>
        </w:rPr>
        <w:t xml:space="preserve"> the other form of carbon (IV</w:t>
      </w:r>
      <w:r w:rsidR="00882419">
        <w:rPr>
          <w:rFonts w:ascii="Times New Roman" w:hAnsi="Times New Roman" w:cs="Times New Roman"/>
          <w:sz w:val="24"/>
          <w:szCs w:val="24"/>
        </w:rPr>
        <w:t>) oxide in humans.(1mk)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(i) Name substances F(1mk)</w:t>
      </w:r>
    </w:p>
    <w:p w:rsid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186EAC" w:rsidRPr="00186EAC" w:rsidRDefault="00186EAC" w:rsidP="00186EAC">
      <w:pPr>
        <w:rPr>
          <w:rFonts w:ascii="Times New Roman" w:hAnsi="Times New Roman" w:cs="Times New Roman"/>
          <w:sz w:val="24"/>
          <w:szCs w:val="24"/>
        </w:rPr>
      </w:pPr>
    </w:p>
    <w:p w:rsidR="00882419" w:rsidRDefault="00882419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(ii) Name the enzyme marked G and state its role in the reaction.(2mks)</w:t>
      </w:r>
    </w:p>
    <w:p w:rsidR="00882419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Enzyme: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Role:</w:t>
      </w: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186EAC" w:rsidP="00882419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186EAC" w:rsidRDefault="007F2921" w:rsidP="00186EAC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 the role of calcium ions in blood clotting.(1mk)</w:t>
      </w:r>
    </w:p>
    <w:p w:rsidR="00186EAC" w:rsidRPr="00186EAC" w:rsidRDefault="00186EAC" w:rsidP="00186EAC">
      <w:pPr>
        <w:pStyle w:val="ListParagraph"/>
        <w:ind w:left="126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set – up below represents an experiment to investigate the process of photosynthesis. The set-up was placed in light for six hours.</w:t>
      </w:r>
    </w:p>
    <w:p w:rsidR="00186EAC" w:rsidRDefault="00B75C72" w:rsidP="00186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>
            <wp:extent cx="3838575" cy="1628775"/>
            <wp:effectExtent l="19050" t="0" r="9525" b="0"/>
            <wp:docPr id="10" name="Picture 10" descr="ADD670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D6705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565" t="16688" r="16348" b="6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5A8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C035A8" w:rsidRPr="00186EAC" w:rsidRDefault="00C035A8" w:rsidP="00186EAC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Why was sodium hydrogen carbonate added to water in this experiment?(1mk)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the number of bubbles reduced in the evening.(1mk)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why water was used in this experiment.(1mk)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Study the food web below and answer the questions that follow.</w:t>
      </w:r>
    </w:p>
    <w:p w:rsidR="00B75C72" w:rsidRPr="00B75C72" w:rsidRDefault="00B75C72" w:rsidP="00B75C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noProof/>
        </w:rPr>
        <w:drawing>
          <wp:inline distT="0" distB="0" distL="0" distR="0">
            <wp:extent cx="3838575" cy="1666875"/>
            <wp:effectExtent l="19050" t="0" r="9525" b="0"/>
            <wp:docPr id="13" name="Picture 13" descr="68380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8380BF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478" t="8470" r="18435" b="69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DD28C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(a)(i) Name the producer</w:t>
      </w:r>
      <w:r w:rsidR="007F2921">
        <w:rPr>
          <w:rFonts w:ascii="Times New Roman" w:hAnsi="Times New Roman" w:cs="Times New Roman"/>
          <w:sz w:val="24"/>
          <w:szCs w:val="24"/>
        </w:rPr>
        <w:t xml:space="preserve"> in the food web. </w:t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</w:r>
      <w:r w:rsidR="007F2921">
        <w:rPr>
          <w:rFonts w:ascii="Times New Roman" w:hAnsi="Times New Roman" w:cs="Times New Roman"/>
          <w:sz w:val="24"/>
          <w:szCs w:val="24"/>
        </w:rPr>
        <w:tab/>
        <w:t>(1mk)</w:t>
      </w: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B75C72" w:rsidRPr="00C035A8" w:rsidRDefault="00B75C72" w:rsidP="00C035A8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</w:t>
      </w:r>
      <w:r w:rsidR="00E61FE8">
        <w:rPr>
          <w:rFonts w:ascii="Times New Roman" w:hAnsi="Times New Roman" w:cs="Times New Roman"/>
          <w:sz w:val="24"/>
          <w:szCs w:val="24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is the source of energy for the food web</w:t>
      </w:r>
      <w:r w:rsidR="00E61FE8"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z w:val="24"/>
          <w:szCs w:val="24"/>
        </w:rPr>
        <w:t>1mk)</w:t>
      </w: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</w:p>
    <w:p w:rsidR="007F2921" w:rsidRDefault="007F2921" w:rsidP="007F2921">
      <w:pPr>
        <w:pStyle w:val="ListParagraph"/>
        <w:ind w:left="9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(iii) Not all th</w:t>
      </w:r>
      <w:r w:rsidR="00C47FE9">
        <w:rPr>
          <w:rFonts w:ascii="Times New Roman" w:hAnsi="Times New Roman" w:cs="Times New Roman"/>
          <w:sz w:val="24"/>
          <w:szCs w:val="24"/>
        </w:rPr>
        <w:t>e energy trapped by the producer</w:t>
      </w:r>
      <w:r>
        <w:rPr>
          <w:rFonts w:ascii="Times New Roman" w:hAnsi="Times New Roman" w:cs="Times New Roman"/>
          <w:sz w:val="24"/>
          <w:szCs w:val="24"/>
        </w:rPr>
        <w:t xml:space="preserve"> reached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</w:p>
    <w:p w:rsidR="007F2921" w:rsidRDefault="007F2921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 two reas</w:t>
      </w:r>
      <w:r w:rsidR="00E61FE8">
        <w:rPr>
          <w:rFonts w:ascii="Times New Roman" w:hAnsi="Times New Roman" w:cs="Times New Roman"/>
          <w:sz w:val="24"/>
          <w:szCs w:val="24"/>
        </w:rPr>
        <w:t>ons</w:t>
      </w:r>
      <w:r w:rsidR="00F706B0">
        <w:rPr>
          <w:rFonts w:ascii="Times New Roman" w:hAnsi="Times New Roman" w:cs="Times New Roman"/>
          <w:sz w:val="24"/>
          <w:szCs w:val="24"/>
        </w:rPr>
        <w:t xml:space="preserve"> for this energy loss.(2mks)</w:t>
      </w: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B75C72" w:rsidRDefault="00B75C72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F3243">
      <w:pPr>
        <w:pStyle w:val="ListParagraph"/>
        <w:ind w:left="900" w:firstLine="540"/>
        <w:rPr>
          <w:rFonts w:ascii="Times New Roman" w:hAnsi="Times New Roman" w:cs="Times New Roman"/>
          <w:sz w:val="24"/>
          <w:szCs w:val="24"/>
        </w:rPr>
      </w:pPr>
    </w:p>
    <w:p w:rsidR="0012639F" w:rsidRDefault="00F706B0" w:rsidP="00F706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(b) Extract two possible food chains with the </w:t>
      </w:r>
      <w:r w:rsidR="00C47FE9">
        <w:rPr>
          <w:rFonts w:ascii="Times New Roman" w:hAnsi="Times New Roman" w:cs="Times New Roman"/>
          <w:sz w:val="24"/>
          <w:szCs w:val="24"/>
        </w:rPr>
        <w:t>o</w:t>
      </w:r>
      <w:r w:rsidR="00DD28C2">
        <w:rPr>
          <w:rFonts w:ascii="Times New Roman" w:hAnsi="Times New Roman" w:cs="Times New Roman"/>
          <w:sz w:val="24"/>
          <w:szCs w:val="24"/>
        </w:rPr>
        <w:t>tt</w:t>
      </w:r>
      <w:r w:rsidR="00C47FE9">
        <w:rPr>
          <w:rFonts w:ascii="Times New Roman" w:hAnsi="Times New Roman" w:cs="Times New Roman"/>
          <w:sz w:val="24"/>
          <w:szCs w:val="24"/>
        </w:rPr>
        <w:t>er</w:t>
      </w:r>
      <w:r w:rsidR="00C035A8">
        <w:rPr>
          <w:rFonts w:ascii="Times New Roman" w:hAnsi="Times New Roman" w:cs="Times New Roman"/>
          <w:sz w:val="24"/>
          <w:szCs w:val="24"/>
        </w:rPr>
        <w:t xml:space="preserve"> as</w:t>
      </w:r>
      <w:r w:rsidR="0012639F">
        <w:rPr>
          <w:rFonts w:ascii="Times New Roman" w:hAnsi="Times New Roman" w:cs="Times New Roman"/>
          <w:sz w:val="24"/>
          <w:szCs w:val="24"/>
        </w:rPr>
        <w:t xml:space="preserve"> the secondary consumer.(2mks)</w:t>
      </w: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F706B0">
      <w:pPr>
        <w:rPr>
          <w:rFonts w:ascii="Times New Roman" w:hAnsi="Times New Roman" w:cs="Times New Roman"/>
          <w:sz w:val="24"/>
          <w:szCs w:val="24"/>
        </w:rPr>
      </w:pPr>
    </w:p>
    <w:p w:rsidR="00F706B0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causative agent of tuberculosis.(1mk)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function of goblet cells in the mammalian alimentary canal.(1mk)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C035A8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12639F">
        <w:rPr>
          <w:rFonts w:ascii="Times New Roman" w:hAnsi="Times New Roman" w:cs="Times New Roman"/>
          <w:sz w:val="24"/>
          <w:szCs w:val="24"/>
        </w:rPr>
        <w:t>ame the phylum whose member</w:t>
      </w:r>
      <w:r w:rsidR="00C47FE9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 xml:space="preserve"> po</w:t>
      </w:r>
      <w:r w:rsidR="00DD28C2">
        <w:rPr>
          <w:rFonts w:ascii="Times New Roman" w:hAnsi="Times New Roman" w:cs="Times New Roman"/>
          <w:sz w:val="24"/>
          <w:szCs w:val="24"/>
        </w:rPr>
        <w:t>s</w:t>
      </w:r>
      <w:r w:rsidR="0012639F">
        <w:rPr>
          <w:rFonts w:ascii="Times New Roman" w:hAnsi="Times New Roman" w:cs="Times New Roman"/>
          <w:sz w:val="24"/>
          <w:szCs w:val="24"/>
        </w:rPr>
        <w:t>ses a notochord.(1mk)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name is given to the structure formed when the head and thorax are fused in members of Arachi</w:t>
      </w:r>
      <w:r w:rsidR="00C47FE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da?(1mk)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two economic importance of fungi.(2mks)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 what condition is antid</w:t>
      </w:r>
      <w:r w:rsidR="00C47FE9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uretic hormone released in the body?(1mk)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12639F" w:rsidRDefault="0012639F" w:rsidP="0012639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the following terms:-</w:t>
      </w:r>
    </w:p>
    <w:p w:rsidR="0012639F" w:rsidRDefault="0012639F" w:rsidP="0012639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Protandry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1mk</w:t>
      </w: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C035A8" w:rsidRPr="00C035A8" w:rsidRDefault="00C035A8" w:rsidP="00C035A8">
      <w:pPr>
        <w:rPr>
          <w:rFonts w:ascii="Times New Roman" w:hAnsi="Times New Roman" w:cs="Times New Roman"/>
          <w:sz w:val="24"/>
          <w:szCs w:val="24"/>
        </w:rPr>
      </w:pPr>
    </w:p>
    <w:p w:rsidR="00882419" w:rsidRPr="00554E07" w:rsidRDefault="00C035A8" w:rsidP="00882419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Heterostyly</w:t>
      </w:r>
      <w:r w:rsidR="0012639F">
        <w:rPr>
          <w:rFonts w:ascii="Times New Roman" w:hAnsi="Times New Roman" w:cs="Times New Roman"/>
          <w:sz w:val="24"/>
          <w:szCs w:val="24"/>
        </w:rPr>
        <w:tab/>
      </w:r>
      <w:r w:rsidR="0012639F">
        <w:rPr>
          <w:rFonts w:ascii="Times New Roman" w:hAnsi="Times New Roman" w:cs="Times New Roman"/>
          <w:sz w:val="24"/>
          <w:szCs w:val="24"/>
        </w:rPr>
        <w:tab/>
        <w:t>(1mk)</w:t>
      </w: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p w:rsidR="00743415" w:rsidRDefault="00743415" w:rsidP="00743415">
      <w:pPr>
        <w:rPr>
          <w:rFonts w:ascii="Times New Roman" w:hAnsi="Times New Roman" w:cs="Times New Roman"/>
          <w:sz w:val="24"/>
          <w:szCs w:val="24"/>
        </w:rPr>
      </w:pPr>
    </w:p>
    <w:sectPr w:rsidR="00743415" w:rsidSect="003572EE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AD9" w:rsidRDefault="00AF7AD9" w:rsidP="00AE1F7C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AF7AD9" w:rsidRDefault="00AF7AD9" w:rsidP="00AE1F7C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1884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F2921" w:rsidRDefault="002D2805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79CD">
          <w:rPr>
            <w:noProof/>
          </w:rPr>
          <w:t>1</w:t>
        </w:r>
        <w:r>
          <w:rPr>
            <w:noProof/>
          </w:rPr>
          <w:fldChar w:fldCharType="end"/>
        </w:r>
        <w:r w:rsidR="007F2921">
          <w:t xml:space="preserve"> | </w:t>
        </w:r>
        <w:r w:rsidR="007F2921">
          <w:rPr>
            <w:color w:val="7F7F7F" w:themeColor="background1" w:themeShade="7F"/>
            <w:spacing w:val="60"/>
          </w:rPr>
          <w:t>Page</w:t>
        </w:r>
      </w:p>
    </w:sdtContent>
  </w:sdt>
  <w:p w:rsidR="007F2921" w:rsidRDefault="007F292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AD9" w:rsidRDefault="00AF7AD9" w:rsidP="00AE1F7C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AF7AD9" w:rsidRDefault="00AF7AD9" w:rsidP="00AE1F7C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B2CF0"/>
    <w:multiLevelType w:val="hybridMultilevel"/>
    <w:tmpl w:val="AE82256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1F37E2"/>
    <w:multiLevelType w:val="hybridMultilevel"/>
    <w:tmpl w:val="31E8F87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EEA4B2C"/>
    <w:multiLevelType w:val="hybridMultilevel"/>
    <w:tmpl w:val="C318EB04"/>
    <w:lvl w:ilvl="0" w:tplc="C310D25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">
    <w:nsid w:val="0F4D27FC"/>
    <w:multiLevelType w:val="hybridMultilevel"/>
    <w:tmpl w:val="428442D4"/>
    <w:lvl w:ilvl="0" w:tplc="2C6EC078">
      <w:start w:val="1"/>
      <w:numFmt w:val="lowerRoman"/>
      <w:lvlText w:val="%1."/>
      <w:lvlJc w:val="left"/>
      <w:pPr>
        <w:ind w:left="19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4">
    <w:nsid w:val="11EE0DC3"/>
    <w:multiLevelType w:val="hybridMultilevel"/>
    <w:tmpl w:val="6D4EC7E4"/>
    <w:lvl w:ilvl="0" w:tplc="CBC61C0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95F31ED"/>
    <w:multiLevelType w:val="hybridMultilevel"/>
    <w:tmpl w:val="6AB65CAA"/>
    <w:lvl w:ilvl="0" w:tplc="F7446FB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3E544C2A"/>
    <w:multiLevelType w:val="hybridMultilevel"/>
    <w:tmpl w:val="32B6ED94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40B1135"/>
    <w:multiLevelType w:val="hybridMultilevel"/>
    <w:tmpl w:val="898667C8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8">
    <w:nsid w:val="46527911"/>
    <w:multiLevelType w:val="hybridMultilevel"/>
    <w:tmpl w:val="A9FA829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471C46D5"/>
    <w:multiLevelType w:val="hybridMultilevel"/>
    <w:tmpl w:val="18C839E4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0">
    <w:nsid w:val="49A217CA"/>
    <w:multiLevelType w:val="hybridMultilevel"/>
    <w:tmpl w:val="77D6E8CA"/>
    <w:lvl w:ilvl="0" w:tplc="6494E8E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1">
    <w:nsid w:val="51666EEC"/>
    <w:multiLevelType w:val="hybridMultilevel"/>
    <w:tmpl w:val="BAB082FA"/>
    <w:lvl w:ilvl="0" w:tplc="35C8902E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2">
    <w:nsid w:val="5C404F64"/>
    <w:multiLevelType w:val="hybridMultilevel"/>
    <w:tmpl w:val="4E80F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C65DEC"/>
    <w:multiLevelType w:val="hybridMultilevel"/>
    <w:tmpl w:val="72B863EA"/>
    <w:lvl w:ilvl="0" w:tplc="40E63576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4">
    <w:nsid w:val="60CC38E6"/>
    <w:multiLevelType w:val="hybridMultilevel"/>
    <w:tmpl w:val="164257A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9550D5"/>
    <w:multiLevelType w:val="hybridMultilevel"/>
    <w:tmpl w:val="CDA834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1"/>
  </w:num>
  <w:num w:numId="5">
    <w:abstractNumId w:val="8"/>
  </w:num>
  <w:num w:numId="6">
    <w:abstractNumId w:val="7"/>
  </w:num>
  <w:num w:numId="7">
    <w:abstractNumId w:val="14"/>
  </w:num>
  <w:num w:numId="8">
    <w:abstractNumId w:val="5"/>
  </w:num>
  <w:num w:numId="9">
    <w:abstractNumId w:val="3"/>
  </w:num>
  <w:num w:numId="10">
    <w:abstractNumId w:val="15"/>
  </w:num>
  <w:num w:numId="11">
    <w:abstractNumId w:val="0"/>
  </w:num>
  <w:num w:numId="12">
    <w:abstractNumId w:val="9"/>
  </w:num>
  <w:num w:numId="13">
    <w:abstractNumId w:val="11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5709C"/>
    <w:rsid w:val="00020565"/>
    <w:rsid w:val="00030E47"/>
    <w:rsid w:val="000716AD"/>
    <w:rsid w:val="000F1CC9"/>
    <w:rsid w:val="0012639F"/>
    <w:rsid w:val="00186EAC"/>
    <w:rsid w:val="00214771"/>
    <w:rsid w:val="002B7565"/>
    <w:rsid w:val="002D2805"/>
    <w:rsid w:val="003572EE"/>
    <w:rsid w:val="003C2E65"/>
    <w:rsid w:val="0049394E"/>
    <w:rsid w:val="004E1CE5"/>
    <w:rsid w:val="00525403"/>
    <w:rsid w:val="00554E07"/>
    <w:rsid w:val="00561E13"/>
    <w:rsid w:val="005B0858"/>
    <w:rsid w:val="006425FF"/>
    <w:rsid w:val="00743415"/>
    <w:rsid w:val="007A4E62"/>
    <w:rsid w:val="007F2921"/>
    <w:rsid w:val="00852428"/>
    <w:rsid w:val="008536D7"/>
    <w:rsid w:val="008746C7"/>
    <w:rsid w:val="00882419"/>
    <w:rsid w:val="00A77CC1"/>
    <w:rsid w:val="00AC707E"/>
    <w:rsid w:val="00AE1F7C"/>
    <w:rsid w:val="00AF7AD9"/>
    <w:rsid w:val="00B5709C"/>
    <w:rsid w:val="00B75C72"/>
    <w:rsid w:val="00BF79CD"/>
    <w:rsid w:val="00C035A8"/>
    <w:rsid w:val="00C338BB"/>
    <w:rsid w:val="00C47FE9"/>
    <w:rsid w:val="00CA59E7"/>
    <w:rsid w:val="00CF3243"/>
    <w:rsid w:val="00DD28C2"/>
    <w:rsid w:val="00E40D91"/>
    <w:rsid w:val="00E61FE8"/>
    <w:rsid w:val="00ED7EBD"/>
    <w:rsid w:val="00EF566A"/>
    <w:rsid w:val="00F425B2"/>
    <w:rsid w:val="00F67B01"/>
    <w:rsid w:val="00F70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onnector" idref="#_x0000_s1026"/>
        <o:r id="V:Rule2" type="connector" idref="#_x0000_s1027"/>
        <o:r id="V:Rule3" type="connector" idref="#_x0000_s1028"/>
        <o:r id="V:Rule4" type="connector" idref="#_x0000_s1029"/>
      </o:rules>
    </o:shapelayout>
  </w:shapeDefaults>
  <w:decimalSymbol w:val="."/>
  <w:listSeparator w:val=","/>
  <w15:docId w15:val="{B444F412-EC3E-4033-AC40-05DB5E3A0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72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1E13"/>
    <w:pPr>
      <w:ind w:left="720"/>
      <w:contextualSpacing/>
    </w:pPr>
  </w:style>
  <w:style w:type="table" w:styleId="TableGrid">
    <w:name w:val="Table Grid"/>
    <w:basedOn w:val="TableNormal"/>
    <w:uiPriority w:val="59"/>
    <w:rsid w:val="00525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1F7C"/>
  </w:style>
  <w:style w:type="paragraph" w:styleId="Footer">
    <w:name w:val="footer"/>
    <w:basedOn w:val="Normal"/>
    <w:link w:val="FooterChar"/>
    <w:uiPriority w:val="99"/>
    <w:unhideWhenUsed/>
    <w:rsid w:val="00AE1F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1F7C"/>
  </w:style>
  <w:style w:type="paragraph" w:styleId="BalloonText">
    <w:name w:val="Balloon Text"/>
    <w:basedOn w:val="Normal"/>
    <w:link w:val="BalloonTextChar"/>
    <w:uiPriority w:val="99"/>
    <w:semiHidden/>
    <w:unhideWhenUsed/>
    <w:rsid w:val="000F1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1969C-C479-4599-8500-4A88EC6D9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10</Pages>
  <Words>809</Words>
  <Characters>4614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5413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stephenngugim</cp:lastModifiedBy>
  <cp:revision>19</cp:revision>
  <cp:lastPrinted>1980-01-04T11:26:00Z</cp:lastPrinted>
  <dcterms:created xsi:type="dcterms:W3CDTF">1980-01-04T11:50:00Z</dcterms:created>
  <dcterms:modified xsi:type="dcterms:W3CDTF">2017-09-26T13:56:00Z</dcterms:modified>
</cp:coreProperties>
</file>